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3053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3053E">
              <w:rPr>
                <w:sz w:val="32"/>
                <w:szCs w:val="32"/>
                <w:u w:val="single"/>
              </w:rPr>
              <w:t>06.07.2018 г.</w:t>
            </w:r>
          </w:p>
        </w:tc>
        <w:tc>
          <w:tcPr>
            <w:tcW w:w="4927" w:type="dxa"/>
          </w:tcPr>
          <w:p w:rsidR="0005118A" w:rsidRPr="00E3053E" w:rsidRDefault="0005118A" w:rsidP="00E3053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3053E">
              <w:rPr>
                <w:sz w:val="32"/>
                <w:szCs w:val="32"/>
              </w:rPr>
              <w:t xml:space="preserve"> </w:t>
            </w:r>
            <w:r w:rsidR="00E3053E">
              <w:rPr>
                <w:sz w:val="32"/>
                <w:szCs w:val="32"/>
                <w:u w:val="single"/>
              </w:rPr>
              <w:t>1228</w:t>
            </w:r>
          </w:p>
        </w:tc>
      </w:tr>
    </w:tbl>
    <w:p w:rsidR="00274400" w:rsidRDefault="00274400">
      <w:pPr>
        <w:jc w:val="center"/>
      </w:pPr>
    </w:p>
    <w:p w:rsidR="00E3053E" w:rsidRDefault="00E3053E" w:rsidP="00E3053E">
      <w:pPr>
        <w:tabs>
          <w:tab w:val="left" w:pos="6690"/>
        </w:tabs>
        <w:ind w:firstLine="851"/>
        <w:rPr>
          <w:sz w:val="28"/>
          <w:szCs w:val="28"/>
        </w:rPr>
      </w:pPr>
    </w:p>
    <w:p w:rsidR="00E3053E" w:rsidRDefault="00E3053E" w:rsidP="00E3053E">
      <w:pPr>
        <w:tabs>
          <w:tab w:val="left" w:pos="6690"/>
        </w:tabs>
        <w:ind w:firstLine="851"/>
        <w:rPr>
          <w:sz w:val="28"/>
          <w:szCs w:val="28"/>
        </w:rPr>
      </w:pPr>
      <w:r w:rsidRPr="004C11E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методики расчетов </w:t>
      </w:r>
    </w:p>
    <w:p w:rsidR="00E3053E" w:rsidRDefault="00E3053E" w:rsidP="00E3053E">
      <w:pPr>
        <w:tabs>
          <w:tab w:val="left" w:pos="66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расходов на организацию отдыха детей </w:t>
      </w:r>
    </w:p>
    <w:p w:rsidR="00E3053E" w:rsidRDefault="00E3053E" w:rsidP="00E3053E">
      <w:pPr>
        <w:tabs>
          <w:tab w:val="left" w:pos="66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 детском спортивном  оздоровительном лагере</w:t>
      </w:r>
    </w:p>
    <w:p w:rsidR="00E3053E" w:rsidRDefault="00E3053E" w:rsidP="00E3053E">
      <w:pPr>
        <w:tabs>
          <w:tab w:val="left" w:pos="66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палаточного типа  «Юный Олимпиец»</w:t>
      </w:r>
    </w:p>
    <w:p w:rsidR="00E3053E" w:rsidRDefault="00E3053E" w:rsidP="00E3053E">
      <w:pPr>
        <w:tabs>
          <w:tab w:val="left" w:pos="6690"/>
        </w:tabs>
        <w:ind w:firstLine="851"/>
        <w:rPr>
          <w:sz w:val="28"/>
          <w:szCs w:val="28"/>
        </w:rPr>
      </w:pPr>
    </w:p>
    <w:p w:rsidR="00E3053E" w:rsidRDefault="00E3053E" w:rsidP="00E3053E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E3053E" w:rsidRPr="00E3053E" w:rsidRDefault="00E3053E" w:rsidP="00E3053E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E3053E">
        <w:rPr>
          <w:spacing w:val="2"/>
          <w:sz w:val="28"/>
          <w:szCs w:val="28"/>
        </w:rPr>
        <w:t>В соответствии с </w:t>
      </w:r>
      <w:hyperlink r:id="rId5" w:history="1">
        <w:r w:rsidRPr="00E3053E">
          <w:rPr>
            <w:spacing w:val="2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3053E">
        <w:rPr>
          <w:spacing w:val="2"/>
          <w:sz w:val="28"/>
          <w:szCs w:val="28"/>
        </w:rPr>
        <w:t>, Национальным стандартом Российской Федерации ГОСТ Р 52887-2007 "Услуги детям в учреждениях отдыха и оздоровления", утвержденным </w:t>
      </w:r>
      <w:hyperlink r:id="rId6" w:history="1">
        <w:r w:rsidRPr="00E3053E">
          <w:rPr>
            <w:spacing w:val="2"/>
            <w:sz w:val="28"/>
            <w:szCs w:val="28"/>
          </w:rPr>
          <w:t>Приказом Федерального агентства по техническому регулированию и метрологии от 27 декабря 2007 года N 565-ст</w:t>
        </w:r>
      </w:hyperlink>
      <w:r w:rsidRPr="00E3053E">
        <w:rPr>
          <w:spacing w:val="2"/>
          <w:sz w:val="28"/>
          <w:szCs w:val="28"/>
        </w:rPr>
        <w:t>, </w:t>
      </w:r>
      <w:hyperlink r:id="rId7" w:history="1">
        <w:r w:rsidRPr="00E3053E">
          <w:rPr>
            <w:spacing w:val="2"/>
            <w:sz w:val="28"/>
            <w:szCs w:val="28"/>
          </w:rPr>
          <w:t xml:space="preserve">Постановлением Главного государственного санитарного врача Российской Федерации от 14 мая 2013 года N 25 "Об утверждении </w:t>
        </w:r>
        <w:proofErr w:type="spellStart"/>
        <w:r w:rsidRPr="00E3053E">
          <w:rPr>
            <w:spacing w:val="2"/>
            <w:sz w:val="28"/>
            <w:szCs w:val="28"/>
          </w:rPr>
          <w:t>СанПиН</w:t>
        </w:r>
        <w:proofErr w:type="spellEnd"/>
        <w:r w:rsidRPr="00E3053E">
          <w:rPr>
            <w:spacing w:val="2"/>
            <w:sz w:val="28"/>
            <w:szCs w:val="28"/>
          </w:rPr>
          <w:t xml:space="preserve">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E3053E">
        <w:rPr>
          <w:spacing w:val="2"/>
          <w:sz w:val="28"/>
          <w:szCs w:val="28"/>
        </w:rPr>
        <w:t xml:space="preserve">, </w:t>
      </w:r>
      <w:r w:rsidR="00C7627F">
        <w:rPr>
          <w:spacing w:val="2"/>
          <w:sz w:val="28"/>
          <w:szCs w:val="28"/>
        </w:rPr>
        <w:t>распоряжением</w:t>
      </w:r>
      <w:r w:rsidRPr="00E3053E">
        <w:rPr>
          <w:spacing w:val="2"/>
          <w:sz w:val="28"/>
          <w:szCs w:val="28"/>
        </w:rPr>
        <w:t xml:space="preserve"> администрации МО «Володарский район»</w:t>
      </w:r>
      <w:r>
        <w:rPr>
          <w:spacing w:val="2"/>
          <w:sz w:val="28"/>
          <w:szCs w:val="28"/>
        </w:rPr>
        <w:t xml:space="preserve"> от 20.03.2014 г. № 496-р</w:t>
      </w:r>
      <w:hyperlink r:id="rId8" w:history="1">
        <w:r w:rsidRPr="00E3053E">
          <w:rPr>
            <w:spacing w:val="2"/>
            <w:sz w:val="28"/>
            <w:szCs w:val="28"/>
          </w:rPr>
          <w:t xml:space="preserve"> "Об организации оздоровления, отдыха и занятости детей Володарского района"</w:t>
        </w:r>
      </w:hyperlink>
      <w:r w:rsidRPr="00E3053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 «Володарский район»</w:t>
      </w:r>
    </w:p>
    <w:p w:rsidR="00E3053E" w:rsidRDefault="00E3053E" w:rsidP="00E3053E">
      <w:pPr>
        <w:tabs>
          <w:tab w:val="left" w:pos="6690"/>
        </w:tabs>
        <w:jc w:val="both"/>
        <w:rPr>
          <w:sz w:val="28"/>
          <w:szCs w:val="28"/>
        </w:rPr>
      </w:pPr>
    </w:p>
    <w:p w:rsidR="00E3053E" w:rsidRPr="00240BC3" w:rsidRDefault="00E3053E" w:rsidP="00E3053E">
      <w:pPr>
        <w:tabs>
          <w:tab w:val="left" w:pos="6690"/>
        </w:tabs>
        <w:jc w:val="both"/>
        <w:rPr>
          <w:sz w:val="28"/>
          <w:szCs w:val="28"/>
          <w:u w:val="single"/>
        </w:rPr>
      </w:pPr>
      <w:r w:rsidRPr="00240BC3">
        <w:rPr>
          <w:sz w:val="28"/>
          <w:szCs w:val="28"/>
        </w:rPr>
        <w:t>ПОСТАНОВЛЯЕТ:</w:t>
      </w:r>
    </w:p>
    <w:p w:rsidR="00E3053E" w:rsidRPr="004C11EE" w:rsidRDefault="00E3053E" w:rsidP="00E3053E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E3053E" w:rsidRPr="004C11EE" w:rsidRDefault="00E3053E" w:rsidP="00E3053E">
      <w:pPr>
        <w:tabs>
          <w:tab w:val="left" w:pos="66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4C11EE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 методик</w:t>
      </w:r>
      <w:r w:rsidR="00CA5901">
        <w:rPr>
          <w:sz w:val="28"/>
          <w:szCs w:val="28"/>
        </w:rPr>
        <w:t>у</w:t>
      </w:r>
      <w:r>
        <w:rPr>
          <w:sz w:val="28"/>
          <w:szCs w:val="28"/>
        </w:rPr>
        <w:t xml:space="preserve"> расчетов расходов на организацию отдыха детей в детском спортивном  оздоровительном лагере палаточного типа  «Юный Олимпиец» </w:t>
      </w:r>
      <w:r w:rsidRPr="004C11E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E3053E" w:rsidRPr="004C11EE" w:rsidRDefault="00E3053E" w:rsidP="00E3053E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2.Сектору </w:t>
      </w:r>
      <w:r w:rsidRPr="004C11EE">
        <w:rPr>
          <w:sz w:val="28"/>
          <w:szCs w:val="28"/>
        </w:rPr>
        <w:t>информацио</w:t>
      </w:r>
      <w:r>
        <w:rPr>
          <w:sz w:val="28"/>
          <w:szCs w:val="28"/>
        </w:rPr>
        <w:t>нн</w:t>
      </w:r>
      <w:r w:rsidR="00CA5901">
        <w:rPr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 w:rsidRPr="004C11EE">
        <w:rPr>
          <w:sz w:val="28"/>
          <w:szCs w:val="28"/>
        </w:rPr>
        <w:t>технологий организаци</w:t>
      </w:r>
      <w:r>
        <w:rPr>
          <w:sz w:val="28"/>
          <w:szCs w:val="28"/>
        </w:rPr>
        <w:t>онного отдела администрации МО «Володарский район»</w:t>
      </w:r>
      <w:r w:rsidRPr="004C11EE">
        <w:rPr>
          <w:sz w:val="28"/>
          <w:szCs w:val="28"/>
        </w:rPr>
        <w:t xml:space="preserve"> (</w:t>
      </w:r>
      <w:proofErr w:type="spellStart"/>
      <w:r w:rsidRPr="004C11EE">
        <w:rPr>
          <w:sz w:val="28"/>
          <w:szCs w:val="28"/>
        </w:rPr>
        <w:t>Лукманов</w:t>
      </w:r>
      <w:proofErr w:type="spellEnd"/>
      <w:r w:rsidRPr="004C11EE">
        <w:rPr>
          <w:sz w:val="28"/>
          <w:szCs w:val="28"/>
        </w:rPr>
        <w:t>) разместить настоящее постановление на сайте адми</w:t>
      </w:r>
      <w:r>
        <w:rPr>
          <w:sz w:val="28"/>
          <w:szCs w:val="28"/>
        </w:rPr>
        <w:t>нистрации МО «Володарский район»</w:t>
      </w:r>
      <w:r w:rsidRPr="004C11EE">
        <w:rPr>
          <w:sz w:val="28"/>
          <w:szCs w:val="28"/>
        </w:rPr>
        <w:t>.</w:t>
      </w:r>
    </w:p>
    <w:p w:rsidR="00E3053E" w:rsidRPr="004C11EE" w:rsidRDefault="00E3053E" w:rsidP="00E3053E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3.МАУ «Редакция газеты «Заря Каспия»</w:t>
      </w:r>
      <w:r w:rsidRPr="004C11EE">
        <w:rPr>
          <w:sz w:val="28"/>
          <w:szCs w:val="28"/>
        </w:rPr>
        <w:t xml:space="preserve"> (</w:t>
      </w:r>
      <w:proofErr w:type="spellStart"/>
      <w:r w:rsidRPr="004C11EE">
        <w:rPr>
          <w:sz w:val="28"/>
          <w:szCs w:val="28"/>
        </w:rPr>
        <w:t>Шарова</w:t>
      </w:r>
      <w:proofErr w:type="spellEnd"/>
      <w:r w:rsidRPr="004C11EE">
        <w:rPr>
          <w:sz w:val="28"/>
          <w:szCs w:val="28"/>
        </w:rPr>
        <w:t>) опубликовать настоящее постановление.</w:t>
      </w:r>
    </w:p>
    <w:p w:rsidR="00E3053E" w:rsidRPr="004C11EE" w:rsidRDefault="00E3053E" w:rsidP="00E3053E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11E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053E" w:rsidRPr="004C11EE" w:rsidRDefault="00E3053E" w:rsidP="00E3053E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C11EE">
        <w:rPr>
          <w:sz w:val="28"/>
          <w:szCs w:val="28"/>
        </w:rPr>
        <w:t>Контроль за исполнением настоящего постановления возложить на заме</w:t>
      </w:r>
      <w:r>
        <w:rPr>
          <w:sz w:val="28"/>
          <w:szCs w:val="28"/>
        </w:rPr>
        <w:t>стителя главы администрации МО «Володарский район»</w:t>
      </w:r>
      <w:r w:rsidRPr="004C11EE">
        <w:rPr>
          <w:sz w:val="28"/>
          <w:szCs w:val="28"/>
        </w:rPr>
        <w:t xml:space="preserve"> по социальной политике Афанасьеву Т.А.</w:t>
      </w:r>
    </w:p>
    <w:p w:rsidR="00E3053E" w:rsidRDefault="00E3053E" w:rsidP="00E3053E">
      <w:pPr>
        <w:tabs>
          <w:tab w:val="left" w:pos="6690"/>
        </w:tabs>
        <w:spacing w:after="120"/>
        <w:ind w:firstLine="851"/>
        <w:jc w:val="both"/>
        <w:rPr>
          <w:sz w:val="28"/>
          <w:szCs w:val="28"/>
        </w:rPr>
      </w:pPr>
    </w:p>
    <w:p w:rsidR="00CA5901" w:rsidRPr="004C11EE" w:rsidRDefault="00CA5901" w:rsidP="00E3053E">
      <w:pPr>
        <w:tabs>
          <w:tab w:val="left" w:pos="6690"/>
        </w:tabs>
        <w:spacing w:after="120"/>
        <w:ind w:firstLine="851"/>
        <w:jc w:val="both"/>
        <w:rPr>
          <w:sz w:val="28"/>
          <w:szCs w:val="28"/>
        </w:rPr>
      </w:pPr>
    </w:p>
    <w:p w:rsidR="00E3053E" w:rsidRDefault="00E3053E" w:rsidP="00E3053E">
      <w:pPr>
        <w:tabs>
          <w:tab w:val="left" w:pos="6690"/>
        </w:tabs>
        <w:spacing w:after="120"/>
        <w:ind w:firstLine="851"/>
        <w:jc w:val="center"/>
        <w:rPr>
          <w:sz w:val="28"/>
          <w:szCs w:val="28"/>
        </w:rPr>
      </w:pPr>
      <w:r w:rsidRPr="004C11EE">
        <w:rPr>
          <w:sz w:val="28"/>
          <w:szCs w:val="28"/>
        </w:rPr>
        <w:t xml:space="preserve">Главы администрации                                                              Б.Г. </w:t>
      </w:r>
      <w:proofErr w:type="spellStart"/>
      <w:r w:rsidRPr="004C11EE">
        <w:rPr>
          <w:sz w:val="28"/>
          <w:szCs w:val="28"/>
        </w:rPr>
        <w:t>Миндиев</w:t>
      </w:r>
      <w:proofErr w:type="spellEnd"/>
    </w:p>
    <w:p w:rsidR="00E3053E" w:rsidRDefault="00E3053E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E3053E" w:rsidRDefault="00E3053E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A5901" w:rsidRDefault="00CA5901" w:rsidP="00E3053E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E3053E" w:rsidRPr="004C11EE" w:rsidRDefault="00E3053E" w:rsidP="00CA5901">
      <w:pPr>
        <w:tabs>
          <w:tab w:val="left" w:pos="6690"/>
        </w:tabs>
        <w:jc w:val="right"/>
        <w:rPr>
          <w:sz w:val="28"/>
          <w:szCs w:val="28"/>
        </w:rPr>
      </w:pPr>
      <w:r w:rsidRPr="004C11EE">
        <w:rPr>
          <w:sz w:val="28"/>
          <w:szCs w:val="28"/>
        </w:rPr>
        <w:lastRenderedPageBreak/>
        <w:t>Приложение № 1</w:t>
      </w:r>
    </w:p>
    <w:p w:rsidR="00E3053E" w:rsidRPr="004C11EE" w:rsidRDefault="00E3053E" w:rsidP="00CA5901">
      <w:pPr>
        <w:tabs>
          <w:tab w:val="left" w:pos="6690"/>
        </w:tabs>
        <w:jc w:val="right"/>
        <w:rPr>
          <w:sz w:val="28"/>
          <w:szCs w:val="28"/>
        </w:rPr>
      </w:pPr>
      <w:r w:rsidRPr="004C11EE">
        <w:rPr>
          <w:sz w:val="28"/>
          <w:szCs w:val="28"/>
        </w:rPr>
        <w:t>к постановлению администрации</w:t>
      </w:r>
    </w:p>
    <w:p w:rsidR="00E3053E" w:rsidRPr="004C11EE" w:rsidRDefault="00E3053E" w:rsidP="00CA5901">
      <w:pPr>
        <w:tabs>
          <w:tab w:val="left" w:pos="6690"/>
        </w:tabs>
        <w:jc w:val="right"/>
        <w:rPr>
          <w:sz w:val="28"/>
          <w:szCs w:val="28"/>
        </w:rPr>
      </w:pPr>
      <w:r w:rsidRPr="004C11EE">
        <w:rPr>
          <w:sz w:val="28"/>
          <w:szCs w:val="28"/>
        </w:rPr>
        <w:t>МО "Володарский район"</w:t>
      </w:r>
    </w:p>
    <w:p w:rsidR="00E3053E" w:rsidRPr="009E1011" w:rsidRDefault="00E3053E" w:rsidP="00CA5901">
      <w:pPr>
        <w:tabs>
          <w:tab w:val="left" w:pos="669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A5901">
        <w:rPr>
          <w:sz w:val="28"/>
          <w:szCs w:val="28"/>
          <w:u w:val="single"/>
        </w:rPr>
        <w:t>06.07.2018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CA5901">
        <w:rPr>
          <w:sz w:val="28"/>
          <w:szCs w:val="28"/>
          <w:u w:val="single"/>
        </w:rPr>
        <w:t>1228</w:t>
      </w:r>
    </w:p>
    <w:p w:rsidR="00E3053E" w:rsidRDefault="00E3053E" w:rsidP="00E3053E">
      <w:pPr>
        <w:tabs>
          <w:tab w:val="left" w:pos="6690"/>
        </w:tabs>
        <w:spacing w:after="120"/>
        <w:rPr>
          <w:sz w:val="28"/>
          <w:szCs w:val="28"/>
        </w:rPr>
      </w:pPr>
    </w:p>
    <w:p w:rsidR="00E3053E" w:rsidRDefault="00E3053E" w:rsidP="00E3053E">
      <w:pPr>
        <w:tabs>
          <w:tab w:val="left" w:pos="6690"/>
        </w:tabs>
        <w:spacing w:after="120"/>
        <w:rPr>
          <w:sz w:val="28"/>
          <w:szCs w:val="28"/>
        </w:rPr>
      </w:pPr>
    </w:p>
    <w:p w:rsidR="00E3053E" w:rsidRPr="00F61578" w:rsidRDefault="00E3053E" w:rsidP="00E3053E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61578">
        <w:rPr>
          <w:spacing w:val="2"/>
          <w:sz w:val="28"/>
          <w:szCs w:val="28"/>
        </w:rPr>
        <w:t>МЕТОДИКА РАСЧЕТА РАСХОДОВ</w:t>
      </w:r>
    </w:p>
    <w:p w:rsidR="00E3053E" w:rsidRDefault="00CA5901" w:rsidP="00E3053E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="00E3053E" w:rsidRPr="00F61578">
        <w:rPr>
          <w:spacing w:val="2"/>
          <w:sz w:val="28"/>
          <w:szCs w:val="28"/>
        </w:rPr>
        <w:t>а организацию отдыха детей в детском спортивном оздоровительном лагере палаточного типа «Юный Олимпиец»</w:t>
      </w:r>
    </w:p>
    <w:p w:rsidR="00E3053E" w:rsidRPr="00F61578" w:rsidRDefault="00E3053E" w:rsidP="00E3053E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E3053E" w:rsidRPr="00CA5901" w:rsidRDefault="00E3053E" w:rsidP="00CA5901">
      <w:pPr>
        <w:pStyle w:val="a4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A5901">
        <w:rPr>
          <w:b/>
          <w:spacing w:val="2"/>
          <w:sz w:val="28"/>
          <w:szCs w:val="28"/>
        </w:rPr>
        <w:t>Общие положения</w:t>
      </w:r>
    </w:p>
    <w:p w:rsidR="00CA5901" w:rsidRPr="00CA5901" w:rsidRDefault="00CA5901" w:rsidP="00CA5901">
      <w:pPr>
        <w:shd w:val="clear" w:color="auto" w:fill="FFFFFF"/>
        <w:textAlignment w:val="baseline"/>
        <w:outlineLvl w:val="1"/>
        <w:rPr>
          <w:b/>
          <w:spacing w:val="2"/>
          <w:sz w:val="28"/>
          <w:szCs w:val="28"/>
        </w:rPr>
      </w:pP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Методика расчета расходов на организацию отдыха детей в детском лагере палаточного типа (далее - Методика) разработана в соответствии с </w:t>
      </w:r>
      <w:hyperlink r:id="rId9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CA5901">
        <w:rPr>
          <w:color w:val="000000" w:themeColor="text1"/>
          <w:sz w:val="28"/>
          <w:szCs w:val="28"/>
        </w:rPr>
        <w:t>, Национальным стандартом Российской Федерации ГОСТ Р 52887-2007 "Услуги детям в учреждениях отдыха и оздоровления", утвержденным </w:t>
      </w:r>
      <w:hyperlink r:id="rId10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>Приказом Федерального агентства по техническому регулированию и метрологии от 27 декабря 2007 года N 565-ст</w:t>
        </w:r>
      </w:hyperlink>
      <w:r w:rsidRPr="00CA5901">
        <w:rPr>
          <w:color w:val="000000" w:themeColor="text1"/>
          <w:sz w:val="28"/>
          <w:szCs w:val="28"/>
        </w:rPr>
        <w:t>, </w:t>
      </w:r>
      <w:hyperlink r:id="rId11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 xml:space="preserve">Постановлением Главного государственного санитарного врача Российской Федерации от 14 мая 2013 года N 25 "Об утверждении </w:t>
        </w:r>
        <w:proofErr w:type="spellStart"/>
        <w:r w:rsidRPr="00CA5901">
          <w:rPr>
            <w:rStyle w:val="a5"/>
            <w:color w:val="000000" w:themeColor="text1"/>
            <w:sz w:val="28"/>
            <w:szCs w:val="28"/>
            <w:u w:val="none"/>
          </w:rPr>
          <w:t>СанПиН</w:t>
        </w:r>
        <w:proofErr w:type="spellEnd"/>
        <w:r w:rsidRPr="00CA5901">
          <w:rPr>
            <w:rStyle w:val="a5"/>
            <w:color w:val="000000" w:themeColor="text1"/>
            <w:sz w:val="28"/>
            <w:szCs w:val="28"/>
            <w:u w:val="none"/>
          </w:rPr>
          <w:t xml:space="preserve">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CA5901">
        <w:rPr>
          <w:color w:val="000000" w:themeColor="text1"/>
          <w:sz w:val="28"/>
          <w:szCs w:val="28"/>
        </w:rPr>
        <w:t xml:space="preserve">, </w:t>
      </w:r>
      <w:r w:rsidR="00C7627F">
        <w:rPr>
          <w:color w:val="000000" w:themeColor="text1"/>
          <w:sz w:val="28"/>
          <w:szCs w:val="28"/>
        </w:rPr>
        <w:t>распоряжением</w:t>
      </w:r>
      <w:r w:rsidRPr="00CA5901">
        <w:rPr>
          <w:color w:val="000000" w:themeColor="text1"/>
          <w:sz w:val="28"/>
          <w:szCs w:val="28"/>
        </w:rPr>
        <w:t xml:space="preserve"> администрации МО «Володарский район»</w:t>
      </w:r>
      <w:r w:rsidR="00C7627F">
        <w:rPr>
          <w:color w:val="000000" w:themeColor="text1"/>
          <w:sz w:val="28"/>
          <w:szCs w:val="28"/>
        </w:rPr>
        <w:t xml:space="preserve"> </w:t>
      </w:r>
      <w:r w:rsidR="00C7627F">
        <w:rPr>
          <w:spacing w:val="2"/>
          <w:sz w:val="28"/>
          <w:szCs w:val="28"/>
        </w:rPr>
        <w:t>от 20.03.2014 г. № 496-р</w:t>
      </w:r>
      <w:r w:rsidRPr="00CA5901">
        <w:rPr>
          <w:color w:val="000000" w:themeColor="text1"/>
          <w:sz w:val="28"/>
          <w:szCs w:val="28"/>
        </w:rPr>
        <w:t> </w:t>
      </w:r>
      <w:hyperlink r:id="rId12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 xml:space="preserve"> "Об организации оздоровления, отдыха и занятости детей Володарского района"</w:t>
        </w:r>
      </w:hyperlink>
      <w:r w:rsidR="00C7627F">
        <w:rPr>
          <w:color w:val="000000" w:themeColor="text1"/>
          <w:sz w:val="28"/>
          <w:szCs w:val="28"/>
        </w:rPr>
        <w:t>.</w:t>
      </w: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1.2. Средства из бюджета МО «Володарский район» на организацию отдыха детей предоставляются:</w:t>
      </w: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 - производителям товаров, работ, услуг в виде субсидии в соответствии с пунктом 1 статьи 78 </w:t>
      </w:r>
      <w:hyperlink r:id="rId13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CA5901">
        <w:rPr>
          <w:color w:val="000000" w:themeColor="text1"/>
          <w:sz w:val="28"/>
          <w:szCs w:val="28"/>
        </w:rPr>
        <w:t>;</w:t>
      </w: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муниципальным бюджетным и автономным учреждениям в виде субсидии на иные цели в соответствии с пунктом 1 статьи 78.1 </w:t>
      </w:r>
      <w:hyperlink r:id="rId14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CA5901">
        <w:rPr>
          <w:color w:val="000000" w:themeColor="text1"/>
          <w:sz w:val="28"/>
          <w:szCs w:val="28"/>
        </w:rPr>
        <w:t>;</w:t>
      </w: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муниципальным казенным учреждениям в виде финансового обеспечения для выполнения работ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соответствии со статьей 6 </w:t>
      </w:r>
      <w:hyperlink r:id="rId15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CA5901">
        <w:rPr>
          <w:color w:val="000000" w:themeColor="text1"/>
          <w:sz w:val="28"/>
          <w:szCs w:val="28"/>
        </w:rPr>
        <w:t>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иным некоммерческим организациям, не являющимся государственными (муниципальными) учреждениями, в виде субсидии в соответствии с пунктом 2 статьи 78.1 </w:t>
      </w:r>
      <w:hyperlink r:id="rId16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CA5901">
        <w:rPr>
          <w:color w:val="000000" w:themeColor="text1"/>
          <w:sz w:val="28"/>
          <w:szCs w:val="28"/>
        </w:rPr>
        <w:t>.</w:t>
      </w: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lastRenderedPageBreak/>
        <w:t>II. Методика расчета расходов на организацию отдыха детей</w:t>
      </w:r>
    </w:p>
    <w:p w:rsid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в детском лагере палаточного типа</w:t>
      </w:r>
    </w:p>
    <w:p w:rsidR="00CA5901" w:rsidRDefault="00CA5901" w:rsidP="00CA5901">
      <w:pPr>
        <w:ind w:firstLine="851"/>
        <w:jc w:val="center"/>
        <w:rPr>
          <w:color w:val="000000" w:themeColor="text1"/>
          <w:sz w:val="28"/>
          <w:szCs w:val="28"/>
        </w:rPr>
      </w:pP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2.1. Для расчета размера расходов, кроме расходов на продукты питания, принимаются цены по состоянию на 1 июня 2018 года, определенные как среднеарифметическое значение цен определенной группы товаров и услуг исходя из данных, предоставленных территориальным органом Федеральной службы государственной статистики по Астраханской области, а также данных не менее чем по двум поставщикам соответствующих товаров и услуг МО «Володарский район», размещенных в сети Интернет, или на основании фактических документов (коммерческих предложений, счетов-фактур).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2.2. Общий размер расходов на организацию отдыха детей в детском лагере палаточного типа (</w:t>
      </w:r>
      <w:proofErr w:type="spellStart"/>
      <w:r w:rsidRPr="00CA5901">
        <w:rPr>
          <w:color w:val="000000" w:themeColor="text1"/>
          <w:sz w:val="28"/>
          <w:szCs w:val="28"/>
        </w:rPr>
        <w:t>Рр</w:t>
      </w:r>
      <w:proofErr w:type="spellEnd"/>
      <w:r w:rsidRPr="00CA5901">
        <w:rPr>
          <w:color w:val="000000" w:themeColor="text1"/>
          <w:sz w:val="28"/>
          <w:szCs w:val="28"/>
        </w:rPr>
        <w:t>) определяется как итоговая сумма расходов на 1 ребенка за расчетный период на 6 дней по формуле: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proofErr w:type="spellStart"/>
      <w:r w:rsidRPr="00CA5901">
        <w:rPr>
          <w:color w:val="000000" w:themeColor="text1"/>
          <w:sz w:val="28"/>
          <w:szCs w:val="28"/>
        </w:rPr>
        <w:t>Рр</w:t>
      </w:r>
      <w:proofErr w:type="spellEnd"/>
      <w:r w:rsidRPr="00CA5901">
        <w:rPr>
          <w:color w:val="000000" w:themeColor="text1"/>
          <w:sz w:val="28"/>
          <w:szCs w:val="28"/>
        </w:rPr>
        <w:t xml:space="preserve"> = </w:t>
      </w:r>
      <w:proofErr w:type="spellStart"/>
      <w:r w:rsidRPr="00CA5901">
        <w:rPr>
          <w:color w:val="000000" w:themeColor="text1"/>
          <w:sz w:val="28"/>
          <w:szCs w:val="28"/>
        </w:rPr>
        <w:t>ФОТп</w:t>
      </w:r>
      <w:proofErr w:type="spellEnd"/>
      <w:r w:rsidRPr="00CA5901">
        <w:rPr>
          <w:color w:val="000000" w:themeColor="text1"/>
          <w:sz w:val="28"/>
          <w:szCs w:val="28"/>
        </w:rPr>
        <w:t xml:space="preserve"> +  П + М + </w:t>
      </w:r>
      <w:proofErr w:type="spellStart"/>
      <w:r w:rsidRPr="00CA5901">
        <w:rPr>
          <w:color w:val="000000" w:themeColor="text1"/>
          <w:sz w:val="28"/>
          <w:szCs w:val="28"/>
        </w:rPr>
        <w:t>Тр</w:t>
      </w:r>
      <w:proofErr w:type="spellEnd"/>
      <w:r w:rsidRPr="00CA5901">
        <w:rPr>
          <w:color w:val="000000" w:themeColor="text1"/>
          <w:sz w:val="28"/>
          <w:szCs w:val="28"/>
        </w:rPr>
        <w:t xml:space="preserve"> + Ир, где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ФОТп</w:t>
      </w:r>
      <w:proofErr w:type="spellEnd"/>
      <w:r w:rsidRPr="00CA5901">
        <w:rPr>
          <w:color w:val="000000" w:themeColor="text1"/>
          <w:sz w:val="28"/>
          <w:szCs w:val="28"/>
        </w:rPr>
        <w:t xml:space="preserve"> - расходы по оплате труда и начислениям на выплаты по оплате труда персонала лагеря  на 1 ребенка на 6 дней;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П - расходы на приобретение продуктов питания на 1 ребенка на 6 дней;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М - расходы на приобретение медикаментов на 1 ребенка на  6  дней;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Тр</w:t>
      </w:r>
      <w:proofErr w:type="spellEnd"/>
      <w:r w:rsidRPr="00CA5901">
        <w:rPr>
          <w:color w:val="000000" w:themeColor="text1"/>
          <w:sz w:val="28"/>
          <w:szCs w:val="28"/>
        </w:rPr>
        <w:t xml:space="preserve"> - транспортные расходы на 1 ребенка;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Ир - расходы на хозяйственные, канцелярские товары  на 1 ребенка на 6 дней;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2.3. Расчет расходов по оплате труда и начислениям на выплаты по оплате труда персонала  по штатному расписанию на 1 ребенка на 6 дней осуществляется по формуле: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proofErr w:type="spellStart"/>
      <w:r w:rsidRPr="00CA5901">
        <w:rPr>
          <w:color w:val="000000" w:themeColor="text1"/>
          <w:sz w:val="28"/>
          <w:szCs w:val="28"/>
        </w:rPr>
        <w:t>ФОТп</w:t>
      </w:r>
      <w:proofErr w:type="spellEnd"/>
      <w:r w:rsidRPr="00CA5901">
        <w:rPr>
          <w:color w:val="000000" w:themeColor="text1"/>
          <w:sz w:val="28"/>
          <w:szCs w:val="28"/>
        </w:rPr>
        <w:t xml:space="preserve"> = (ОТ / </w:t>
      </w:r>
      <w:proofErr w:type="spellStart"/>
      <w:r w:rsidRPr="00CA5901">
        <w:rPr>
          <w:color w:val="000000" w:themeColor="text1"/>
          <w:sz w:val="28"/>
          <w:szCs w:val="28"/>
        </w:rPr>
        <w:t>Нрвм</w:t>
      </w:r>
      <w:proofErr w:type="spellEnd"/>
      <w:r w:rsidRPr="00CA5901">
        <w:rPr>
          <w:color w:val="000000" w:themeColor="text1"/>
          <w:sz w:val="28"/>
          <w:szCs w:val="28"/>
        </w:rPr>
        <w:t xml:space="preserve">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</w:t>
      </w:r>
      <w:proofErr w:type="spellStart"/>
      <w:r w:rsidRPr="00CA5901">
        <w:rPr>
          <w:color w:val="000000" w:themeColor="text1"/>
          <w:sz w:val="28"/>
          <w:szCs w:val="28"/>
        </w:rPr>
        <w:t>Нрвд</w:t>
      </w:r>
      <w:proofErr w:type="spellEnd"/>
      <w:r w:rsidRPr="00CA5901">
        <w:rPr>
          <w:color w:val="000000" w:themeColor="text1"/>
          <w:sz w:val="28"/>
          <w:szCs w:val="28"/>
        </w:rPr>
        <w:t xml:space="preserve">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Кд + Р + С) / </w:t>
      </w:r>
      <w:proofErr w:type="spellStart"/>
      <w:r w:rsidRPr="00CA5901">
        <w:rPr>
          <w:color w:val="000000" w:themeColor="text1"/>
          <w:sz w:val="28"/>
          <w:szCs w:val="28"/>
        </w:rPr>
        <w:t>н</w:t>
      </w:r>
      <w:proofErr w:type="spellEnd"/>
      <w:r w:rsidRPr="00CA5901">
        <w:rPr>
          <w:color w:val="000000" w:themeColor="text1"/>
          <w:sz w:val="28"/>
          <w:szCs w:val="28"/>
        </w:rPr>
        <w:t>, где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ОТ -  размер оплаты труда согласно штатного расписания, установленный в Учреждении  на 2018 год;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Нрвм</w:t>
      </w:r>
      <w:proofErr w:type="spellEnd"/>
      <w:r w:rsidRPr="00CA5901">
        <w:rPr>
          <w:color w:val="000000" w:themeColor="text1"/>
          <w:sz w:val="28"/>
          <w:szCs w:val="28"/>
        </w:rPr>
        <w:t xml:space="preserve"> - норма рабочего времени в месяц при 36-часовой рабочей неделе (рассчитывается на основании производственного календаря 2018 года как среднеарифметическое значение нормы рабочего времени за июнь, июль, август);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Нрвд</w:t>
      </w:r>
      <w:proofErr w:type="spellEnd"/>
      <w:r w:rsidRPr="00CA5901">
        <w:rPr>
          <w:color w:val="000000" w:themeColor="text1"/>
          <w:sz w:val="28"/>
          <w:szCs w:val="28"/>
        </w:rPr>
        <w:t xml:space="preserve"> - среднеарифметическое значение нормы рабочего времени в день при 36-часовой рабочей неделе;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lastRenderedPageBreak/>
        <w:br/>
        <w:t>Кд - 6 календарных дней в каникулярный период;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 - выплата за работу в местности с особыми климатическими условиями;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С - начисления (страховые взносы, направленные на обязательное пенсионное, медицинское страхование) на выплаты по оплате труда начальника лагеря;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н</w:t>
      </w:r>
      <w:proofErr w:type="spellEnd"/>
      <w:r w:rsidRPr="00CA5901">
        <w:rPr>
          <w:color w:val="000000" w:themeColor="text1"/>
          <w:sz w:val="28"/>
          <w:szCs w:val="28"/>
        </w:rPr>
        <w:t xml:space="preserve"> - наполняемость детей в отряде (количество детей).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Расчет расходов по оплате труда и начислениям на выплаты по оплате труда персонала на 1 ребенка приведен в приложении 1 к настоящей Методике.</w:t>
      </w: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2.4. Расчет расходов на приобретение продуктов питания на 1 ребенка.</w:t>
      </w: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Для расчета размера расходов принимаются цены по состоянию на 1 июня 2018 года, определенные как среднеарифметическое значение цен определенной группы товаров и услуг исходя из данных, предоставленных территориальным органом Федеральной службы государственной статистики по Астраханской области, а также данных не менее чем по двум поставщикам соответствующих товаров и услуг МО «Володарский район», размещенных в сети Интернет, или на основании фактических документов (коммерческих предложений, счетов-фактур).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Расходы на продукты питания (П) определяются в соответствии с натуральными нормами питания на 1 ребенка в день, утвержденными приложением 6 "Рекомендуемый набор продуктов для походов" к </w:t>
      </w:r>
      <w:hyperlink r:id="rId17" w:history="1">
        <w:r w:rsidRPr="00CA5901">
          <w:rPr>
            <w:rStyle w:val="a5"/>
            <w:color w:val="000000" w:themeColor="text1"/>
            <w:sz w:val="28"/>
            <w:szCs w:val="28"/>
            <w:u w:val="none"/>
          </w:rPr>
          <w:t xml:space="preserve">Постановлению Главного государственного санитарного врача Российской Федерации от 14 мая 2013 года N 25 "Об утверждении </w:t>
        </w:r>
        <w:proofErr w:type="spellStart"/>
        <w:r w:rsidRPr="00CA5901">
          <w:rPr>
            <w:rStyle w:val="a5"/>
            <w:color w:val="000000" w:themeColor="text1"/>
            <w:sz w:val="28"/>
            <w:szCs w:val="28"/>
            <w:u w:val="none"/>
          </w:rPr>
          <w:t>СанПиН</w:t>
        </w:r>
        <w:proofErr w:type="spellEnd"/>
        <w:r w:rsidRPr="00CA5901">
          <w:rPr>
            <w:rStyle w:val="a5"/>
            <w:color w:val="000000" w:themeColor="text1"/>
            <w:sz w:val="28"/>
            <w:szCs w:val="28"/>
            <w:u w:val="none"/>
          </w:rPr>
          <w:t xml:space="preserve">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CA5901">
        <w:rPr>
          <w:color w:val="000000" w:themeColor="text1"/>
          <w:sz w:val="28"/>
          <w:szCs w:val="28"/>
        </w:rPr>
        <w:t>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Расчет расходов продуктов питания рассчитывается следующим образом: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 xml:space="preserve">П = норма на 1 ребенка в день (г)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 средняя цена (за 1 кг, руб.)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 И, где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И - среднегодовой индекс потребительских цен (либо индекс роста доходов), применяемый при планировании бюджета МО «Володарский район» на очередной финансовый год и плановый период.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Расчет расходов на приобретение продуктов питания на 1 ребенка приведен в приложении 2 к настоящей Методике.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2.5. Расчет расходов на приобретение медикаментов на 1 ребенка.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lastRenderedPageBreak/>
        <w:br/>
        <w:t>Наименование медикаментов и норма расходов на них определяются по фактически приобретенным медикаментам и изделиям медицинского назначения исходя из минимальной потребности для оказания первой медицинской помощи на 6 дней на основании подтверждающих документов (счета-фактуры, товарные накладные и т.п.) за 2018 год не менее чем по одному Исполнителю.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Расчет расходов на приобретение медикаментов (М) определяется следующим образом: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 xml:space="preserve">М = минимальная потребность на 1 ребенка (шт.)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 средняя цена единицы измерения (руб.)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И,  где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И - среднегодовой индекс потребительских цен (либо индекс роста доходов), применяемый при планировании бюджета МО «Володарский район» на очередной финансовый год и плановый период.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Расчет расходов на приобретение медикаментов на 1 ребенка приведен в приложении 3 к настоящей Методике.</w:t>
      </w: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2.6. Расчет транспортных расходов на 1 ребенка.</w:t>
      </w: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Транспортные расходы (</w:t>
      </w:r>
      <w:proofErr w:type="spellStart"/>
      <w:r w:rsidRPr="00CA5901">
        <w:rPr>
          <w:color w:val="000000" w:themeColor="text1"/>
          <w:sz w:val="28"/>
          <w:szCs w:val="28"/>
        </w:rPr>
        <w:t>Тр</w:t>
      </w:r>
      <w:proofErr w:type="spellEnd"/>
      <w:r w:rsidRPr="00CA5901">
        <w:rPr>
          <w:color w:val="000000" w:themeColor="text1"/>
          <w:sz w:val="28"/>
          <w:szCs w:val="28"/>
        </w:rPr>
        <w:t>) рассчитываются с учетом средней цены аренды автобуса за 1 км пробега и расстояния до места дислокации детского лагеря палаточного типа и обратно.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E3053E" w:rsidRDefault="00E3053E" w:rsidP="00CA5901">
      <w:pPr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>Расчет транспортных расходов на 1 ребенка производится по формуле:</w:t>
      </w:r>
    </w:p>
    <w:p w:rsidR="00CA5901" w:rsidRPr="00CA5901" w:rsidRDefault="00CA5901" w:rsidP="00CA5901">
      <w:pPr>
        <w:jc w:val="both"/>
        <w:rPr>
          <w:color w:val="000000" w:themeColor="text1"/>
          <w:sz w:val="28"/>
          <w:szCs w:val="28"/>
        </w:rPr>
      </w:pP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proofErr w:type="spellStart"/>
      <w:r w:rsidRPr="00CA5901">
        <w:rPr>
          <w:color w:val="000000" w:themeColor="text1"/>
          <w:sz w:val="28"/>
          <w:szCs w:val="28"/>
        </w:rPr>
        <w:t>Тр</w:t>
      </w:r>
      <w:proofErr w:type="spellEnd"/>
      <w:r w:rsidRPr="00CA5901">
        <w:rPr>
          <w:color w:val="000000" w:themeColor="text1"/>
          <w:sz w:val="28"/>
          <w:szCs w:val="28"/>
        </w:rPr>
        <w:t xml:space="preserve"> = (</w:t>
      </w:r>
      <w:proofErr w:type="spellStart"/>
      <w:r w:rsidRPr="00CA5901">
        <w:rPr>
          <w:color w:val="000000" w:themeColor="text1"/>
          <w:sz w:val="28"/>
          <w:szCs w:val="28"/>
        </w:rPr>
        <w:t>Са</w:t>
      </w:r>
      <w:proofErr w:type="spellEnd"/>
      <w:r w:rsidRPr="00CA5901">
        <w:rPr>
          <w:color w:val="000000" w:themeColor="text1"/>
          <w:sz w:val="28"/>
          <w:szCs w:val="28"/>
        </w:rPr>
        <w:t xml:space="preserve">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Км) / Пм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И, где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Са</w:t>
      </w:r>
      <w:proofErr w:type="spellEnd"/>
      <w:r w:rsidRPr="00CA5901">
        <w:rPr>
          <w:color w:val="000000" w:themeColor="text1"/>
          <w:sz w:val="28"/>
          <w:szCs w:val="28"/>
        </w:rPr>
        <w:t xml:space="preserve"> - средняя цена аренды автобуса за 1 км пробега;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Км - расстояние до места дислокации лагеря;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Пм - количество посадочных мест в автобусе;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И - среднегодовой индекс потребительских цен (либо индекс роста доходов), применяемый при планировании бюджета администрации       МО «Володарский район» на очередной финансовый год и плановый период.</w:t>
      </w:r>
    </w:p>
    <w:p w:rsid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Расчет транспортных расходов на 1 ребенка приведен в приложении 4 к настоящей Методике.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 xml:space="preserve">2.7. Расчет расходов за набор хозяйственных, канцелярских товаров для личного (индивидуального) и коллективного пользования на 1 ребенка на 6 </w:t>
      </w:r>
      <w:r w:rsidRPr="00CA5901">
        <w:rPr>
          <w:color w:val="000000" w:themeColor="text1"/>
          <w:sz w:val="28"/>
          <w:szCs w:val="28"/>
        </w:rPr>
        <w:lastRenderedPageBreak/>
        <w:t>дней.</w:t>
      </w:r>
      <w:r w:rsidRPr="00CA5901">
        <w:rPr>
          <w:color w:val="000000" w:themeColor="text1"/>
          <w:sz w:val="28"/>
          <w:szCs w:val="28"/>
        </w:rPr>
        <w:br/>
      </w:r>
      <w:r w:rsidRPr="00CA5901">
        <w:rPr>
          <w:color w:val="000000" w:themeColor="text1"/>
          <w:sz w:val="28"/>
          <w:szCs w:val="28"/>
        </w:rPr>
        <w:br/>
        <w:t>Минимальный набор хозяйственных, канцелярских товаров для личного (индивидуального) и коллективного пользования определяется по факту использования ребенком за 6 дней на основании подтверждающих документов за 2018 год не менее чем по одному Исполнителю.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Расходы за набор хозяйственных, канцелярских товаров для личного (индивидуального) и коллективного пользования на 1 ребенка рассчитываются по формуле:</w:t>
      </w:r>
    </w:p>
    <w:p w:rsidR="00E3053E" w:rsidRPr="00CA5901" w:rsidRDefault="00E3053E" w:rsidP="00CA5901">
      <w:pPr>
        <w:ind w:firstLine="851"/>
        <w:jc w:val="center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t xml:space="preserve">Ир = </w:t>
      </w:r>
      <w:proofErr w:type="spellStart"/>
      <w:r w:rsidRPr="00CA5901">
        <w:rPr>
          <w:color w:val="000000" w:themeColor="text1"/>
          <w:sz w:val="28"/>
          <w:szCs w:val="28"/>
        </w:rPr>
        <w:t>Рл</w:t>
      </w:r>
      <w:proofErr w:type="spellEnd"/>
      <w:r w:rsidRPr="00CA5901">
        <w:rPr>
          <w:color w:val="000000" w:themeColor="text1"/>
          <w:sz w:val="28"/>
          <w:szCs w:val="28"/>
        </w:rPr>
        <w:t xml:space="preserve">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</w:t>
      </w:r>
      <w:proofErr w:type="spellStart"/>
      <w:r w:rsidRPr="00CA5901">
        <w:rPr>
          <w:color w:val="000000" w:themeColor="text1"/>
          <w:sz w:val="28"/>
          <w:szCs w:val="28"/>
        </w:rPr>
        <w:t>Цс</w:t>
      </w:r>
      <w:proofErr w:type="spellEnd"/>
      <w:r w:rsidRPr="00CA5901">
        <w:rPr>
          <w:color w:val="000000" w:themeColor="text1"/>
          <w:sz w:val="28"/>
          <w:szCs w:val="28"/>
        </w:rPr>
        <w:t xml:space="preserve"> </w:t>
      </w:r>
      <w:proofErr w:type="spellStart"/>
      <w:r w:rsidRPr="00CA5901">
        <w:rPr>
          <w:color w:val="000000" w:themeColor="text1"/>
          <w:sz w:val="28"/>
          <w:szCs w:val="28"/>
        </w:rPr>
        <w:t>x</w:t>
      </w:r>
      <w:proofErr w:type="spellEnd"/>
      <w:r w:rsidRPr="00CA5901">
        <w:rPr>
          <w:color w:val="000000" w:themeColor="text1"/>
          <w:sz w:val="28"/>
          <w:szCs w:val="28"/>
        </w:rPr>
        <w:t xml:space="preserve"> И, где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Рл</w:t>
      </w:r>
      <w:proofErr w:type="spellEnd"/>
      <w:r w:rsidRPr="00CA5901">
        <w:rPr>
          <w:color w:val="000000" w:themeColor="text1"/>
          <w:sz w:val="28"/>
          <w:szCs w:val="28"/>
        </w:rPr>
        <w:t xml:space="preserve"> - потребность за набор хозяйственных, канцелярских товаров для личного (индивидуального) и коллективного пользования на 1 ребенка на 6 дней исходя из минимального набора для организации отдыха ребенка;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</w:r>
      <w:proofErr w:type="spellStart"/>
      <w:r w:rsidRPr="00CA5901">
        <w:rPr>
          <w:color w:val="000000" w:themeColor="text1"/>
          <w:sz w:val="28"/>
          <w:szCs w:val="28"/>
        </w:rPr>
        <w:t>Цс</w:t>
      </w:r>
      <w:proofErr w:type="spellEnd"/>
      <w:r w:rsidRPr="00CA5901">
        <w:rPr>
          <w:color w:val="000000" w:themeColor="text1"/>
          <w:sz w:val="28"/>
          <w:szCs w:val="28"/>
        </w:rPr>
        <w:t xml:space="preserve"> - средняя цена за набор хозяйственных, канцелярских товаров для личного (индивидуального) и коллективного пользования;</w:t>
      </w:r>
    </w:p>
    <w:p w:rsidR="00E3053E" w:rsidRPr="00CA5901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И - среднегодовой индекс потребительских цен (либо индекс роста доходов), применяемый при планировании бюджета администрации МО «Володарский район» на очередной финансовый год и плановый период.</w:t>
      </w:r>
    </w:p>
    <w:p w:rsidR="00E3053E" w:rsidRDefault="00E3053E" w:rsidP="00CA5901">
      <w:pPr>
        <w:ind w:firstLine="851"/>
        <w:jc w:val="both"/>
        <w:rPr>
          <w:color w:val="000000" w:themeColor="text1"/>
          <w:sz w:val="28"/>
          <w:szCs w:val="28"/>
        </w:rPr>
      </w:pPr>
      <w:r w:rsidRPr="00CA5901">
        <w:rPr>
          <w:color w:val="000000" w:themeColor="text1"/>
          <w:sz w:val="28"/>
          <w:szCs w:val="28"/>
        </w:rPr>
        <w:br/>
        <w:t>Расчет расходов за набор хозяйственных, канцелярских товаров для личного (индивидуального) и коллективного пользования на 1 ребенка приведен в приложении 5 к настоящей Методике.</w:t>
      </w:r>
    </w:p>
    <w:p w:rsidR="00CA5901" w:rsidRDefault="00CA5901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CA5901" w:rsidRDefault="00CA5901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CA5901" w:rsidRDefault="00CA5901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B82EB4" w:rsidRDefault="00B82EB4" w:rsidP="00CA5901">
      <w:pPr>
        <w:ind w:firstLine="851"/>
        <w:jc w:val="both"/>
        <w:rPr>
          <w:color w:val="000000" w:themeColor="text1"/>
          <w:sz w:val="28"/>
          <w:szCs w:val="28"/>
        </w:rPr>
      </w:pPr>
    </w:p>
    <w:p w:rsidR="000715F7" w:rsidRDefault="000715F7" w:rsidP="00CA5901">
      <w:pPr>
        <w:ind w:firstLine="851"/>
        <w:jc w:val="both"/>
        <w:rPr>
          <w:color w:val="000000" w:themeColor="text1"/>
          <w:sz w:val="28"/>
          <w:szCs w:val="28"/>
        </w:rPr>
        <w:sectPr w:rsidR="000715F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715F7" w:rsidRDefault="000715F7" w:rsidP="000715F7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0715F7" w:rsidRDefault="000715F7" w:rsidP="000715F7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Методике </w:t>
      </w:r>
    </w:p>
    <w:p w:rsidR="000715F7" w:rsidRDefault="000715F7" w:rsidP="000715F7">
      <w:pPr>
        <w:ind w:firstLine="851"/>
        <w:jc w:val="right"/>
        <w:rPr>
          <w:color w:val="000000" w:themeColor="text1"/>
          <w:sz w:val="28"/>
          <w:szCs w:val="28"/>
        </w:rPr>
      </w:pPr>
    </w:p>
    <w:tbl>
      <w:tblPr>
        <w:tblW w:w="15368" w:type="dxa"/>
        <w:jc w:val="center"/>
        <w:tblInd w:w="1369" w:type="dxa"/>
        <w:tblLook w:val="04A0"/>
      </w:tblPr>
      <w:tblGrid>
        <w:gridCol w:w="2242"/>
        <w:gridCol w:w="1507"/>
        <w:gridCol w:w="1470"/>
        <w:gridCol w:w="1559"/>
        <w:gridCol w:w="1701"/>
        <w:gridCol w:w="1559"/>
        <w:gridCol w:w="1843"/>
        <w:gridCol w:w="1701"/>
        <w:gridCol w:w="1786"/>
      </w:tblGrid>
      <w:tr w:rsidR="000715F7" w:rsidRPr="000715F7" w:rsidTr="000715F7">
        <w:trPr>
          <w:trHeight w:val="645"/>
          <w:jc w:val="center"/>
        </w:trPr>
        <w:tc>
          <w:tcPr>
            <w:tcW w:w="15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F7" w:rsidRDefault="000715F7" w:rsidP="000715F7">
            <w:pPr>
              <w:jc w:val="center"/>
              <w:rPr>
                <w:color w:val="000000"/>
                <w:sz w:val="28"/>
                <w:szCs w:val="28"/>
              </w:rPr>
            </w:pPr>
            <w:r w:rsidRPr="000715F7">
              <w:rPr>
                <w:color w:val="000000"/>
                <w:sz w:val="28"/>
                <w:szCs w:val="28"/>
              </w:rPr>
              <w:t xml:space="preserve">РАСЧЕТ </w:t>
            </w:r>
          </w:p>
          <w:p w:rsidR="000715F7" w:rsidRPr="000715F7" w:rsidRDefault="000715F7" w:rsidP="000715F7">
            <w:pPr>
              <w:jc w:val="center"/>
              <w:rPr>
                <w:color w:val="000000"/>
                <w:sz w:val="28"/>
                <w:szCs w:val="28"/>
              </w:rPr>
            </w:pPr>
            <w:r w:rsidRPr="000715F7">
              <w:rPr>
                <w:color w:val="000000"/>
                <w:sz w:val="28"/>
                <w:szCs w:val="28"/>
              </w:rPr>
              <w:t>расходов по оплате труда и начисления на выплаты по оплате труда  на 1 ребенка</w:t>
            </w:r>
          </w:p>
        </w:tc>
      </w:tr>
      <w:tr w:rsidR="000715F7" w:rsidRPr="000715F7" w:rsidTr="000715F7">
        <w:trPr>
          <w:trHeight w:val="315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5F7" w:rsidRPr="000715F7" w:rsidTr="000715F7">
        <w:trPr>
          <w:trHeight w:val="3330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Наименование затрат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Минимальный размер оплаты труда, руб.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Норма рабочего времени за месяц, час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Норма рабочего времени за день, час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Количество дней (6 календарных дней в каникулярный период)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Размер оплаты труда без начислений, руб.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Размер оплаты труда с выплатой за работу в местности с особыми климатическими условиями (за период действия лагеря на 15 чел.), руб.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Размер оплаты труда с начислениями (за период действия лагеря на 30 чел.), руб.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Размер оплаты труда с начислениями (за период действия лагеря на 1 чел.), руб.</w:t>
            </w:r>
          </w:p>
        </w:tc>
      </w:tr>
      <w:tr w:rsidR="000715F7" w:rsidRPr="000715F7" w:rsidTr="000715F7">
        <w:trPr>
          <w:trHeight w:val="315"/>
          <w:jc w:val="center"/>
        </w:trPr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 xml:space="preserve">6 = 2 / 3 </w:t>
            </w:r>
            <w:proofErr w:type="spellStart"/>
            <w:r w:rsidRPr="000715F7">
              <w:rPr>
                <w:color w:val="000000"/>
              </w:rPr>
              <w:t>x</w:t>
            </w:r>
            <w:proofErr w:type="spellEnd"/>
            <w:r w:rsidRPr="000715F7">
              <w:rPr>
                <w:color w:val="000000"/>
              </w:rPr>
              <w:t xml:space="preserve"> 4 </w:t>
            </w:r>
            <w:proofErr w:type="spellStart"/>
            <w:r w:rsidRPr="000715F7">
              <w:rPr>
                <w:color w:val="000000"/>
              </w:rPr>
              <w:t>x</w:t>
            </w:r>
            <w:proofErr w:type="spellEnd"/>
            <w:r w:rsidRPr="000715F7">
              <w:rPr>
                <w:color w:val="000000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7 = 6 + 15%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8 = 7 +30,2%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9 = 8 / 30</w:t>
            </w:r>
          </w:p>
        </w:tc>
      </w:tr>
      <w:tr w:rsidR="000715F7" w:rsidRPr="000715F7" w:rsidTr="000715F7">
        <w:trPr>
          <w:trHeight w:val="1200"/>
          <w:jc w:val="center"/>
        </w:trPr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ind w:firstLineChars="100" w:firstLine="200"/>
              <w:rPr>
                <w:color w:val="000000"/>
              </w:rPr>
            </w:pPr>
            <w:r w:rsidRPr="000715F7">
              <w:rPr>
                <w:color w:val="000000"/>
              </w:rPr>
              <w:t>Расходы по оплате труда и начислениям персонала на выплаты по оплате труда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15046,59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4166,75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5425,11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5F7" w:rsidRPr="000715F7" w:rsidRDefault="000715F7" w:rsidP="000715F7">
            <w:pPr>
              <w:jc w:val="center"/>
              <w:rPr>
                <w:color w:val="000000"/>
              </w:rPr>
            </w:pPr>
            <w:r w:rsidRPr="000715F7">
              <w:rPr>
                <w:color w:val="000000"/>
              </w:rPr>
              <w:t>180,84</w:t>
            </w:r>
          </w:p>
        </w:tc>
      </w:tr>
      <w:tr w:rsidR="000715F7" w:rsidRPr="000715F7" w:rsidTr="000715F7">
        <w:trPr>
          <w:trHeight w:val="300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5F7" w:rsidRPr="000715F7" w:rsidTr="000715F7">
        <w:trPr>
          <w:trHeight w:val="300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7" w:rsidRPr="000715F7" w:rsidRDefault="000715F7" w:rsidP="00071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6B1" w:rsidRDefault="008966B1" w:rsidP="000715F7">
      <w:pPr>
        <w:ind w:firstLine="851"/>
        <w:rPr>
          <w:color w:val="000000" w:themeColor="text1"/>
          <w:sz w:val="28"/>
          <w:szCs w:val="28"/>
        </w:rPr>
        <w:sectPr w:rsidR="008966B1" w:rsidSect="000715F7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8966B1" w:rsidRDefault="008966B1" w:rsidP="008966B1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№2 </w:t>
      </w:r>
    </w:p>
    <w:p w:rsidR="008966B1" w:rsidRDefault="008966B1" w:rsidP="008966B1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Методике</w:t>
      </w:r>
    </w:p>
    <w:p w:rsidR="008966B1" w:rsidRDefault="008966B1" w:rsidP="008966B1">
      <w:pPr>
        <w:ind w:firstLine="851"/>
        <w:jc w:val="right"/>
        <w:rPr>
          <w:color w:val="000000" w:themeColor="text1"/>
          <w:sz w:val="28"/>
          <w:szCs w:val="28"/>
        </w:rPr>
      </w:pPr>
    </w:p>
    <w:tbl>
      <w:tblPr>
        <w:tblW w:w="10076" w:type="dxa"/>
        <w:tblInd w:w="108" w:type="dxa"/>
        <w:tblLook w:val="04A0"/>
      </w:tblPr>
      <w:tblGrid>
        <w:gridCol w:w="4253"/>
        <w:gridCol w:w="1417"/>
        <w:gridCol w:w="2410"/>
        <w:gridCol w:w="1996"/>
      </w:tblGrid>
      <w:tr w:rsidR="008966B1" w:rsidRPr="008966B1" w:rsidTr="008966B1">
        <w:trPr>
          <w:trHeight w:val="375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966B1">
              <w:rPr>
                <w:bCs/>
                <w:color w:val="000000"/>
                <w:sz w:val="28"/>
                <w:szCs w:val="28"/>
              </w:rPr>
              <w:t xml:space="preserve">РАСЧЕТ </w:t>
            </w:r>
          </w:p>
          <w:p w:rsidR="008966B1" w:rsidRPr="008966B1" w:rsidRDefault="008966B1" w:rsidP="008966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6B1">
              <w:rPr>
                <w:bCs/>
                <w:color w:val="000000"/>
                <w:sz w:val="28"/>
                <w:szCs w:val="28"/>
              </w:rPr>
              <w:t>расходов на продукты питания на 1 ребенка в день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6B1" w:rsidRPr="008966B1" w:rsidTr="008966B1">
        <w:trPr>
          <w:trHeight w:val="136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Наименование продуктов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Норма на 1 ребенка в день, г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Средняя цена (тариф) по данным Федеральной службы государственной статистики за 1 кг, руб.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Общая стоимость на 1 ребенка, руб.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</w:t>
            </w:r>
          </w:p>
        </w:tc>
      </w:tr>
      <w:tr w:rsidR="008966B1" w:rsidRPr="008966B1" w:rsidTr="008966B1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Хлеб ржаной (ржано-пшеничный)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41,33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4,96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41,33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8,27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Мука пшеничная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25,67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0,51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Крупы ,бобовые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41,6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2,08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Макаронные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0,74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 xml:space="preserve">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34,33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6,45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Овощи свежие, зелень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10,56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Фрукты (плоды) свежие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15,17</w:t>
            </w:r>
          </w:p>
        </w:tc>
      </w:tr>
      <w:tr w:rsidR="008966B1" w:rsidRPr="008966B1" w:rsidTr="008966B1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 xml:space="preserve">Соки плодоовощные, напитки витаминизированные, в том числе </w:t>
            </w:r>
            <w:proofErr w:type="spellStart"/>
            <w:r w:rsidRPr="008966B1">
              <w:rPr>
                <w:color w:val="000000"/>
                <w:sz w:val="21"/>
                <w:szCs w:val="21"/>
              </w:rPr>
              <w:t>инстаные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2,60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 xml:space="preserve">Мясо </w:t>
            </w:r>
            <w:proofErr w:type="spellStart"/>
            <w:r w:rsidRPr="008966B1">
              <w:rPr>
                <w:color w:val="000000"/>
                <w:sz w:val="21"/>
                <w:szCs w:val="21"/>
              </w:rPr>
              <w:t>жилованное</w:t>
            </w:r>
            <w:proofErr w:type="spellEnd"/>
            <w:r w:rsidRPr="008966B1">
              <w:rPr>
                <w:color w:val="000000"/>
                <w:sz w:val="21"/>
                <w:szCs w:val="21"/>
              </w:rPr>
              <w:t xml:space="preserve">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278,33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21,71</w:t>
            </w:r>
          </w:p>
        </w:tc>
      </w:tr>
      <w:tr w:rsidR="008966B1" w:rsidRPr="008966B1" w:rsidTr="008966B1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 xml:space="preserve">Цыплята 1 категории потрошенные (куры 1 кат. </w:t>
            </w:r>
            <w:proofErr w:type="spellStart"/>
            <w:r w:rsidRPr="008966B1">
              <w:rPr>
                <w:color w:val="000000"/>
                <w:sz w:val="21"/>
                <w:szCs w:val="21"/>
              </w:rPr>
              <w:t>п</w:t>
            </w:r>
            <w:proofErr w:type="spellEnd"/>
            <w:r w:rsidRPr="008966B1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8966B1">
              <w:rPr>
                <w:color w:val="000000"/>
                <w:sz w:val="21"/>
                <w:szCs w:val="21"/>
              </w:rPr>
              <w:t>п</w:t>
            </w:r>
            <w:proofErr w:type="spellEnd"/>
            <w:r w:rsidRPr="008966B1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116,67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6,18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Рыба-филе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Колбасные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201,67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4,03</w:t>
            </w:r>
          </w:p>
        </w:tc>
      </w:tr>
      <w:tr w:rsidR="008966B1" w:rsidRPr="008966B1" w:rsidTr="008966B1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Молоко ( массовая доля жира 2,5%,3,2%)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44,33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13,30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316,37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3,80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7,00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Масло растительное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1,26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Яйцо диетическое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4,8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4,80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Сахар****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40,67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1,83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Кондитерские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114,33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1,71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Чай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0,40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Какао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0,32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Кофе (кофейный напиток)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Дрожжи хлебопекарные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0,70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Соль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8,67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0,06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Итого на 1 ребенка в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118,45</w:t>
            </w:r>
          </w:p>
        </w:tc>
      </w:tr>
      <w:tr w:rsidR="008966B1" w:rsidRPr="008966B1" w:rsidTr="008966B1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Итого на 1 ребенка на 6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1"/>
                <w:szCs w:val="21"/>
              </w:rPr>
            </w:pPr>
            <w:r w:rsidRPr="008966B1">
              <w:rPr>
                <w:color w:val="000000"/>
                <w:sz w:val="21"/>
                <w:szCs w:val="21"/>
              </w:rPr>
              <w:t>710,71</w:t>
            </w:r>
          </w:p>
        </w:tc>
      </w:tr>
    </w:tbl>
    <w:p w:rsidR="008966B1" w:rsidRDefault="008966B1" w:rsidP="008966B1">
      <w:pPr>
        <w:ind w:firstLine="851"/>
        <w:rPr>
          <w:color w:val="000000" w:themeColor="text1"/>
          <w:sz w:val="28"/>
          <w:szCs w:val="28"/>
        </w:rPr>
      </w:pPr>
    </w:p>
    <w:p w:rsidR="008966B1" w:rsidRDefault="008966B1" w:rsidP="008966B1">
      <w:pPr>
        <w:ind w:firstLine="851"/>
        <w:jc w:val="right"/>
        <w:rPr>
          <w:color w:val="000000" w:themeColor="text1"/>
          <w:sz w:val="28"/>
          <w:szCs w:val="28"/>
        </w:rPr>
      </w:pPr>
    </w:p>
    <w:p w:rsidR="003F70CB" w:rsidRDefault="003F70CB" w:rsidP="008966B1">
      <w:pPr>
        <w:ind w:firstLine="851"/>
        <w:jc w:val="right"/>
        <w:rPr>
          <w:color w:val="000000" w:themeColor="text1"/>
          <w:sz w:val="28"/>
          <w:szCs w:val="28"/>
        </w:rPr>
      </w:pPr>
    </w:p>
    <w:p w:rsidR="008966B1" w:rsidRDefault="008966B1" w:rsidP="008966B1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8966B1" w:rsidRDefault="008966B1" w:rsidP="008966B1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Методике</w:t>
      </w:r>
    </w:p>
    <w:p w:rsidR="008966B1" w:rsidRDefault="008966B1" w:rsidP="008966B1">
      <w:pPr>
        <w:ind w:firstLine="851"/>
        <w:jc w:val="right"/>
        <w:rPr>
          <w:color w:val="000000" w:themeColor="text1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36"/>
        <w:gridCol w:w="4632"/>
        <w:gridCol w:w="1233"/>
        <w:gridCol w:w="1425"/>
        <w:gridCol w:w="1009"/>
        <w:gridCol w:w="1211"/>
      </w:tblGrid>
      <w:tr w:rsidR="008966B1" w:rsidRPr="008966B1" w:rsidTr="00C36D45">
        <w:trPr>
          <w:trHeight w:val="300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6B1" w:rsidRPr="00C36D45" w:rsidRDefault="008966B1" w:rsidP="008966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966B1">
              <w:rPr>
                <w:bCs/>
                <w:color w:val="000000"/>
                <w:sz w:val="28"/>
                <w:szCs w:val="28"/>
              </w:rPr>
              <w:t xml:space="preserve">РАСЧЕТ </w:t>
            </w:r>
          </w:p>
          <w:p w:rsidR="008966B1" w:rsidRPr="008966B1" w:rsidRDefault="008966B1" w:rsidP="008966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6B1">
              <w:rPr>
                <w:bCs/>
                <w:color w:val="000000"/>
                <w:sz w:val="28"/>
                <w:szCs w:val="28"/>
              </w:rPr>
              <w:t>расходов на приобретение медикаментов на 1 ребенка</w:t>
            </w:r>
          </w:p>
        </w:tc>
      </w:tr>
      <w:tr w:rsidR="008966B1" w:rsidRPr="008966B1" w:rsidTr="00C36D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6B1" w:rsidRPr="008966B1" w:rsidTr="00C36D45">
        <w:trPr>
          <w:trHeight w:val="18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Наименование товаров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Минимальная потребность на 1 ребенка, шт.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Цена за ед.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., руб.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Стоимость на 1 ребенка, руб.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Анальгин 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р-р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/ин 50 % 2мл N 10)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Адреналин гидрохлорид 0,1%-ный - 1,0 в ампулах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Аскорбиновая кислота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бад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пор2,5г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0,125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7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Арбидол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табл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100 мг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7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Антропина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сульфат раствор 0,1%-1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7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Ацикловир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мазь для наружного применения 5%,5г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7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Бинт марлевый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/стерильный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7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Бинт трубчатый для руки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Бриллиантовый зеленый раствор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. 1% 25 мл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Ватные диски 100 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Валидол (таблетки 60 мг N 10)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Валерианы насто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8966B1">
              <w:rPr>
                <w:color w:val="000000"/>
                <w:sz w:val="22"/>
                <w:szCs w:val="22"/>
              </w:rPr>
              <w:t>ка 25 мл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8966B1" w:rsidRPr="008966B1" w:rsidTr="00C36D4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Васкол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р-р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в/м 1% 1мл №10)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0,63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Глицин (таб. Подязыч.100мг №50)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Зубные капли (10 мл)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Ингали</w:t>
            </w:r>
            <w:r w:rsidRPr="008966B1">
              <w:rPr>
                <w:color w:val="000000"/>
                <w:sz w:val="22"/>
                <w:szCs w:val="22"/>
              </w:rPr>
              <w:t>пт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(30 мл)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3,75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Йод раствор спиртовой (5% 25 мл)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Каметон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(30 мл)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Кеторол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 в/в и в/м 30мг/мл 1мл)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2,68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Коринфар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пролонг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. п.п.о 10 мг)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Левомицитин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акти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таб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п.п.о.500мг №10)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C36D45" w:rsidP="008966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</w:t>
            </w:r>
            <w:r w:rsidR="008966B1" w:rsidRPr="008966B1">
              <w:rPr>
                <w:color w:val="000000"/>
                <w:sz w:val="22"/>
                <w:szCs w:val="22"/>
              </w:rPr>
              <w:t>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Лейкопластырь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нетканевый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Магния сульфат 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в/в 25%5 мл №10)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0,235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Марля медицинская 5м*90см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Муравьиный спирт (50 мл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Найс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(таб. №20)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Но-шпа (таблетки 40 мг N 24)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Но-шпа 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р-р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в/м 2 мл №25)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4,88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Натрия хлорид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р-р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/ин 0,9%5мл №10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0,225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Новокаин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р-р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/ин 0,5% 5мл №10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0,705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Новокаин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р-р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/ин 2% 2мл №10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0,235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Олимпрозол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(20мг №30)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Олимпрозол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капс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(20мг №30)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Панкреатин таб. П.о. кш/раствор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8966B1" w:rsidRPr="008966B1" w:rsidTr="00C36D45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Парацетамол МС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таб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500 мг №10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8966B1" w:rsidRPr="008966B1" w:rsidTr="00C36D45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Перекись водорода  3% 100мл(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пэ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Пластырь бактерицидный (2,3 х7,2 см 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Преднизалон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таб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5мг №10)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Преднизалон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(Р-Р В/М 30мг/мл 1мл)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8966B1" w:rsidRPr="008966B1" w:rsidTr="00C36D45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Регидрон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(порошок 18,9 г N 20)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0,172</w:t>
            </w:r>
          </w:p>
        </w:tc>
      </w:tr>
      <w:tr w:rsidR="008966B1" w:rsidRPr="008966B1" w:rsidTr="00C36D4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 xml:space="preserve">Салфетки медицинские стерильные марлевые 16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14 N 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Синафлан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мазь 0,025% 10 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туба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8966B1" w:rsidRPr="008966B1" w:rsidTr="00C36D4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Синафлан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мазь 0,025% 15 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туба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8966B1" w:rsidRPr="008966B1" w:rsidTr="00C36D4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Смекта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порошок 3 г N 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Сульфацил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капли глазные 20% 1,5 мл N 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Супрастин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(таблетки 25 мг N 20)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2,54</w:t>
            </w:r>
          </w:p>
        </w:tc>
      </w:tr>
      <w:tr w:rsidR="008966B1" w:rsidRPr="008966B1" w:rsidTr="00C36D45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Супрастин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р-р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в-в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и в/м 20мг/мл 1мл №5)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3,02</w:t>
            </w:r>
          </w:p>
        </w:tc>
      </w:tr>
      <w:tr w:rsidR="008966B1" w:rsidRPr="008966B1" w:rsidTr="00C36D4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таблетки от кашля (таб. №10)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2,15</w:t>
            </w:r>
          </w:p>
        </w:tc>
      </w:tr>
      <w:tr w:rsidR="008966B1" w:rsidRPr="008966B1" w:rsidTr="00C36D45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Тетрациклиновая мазь гл. 1% 3 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туба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Уголь активированный (таблетки 250 мг N 50)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8966B1">
              <w:rPr>
                <w:color w:val="000000"/>
                <w:sz w:val="22"/>
                <w:szCs w:val="22"/>
              </w:rPr>
              <w:t>Фурацилин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6B1">
              <w:rPr>
                <w:color w:val="000000"/>
                <w:sz w:val="22"/>
                <w:szCs w:val="22"/>
              </w:rPr>
              <w:t>таб</w:t>
            </w:r>
            <w:proofErr w:type="spellEnd"/>
            <w:r w:rsidRPr="008966B1">
              <w:rPr>
                <w:color w:val="000000"/>
                <w:sz w:val="22"/>
                <w:szCs w:val="22"/>
              </w:rPr>
              <w:t xml:space="preserve"> 20 мг №10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Шприц 3-компонентный 10 мл N 1 с иглой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0,007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Шприц 3-компонентный 20 мл N 1 с иглой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0,012</w:t>
            </w:r>
          </w:p>
        </w:tc>
      </w:tr>
      <w:tr w:rsidR="008966B1" w:rsidRPr="008966B1" w:rsidTr="00C36D4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Шприц 3-компонентный 5 мл N 1 с иглой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0,004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Шприц 2-компонентный 2 мл N 100 с иглой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color w:val="000000"/>
                <w:sz w:val="22"/>
                <w:szCs w:val="22"/>
              </w:rPr>
            </w:pPr>
            <w:r w:rsidRPr="008966B1">
              <w:rPr>
                <w:color w:val="000000"/>
                <w:sz w:val="22"/>
                <w:szCs w:val="22"/>
              </w:rPr>
              <w:t>0,006</w:t>
            </w:r>
          </w:p>
        </w:tc>
      </w:tr>
      <w:tr w:rsidR="008966B1" w:rsidRPr="008966B1" w:rsidTr="00C36D4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1" w:rsidRPr="008966B1" w:rsidRDefault="008966B1" w:rsidP="00896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8966B1">
              <w:rPr>
                <w:b/>
                <w:bCs/>
                <w:color w:val="000000"/>
                <w:sz w:val="22"/>
                <w:szCs w:val="22"/>
              </w:rPr>
              <w:t>Итого на 1 ребенка на 6 дней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6B1" w:rsidRPr="008966B1" w:rsidRDefault="008966B1" w:rsidP="008966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6B1">
              <w:rPr>
                <w:b/>
                <w:bCs/>
                <w:color w:val="000000"/>
                <w:sz w:val="22"/>
                <w:szCs w:val="22"/>
              </w:rPr>
              <w:t>67,51</w:t>
            </w:r>
          </w:p>
        </w:tc>
      </w:tr>
    </w:tbl>
    <w:p w:rsidR="008966B1" w:rsidRDefault="008966B1" w:rsidP="008966B1">
      <w:pPr>
        <w:ind w:firstLine="851"/>
        <w:rPr>
          <w:color w:val="000000" w:themeColor="text1"/>
          <w:sz w:val="28"/>
          <w:szCs w:val="28"/>
        </w:rPr>
      </w:pPr>
    </w:p>
    <w:p w:rsidR="008966B1" w:rsidRDefault="008966B1" w:rsidP="008966B1">
      <w:pPr>
        <w:ind w:firstLine="851"/>
        <w:rPr>
          <w:color w:val="000000" w:themeColor="text1"/>
          <w:sz w:val="28"/>
          <w:szCs w:val="28"/>
        </w:rPr>
      </w:pPr>
    </w:p>
    <w:p w:rsidR="008966B1" w:rsidRDefault="008966B1" w:rsidP="008966B1">
      <w:pPr>
        <w:ind w:firstLine="851"/>
        <w:rPr>
          <w:color w:val="000000" w:themeColor="text1"/>
          <w:sz w:val="28"/>
          <w:szCs w:val="28"/>
        </w:rPr>
      </w:pPr>
    </w:p>
    <w:p w:rsidR="003F70CB" w:rsidRDefault="003F70CB" w:rsidP="008966B1">
      <w:pPr>
        <w:ind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4 </w:t>
      </w:r>
    </w:p>
    <w:p w:rsidR="00C36D45" w:rsidRDefault="00C36D45" w:rsidP="00C36D45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Методике</w:t>
      </w:r>
    </w:p>
    <w:p w:rsidR="00C36D45" w:rsidRDefault="00C36D45" w:rsidP="00C36D45">
      <w:pPr>
        <w:ind w:firstLine="851"/>
        <w:jc w:val="right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firstLine="851"/>
        <w:jc w:val="right"/>
        <w:rPr>
          <w:color w:val="000000" w:themeColor="text1"/>
          <w:sz w:val="28"/>
          <w:szCs w:val="28"/>
        </w:rPr>
      </w:pPr>
    </w:p>
    <w:tbl>
      <w:tblPr>
        <w:tblW w:w="8397" w:type="dxa"/>
        <w:jc w:val="center"/>
        <w:tblInd w:w="108" w:type="dxa"/>
        <w:tblLook w:val="04A0"/>
      </w:tblPr>
      <w:tblGrid>
        <w:gridCol w:w="222"/>
        <w:gridCol w:w="2210"/>
        <w:gridCol w:w="1996"/>
        <w:gridCol w:w="1979"/>
        <w:gridCol w:w="2191"/>
      </w:tblGrid>
      <w:tr w:rsidR="00C36D45" w:rsidRPr="00C36D45" w:rsidTr="00C36D45">
        <w:trPr>
          <w:trHeight w:val="300"/>
          <w:jc w:val="center"/>
        </w:trPr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6D45">
              <w:rPr>
                <w:bCs/>
                <w:color w:val="000000" w:themeColor="text1"/>
                <w:sz w:val="28"/>
                <w:szCs w:val="28"/>
              </w:rPr>
              <w:t xml:space="preserve">РАСЧЕТ </w:t>
            </w:r>
          </w:p>
          <w:p w:rsidR="00C36D45" w:rsidRPr="00C36D45" w:rsidRDefault="00C36D45" w:rsidP="00C36D45">
            <w:pPr>
              <w:jc w:val="center"/>
              <w:rPr>
                <w:b/>
                <w:bCs/>
                <w:color w:val="4C4C4C"/>
                <w:sz w:val="24"/>
                <w:szCs w:val="24"/>
              </w:rPr>
            </w:pPr>
            <w:r w:rsidRPr="00C36D45">
              <w:rPr>
                <w:bCs/>
                <w:color w:val="000000" w:themeColor="text1"/>
                <w:sz w:val="28"/>
                <w:szCs w:val="28"/>
              </w:rPr>
              <w:t>транспортных расходов на 1 ребенка</w:t>
            </w:r>
          </w:p>
        </w:tc>
      </w:tr>
      <w:tr w:rsidR="00C36D45" w:rsidRPr="00C36D45" w:rsidTr="00C36D45">
        <w:trPr>
          <w:trHeight w:val="315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6D45" w:rsidRPr="00C36D45" w:rsidTr="00C36D45">
        <w:trPr>
          <w:trHeight w:val="1275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C36D45">
              <w:rPr>
                <w:color w:val="000000" w:themeColor="text1"/>
                <w:sz w:val="24"/>
                <w:szCs w:val="24"/>
              </w:rPr>
              <w:t>ранспортная норма расхода, л/км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Расстояние до пункта назначения и обратно, км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Количество посадочных мест в автобусе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 xml:space="preserve">Транспортные расходы на 1 ребенка (гр. 1 </w:t>
            </w:r>
            <w:proofErr w:type="spellStart"/>
            <w:r w:rsidRPr="00C36D45">
              <w:rPr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C36D45">
              <w:rPr>
                <w:color w:val="000000" w:themeColor="text1"/>
                <w:sz w:val="24"/>
                <w:szCs w:val="24"/>
              </w:rPr>
              <w:t xml:space="preserve"> гр. 2 / гр. 3), руб.</w:t>
            </w:r>
          </w:p>
        </w:tc>
      </w:tr>
      <w:tr w:rsidR="00C36D45" w:rsidRPr="00C36D45" w:rsidTr="00C36D45">
        <w:trPr>
          <w:trHeight w:val="330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36D45" w:rsidRPr="00C36D45" w:rsidTr="00C36D45">
        <w:trPr>
          <w:trHeight w:val="330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11,04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23,66</w:t>
            </w:r>
          </w:p>
        </w:tc>
      </w:tr>
      <w:tr w:rsidR="00C36D45" w:rsidRPr="00C36D45" w:rsidTr="00C36D45">
        <w:trPr>
          <w:trHeight w:val="330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5" w:rsidRPr="00C36D45" w:rsidRDefault="00C36D45" w:rsidP="00C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Итого на 1 ребенка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45" w:rsidRPr="00C36D45" w:rsidRDefault="00C36D45" w:rsidP="00C36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6D45">
              <w:rPr>
                <w:color w:val="000000" w:themeColor="text1"/>
                <w:sz w:val="24"/>
                <w:szCs w:val="24"/>
              </w:rPr>
              <w:t>23,66</w:t>
            </w:r>
          </w:p>
        </w:tc>
      </w:tr>
    </w:tbl>
    <w:p w:rsidR="00C36D45" w:rsidRDefault="00C36D45" w:rsidP="00C36D45">
      <w:pPr>
        <w:ind w:firstLine="851"/>
        <w:jc w:val="right"/>
        <w:rPr>
          <w:color w:val="000000" w:themeColor="text1"/>
          <w:sz w:val="28"/>
          <w:szCs w:val="28"/>
        </w:rPr>
      </w:pPr>
    </w:p>
    <w:p w:rsidR="00C36D45" w:rsidRDefault="00C36D45" w:rsidP="008966B1">
      <w:pPr>
        <w:ind w:firstLine="851"/>
        <w:rPr>
          <w:color w:val="000000" w:themeColor="text1"/>
          <w:sz w:val="28"/>
          <w:szCs w:val="28"/>
        </w:rPr>
      </w:pPr>
    </w:p>
    <w:p w:rsidR="00C36D45" w:rsidRDefault="00C36D45" w:rsidP="008966B1">
      <w:pPr>
        <w:ind w:firstLine="851"/>
        <w:rPr>
          <w:color w:val="000000" w:themeColor="text1"/>
          <w:sz w:val="28"/>
          <w:szCs w:val="28"/>
        </w:rPr>
      </w:pPr>
    </w:p>
    <w:p w:rsidR="00C36D45" w:rsidRDefault="00C36D45" w:rsidP="008966B1">
      <w:pPr>
        <w:ind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3F70CB" w:rsidRDefault="003F70CB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30592E" w:rsidRDefault="0030592E" w:rsidP="0030592E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5 </w:t>
      </w:r>
    </w:p>
    <w:p w:rsidR="0030592E" w:rsidRDefault="0030592E" w:rsidP="0030592E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Методике</w:t>
      </w:r>
    </w:p>
    <w:tbl>
      <w:tblPr>
        <w:tblW w:w="10112" w:type="dxa"/>
        <w:jc w:val="center"/>
        <w:tblInd w:w="108" w:type="dxa"/>
        <w:tblLook w:val="04A0"/>
      </w:tblPr>
      <w:tblGrid>
        <w:gridCol w:w="756"/>
        <w:gridCol w:w="3260"/>
        <w:gridCol w:w="1134"/>
        <w:gridCol w:w="1843"/>
        <w:gridCol w:w="1559"/>
        <w:gridCol w:w="1560"/>
      </w:tblGrid>
      <w:tr w:rsidR="0030592E" w:rsidRPr="0030592E" w:rsidTr="0030592E">
        <w:trPr>
          <w:trHeight w:val="705"/>
          <w:jc w:val="center"/>
        </w:trPr>
        <w:tc>
          <w:tcPr>
            <w:tcW w:w="10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92E" w:rsidRDefault="0030592E" w:rsidP="0030592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0592E" w:rsidRPr="0030592E" w:rsidRDefault="0030592E" w:rsidP="0030592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0592E">
              <w:rPr>
                <w:bCs/>
                <w:color w:val="000000" w:themeColor="text1"/>
                <w:sz w:val="28"/>
                <w:szCs w:val="28"/>
              </w:rPr>
              <w:t xml:space="preserve">РАСЧЕТ </w:t>
            </w:r>
          </w:p>
          <w:p w:rsidR="0030592E" w:rsidRPr="0030592E" w:rsidRDefault="0030592E" w:rsidP="0030592E">
            <w:pPr>
              <w:jc w:val="center"/>
              <w:rPr>
                <w:b/>
                <w:bCs/>
                <w:color w:val="4C4C4C"/>
                <w:sz w:val="24"/>
                <w:szCs w:val="24"/>
              </w:rPr>
            </w:pPr>
            <w:r w:rsidRPr="0030592E">
              <w:rPr>
                <w:bCs/>
                <w:color w:val="000000" w:themeColor="text1"/>
                <w:sz w:val="28"/>
                <w:szCs w:val="28"/>
              </w:rPr>
              <w:t>расходов за набор хозяйственных, канцелярских товаров для личного (индивидуального) и коллективного пользования  на 1 ребенка</w:t>
            </w:r>
          </w:p>
        </w:tc>
      </w:tr>
      <w:tr w:rsidR="0030592E" w:rsidRPr="0030592E" w:rsidTr="0030592E">
        <w:trPr>
          <w:trHeight w:val="30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592E" w:rsidRPr="0030592E" w:rsidTr="0030592E">
        <w:trPr>
          <w:trHeight w:val="31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592E" w:rsidRPr="0030592E" w:rsidTr="0030592E">
        <w:trPr>
          <w:trHeight w:val="109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Наименование товаров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 xml:space="preserve">Ед. </w:t>
            </w:r>
            <w:proofErr w:type="spellStart"/>
            <w:r w:rsidRPr="0030592E">
              <w:rPr>
                <w:color w:val="2D2D2D"/>
                <w:sz w:val="21"/>
                <w:szCs w:val="21"/>
              </w:rPr>
              <w:t>изм</w:t>
            </w:r>
            <w:proofErr w:type="spellEnd"/>
            <w:r w:rsidRPr="0030592E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Минимальная потребность на 1 ребенка в день, шт.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Цена за единицу измерения, руб.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Стоимость на 1 ребенка, руб.</w:t>
            </w:r>
          </w:p>
        </w:tc>
      </w:tr>
      <w:tr w:rsidR="0030592E" w:rsidRPr="0030592E" w:rsidTr="0030592E">
        <w:trPr>
          <w:trHeight w:val="31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5</w:t>
            </w:r>
          </w:p>
        </w:tc>
      </w:tr>
      <w:tr w:rsidR="0030592E" w:rsidRPr="0030592E" w:rsidTr="0030592E">
        <w:trPr>
          <w:trHeight w:val="43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 xml:space="preserve">Хозяйственные расходы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2,69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Сетка для мытья посуды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Мыло туалетное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Мыло жидкое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Средство от 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Полотенце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133,2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46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Канцелярские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2,63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Тетрадь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Маркер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Бумага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Карандаш 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Скотч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Тетрадь 48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Ручки шариковые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3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Спортинвентарь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226,3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30592E">
              <w:rPr>
                <w:b/>
                <w:bCs/>
                <w:color w:val="2D2D2D"/>
                <w:sz w:val="21"/>
                <w:szCs w:val="21"/>
              </w:rPr>
              <w:t>32,53</w:t>
            </w:r>
          </w:p>
        </w:tc>
      </w:tr>
      <w:tr w:rsidR="0030592E" w:rsidRPr="0030592E" w:rsidTr="0030592E">
        <w:trPr>
          <w:trHeight w:val="3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Игра настольная "Футбол"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3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Настольный баскетбол "Высшая лига"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3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Настольная игра  Гонщик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8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 xml:space="preserve">Настольный бильярд Веселый </w:t>
            </w:r>
            <w:proofErr w:type="spellStart"/>
            <w:r w:rsidRPr="0030592E">
              <w:rPr>
                <w:sz w:val="24"/>
                <w:szCs w:val="24"/>
              </w:rPr>
              <w:t>снукер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3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Настольная игра Хоккей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3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Скакалка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6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Набор для настольного тенниса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67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54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rPr>
                <w:sz w:val="24"/>
                <w:szCs w:val="24"/>
              </w:rPr>
            </w:pPr>
            <w:r w:rsidRPr="0030592E">
              <w:rPr>
                <w:sz w:val="24"/>
                <w:szCs w:val="24"/>
              </w:rPr>
              <w:t>Мяч для настольного тенниса,</w:t>
            </w:r>
            <w:r>
              <w:rPr>
                <w:sz w:val="24"/>
                <w:szCs w:val="24"/>
              </w:rPr>
              <w:t xml:space="preserve"> </w:t>
            </w:r>
            <w:r w:rsidRPr="0030592E">
              <w:rPr>
                <w:sz w:val="24"/>
                <w:szCs w:val="24"/>
              </w:rPr>
              <w:t>набор 12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 </w:t>
            </w:r>
          </w:p>
        </w:tc>
      </w:tr>
      <w:tr w:rsidR="0030592E" w:rsidRPr="0030592E" w:rsidTr="0030592E">
        <w:trPr>
          <w:trHeight w:val="315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2E" w:rsidRPr="0030592E" w:rsidRDefault="0030592E" w:rsidP="00305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ind w:firstLineChars="100" w:firstLine="210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Итого на 1 ребенка на 6 дней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92E" w:rsidRPr="0030592E" w:rsidRDefault="0030592E" w:rsidP="0030592E">
            <w:pPr>
              <w:jc w:val="center"/>
              <w:rPr>
                <w:color w:val="2D2D2D"/>
                <w:sz w:val="21"/>
                <w:szCs w:val="21"/>
              </w:rPr>
            </w:pPr>
            <w:r w:rsidRPr="0030592E">
              <w:rPr>
                <w:color w:val="2D2D2D"/>
                <w:sz w:val="21"/>
                <w:szCs w:val="21"/>
              </w:rPr>
              <w:t>227,12</w:t>
            </w:r>
          </w:p>
        </w:tc>
      </w:tr>
    </w:tbl>
    <w:p w:rsidR="00C36D45" w:rsidRDefault="00C36D45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30592E" w:rsidRDefault="0030592E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30592E" w:rsidRDefault="0030592E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3F70CB" w:rsidRDefault="003F70CB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Default="007840A0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B2E26" w:rsidRDefault="00CB2E26" w:rsidP="00CB2E26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6 </w:t>
      </w:r>
    </w:p>
    <w:p w:rsidR="00CB2E26" w:rsidRDefault="00CB2E26" w:rsidP="00CB2E26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Методике</w:t>
      </w:r>
    </w:p>
    <w:p w:rsidR="00CB2E26" w:rsidRDefault="00CB2E26" w:rsidP="00CB2E26">
      <w:pPr>
        <w:ind w:firstLine="851"/>
        <w:jc w:val="right"/>
        <w:rPr>
          <w:color w:val="000000" w:themeColor="text1"/>
          <w:sz w:val="28"/>
          <w:szCs w:val="28"/>
        </w:rPr>
      </w:pPr>
    </w:p>
    <w:p w:rsidR="00CB2E26" w:rsidRDefault="00CB2E26" w:rsidP="00CB2E26">
      <w:pPr>
        <w:ind w:firstLine="851"/>
        <w:jc w:val="right"/>
        <w:rPr>
          <w:color w:val="000000" w:themeColor="text1"/>
          <w:sz w:val="28"/>
          <w:szCs w:val="28"/>
        </w:rPr>
      </w:pPr>
    </w:p>
    <w:p w:rsidR="00CB2E26" w:rsidRDefault="00CB2E26" w:rsidP="00CB2E26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Размер расходов на организацию отдыха детей в детском лагере палаточного типа на 2018 г.</w:t>
      </w:r>
    </w:p>
    <w:p w:rsidR="00CB2E26" w:rsidRDefault="00CB2E26" w:rsidP="00CB2E2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CB2E26" w:rsidRDefault="00CB2E26" w:rsidP="00CB2E26">
      <w:pPr>
        <w:ind w:firstLine="851"/>
        <w:jc w:val="center"/>
        <w:rPr>
          <w:color w:val="000000" w:themeColor="text1"/>
          <w:sz w:val="28"/>
          <w:szCs w:val="28"/>
        </w:rPr>
      </w:pPr>
    </w:p>
    <w:tbl>
      <w:tblPr>
        <w:tblW w:w="8776" w:type="dxa"/>
        <w:jc w:val="center"/>
        <w:tblInd w:w="108" w:type="dxa"/>
        <w:tblLook w:val="04A0"/>
      </w:tblPr>
      <w:tblGrid>
        <w:gridCol w:w="960"/>
        <w:gridCol w:w="829"/>
        <w:gridCol w:w="4014"/>
        <w:gridCol w:w="2973"/>
      </w:tblGrid>
      <w:tr w:rsidR="00CB2E26" w:rsidRPr="00CB2E26" w:rsidTr="00CB2E26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4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2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CB2E26" w:rsidRPr="00CB2E26" w:rsidTr="00CB2E26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CB2E26" w:rsidRPr="00CB2E26" w:rsidTr="00CB2E26">
        <w:trPr>
          <w:trHeight w:val="6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rPr>
                <w:sz w:val="24"/>
                <w:szCs w:val="24"/>
              </w:rPr>
            </w:pPr>
            <w:r w:rsidRPr="00CB2E26">
              <w:rPr>
                <w:sz w:val="24"/>
                <w:szCs w:val="24"/>
              </w:rPr>
              <w:t>Расходы на приобретение продуктов питания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710,71</w:t>
            </w:r>
          </w:p>
        </w:tc>
      </w:tr>
      <w:tr w:rsidR="00CB2E26" w:rsidRPr="00CB2E26" w:rsidTr="00CB2E26">
        <w:trPr>
          <w:trHeight w:val="5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rPr>
                <w:sz w:val="24"/>
                <w:szCs w:val="24"/>
              </w:rPr>
            </w:pPr>
            <w:r w:rsidRPr="00CB2E26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23,66</w:t>
            </w:r>
          </w:p>
        </w:tc>
      </w:tr>
      <w:tr w:rsidR="00CB2E26" w:rsidRPr="00CB2E26" w:rsidTr="00CB2E26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rPr>
                <w:sz w:val="24"/>
                <w:szCs w:val="24"/>
              </w:rPr>
            </w:pPr>
            <w:r w:rsidRPr="00CB2E26">
              <w:rPr>
                <w:sz w:val="24"/>
                <w:szCs w:val="24"/>
              </w:rPr>
              <w:t>Медикаменты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67,51</w:t>
            </w:r>
          </w:p>
        </w:tc>
      </w:tr>
      <w:tr w:rsidR="00CB2E26" w:rsidRPr="00CB2E26" w:rsidTr="00CB2E26">
        <w:trPr>
          <w:trHeight w:val="10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rPr>
                <w:sz w:val="24"/>
                <w:szCs w:val="24"/>
              </w:rPr>
            </w:pPr>
            <w:r w:rsidRPr="00CB2E26">
              <w:rPr>
                <w:sz w:val="24"/>
                <w:szCs w:val="24"/>
              </w:rPr>
              <w:t>Расходы на оплату труда и начисления на выплаты по оплате труда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180,84</w:t>
            </w:r>
          </w:p>
        </w:tc>
      </w:tr>
      <w:tr w:rsidR="00CB2E26" w:rsidRPr="00CB2E26" w:rsidTr="00CB2E26">
        <w:trPr>
          <w:trHeight w:val="15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rPr>
                <w:sz w:val="24"/>
                <w:szCs w:val="24"/>
              </w:rPr>
            </w:pPr>
            <w:r w:rsidRPr="00CB2E26">
              <w:rPr>
                <w:sz w:val="24"/>
                <w:szCs w:val="24"/>
              </w:rPr>
              <w:t xml:space="preserve"> Набор хозяйственных, канцелярских товаров, спортинвентаря для личного (индивидуального) и коллективного пользования 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227,12</w:t>
            </w:r>
          </w:p>
        </w:tc>
      </w:tr>
      <w:tr w:rsidR="00CB2E26" w:rsidRPr="00CB2E26" w:rsidTr="00CB2E26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rPr>
                <w:sz w:val="24"/>
                <w:szCs w:val="24"/>
              </w:rPr>
            </w:pPr>
            <w:r w:rsidRPr="00CB2E26">
              <w:rPr>
                <w:sz w:val="24"/>
                <w:szCs w:val="24"/>
              </w:rPr>
              <w:t>Итого стоимость путевки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1209,84</w:t>
            </w:r>
          </w:p>
        </w:tc>
      </w:tr>
      <w:tr w:rsidR="00CB2E26" w:rsidRPr="00CB2E26" w:rsidTr="00CB2E26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E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rPr>
                <w:sz w:val="24"/>
                <w:szCs w:val="24"/>
              </w:rPr>
            </w:pPr>
            <w:r w:rsidRPr="00CB2E26">
              <w:rPr>
                <w:sz w:val="24"/>
                <w:szCs w:val="24"/>
              </w:rPr>
              <w:t xml:space="preserve">Итого родительская плата 50%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2E26" w:rsidRPr="00CB2E26" w:rsidRDefault="00CB2E26" w:rsidP="00CB2E26">
            <w:pPr>
              <w:jc w:val="center"/>
              <w:rPr>
                <w:color w:val="000000"/>
                <w:sz w:val="24"/>
                <w:szCs w:val="24"/>
              </w:rPr>
            </w:pPr>
            <w:r w:rsidRPr="00CB2E26">
              <w:rPr>
                <w:color w:val="000000"/>
                <w:sz w:val="24"/>
                <w:szCs w:val="24"/>
              </w:rPr>
              <w:t>604,92</w:t>
            </w:r>
          </w:p>
        </w:tc>
      </w:tr>
      <w:tr w:rsidR="00CB2E26" w:rsidRPr="00CB2E26" w:rsidTr="00CB2E2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26" w:rsidRPr="00CB2E26" w:rsidRDefault="00CB2E26" w:rsidP="00CB2E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B2E26" w:rsidRDefault="00CB2E26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CB2E26" w:rsidRDefault="00CB2E26" w:rsidP="00C36D45">
      <w:pPr>
        <w:ind w:left="589" w:firstLine="851"/>
        <w:rPr>
          <w:color w:val="000000" w:themeColor="text1"/>
          <w:sz w:val="28"/>
          <w:szCs w:val="28"/>
        </w:rPr>
      </w:pPr>
    </w:p>
    <w:p w:rsidR="007840A0" w:rsidRPr="00CA5901" w:rsidRDefault="00CB2E26" w:rsidP="00C36D45">
      <w:pPr>
        <w:ind w:left="589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7840A0" w:rsidRPr="00CA5901" w:rsidSect="008966B1">
      <w:pgSz w:w="11906" w:h="16838"/>
      <w:pgMar w:top="1134" w:right="1134" w:bottom="568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0E7C"/>
    <w:multiLevelType w:val="hybridMultilevel"/>
    <w:tmpl w:val="B440ADFE"/>
    <w:lvl w:ilvl="0" w:tplc="4962886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3053E"/>
    <w:rsid w:val="00016A7D"/>
    <w:rsid w:val="00026F29"/>
    <w:rsid w:val="0003011F"/>
    <w:rsid w:val="0005118A"/>
    <w:rsid w:val="000715F7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592E"/>
    <w:rsid w:val="0031562F"/>
    <w:rsid w:val="00320A13"/>
    <w:rsid w:val="003265D7"/>
    <w:rsid w:val="0032713C"/>
    <w:rsid w:val="00332B77"/>
    <w:rsid w:val="00360C1B"/>
    <w:rsid w:val="003D376C"/>
    <w:rsid w:val="003D7A1C"/>
    <w:rsid w:val="003F70CB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840A0"/>
    <w:rsid w:val="007D6E3A"/>
    <w:rsid w:val="007E3C4E"/>
    <w:rsid w:val="007F193B"/>
    <w:rsid w:val="00857FD2"/>
    <w:rsid w:val="008741DC"/>
    <w:rsid w:val="00883286"/>
    <w:rsid w:val="008966B1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54D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6D45"/>
    <w:rsid w:val="00C64B4E"/>
    <w:rsid w:val="00C668E5"/>
    <w:rsid w:val="00C73515"/>
    <w:rsid w:val="00C7627F"/>
    <w:rsid w:val="00C8399E"/>
    <w:rsid w:val="00CA5901"/>
    <w:rsid w:val="00CB0ADA"/>
    <w:rsid w:val="00CB2E2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53E"/>
    <w:rsid w:val="00E6647A"/>
    <w:rsid w:val="00E82CA5"/>
    <w:rsid w:val="00EA76B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901"/>
    <w:pPr>
      <w:ind w:left="720"/>
      <w:contextualSpacing/>
    </w:pPr>
  </w:style>
  <w:style w:type="character" w:styleId="a5">
    <w:name w:val="Hyperlink"/>
    <w:basedOn w:val="a0"/>
    <w:rsid w:val="00CA5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87070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2330" TargetMode="External"/><Relationship Id="rId12" Type="http://schemas.openxmlformats.org/officeDocument/2006/relationships/hyperlink" Target="http://docs.cntd.ru/document/430687070" TargetMode="External"/><Relationship Id="rId17" Type="http://schemas.openxmlformats.org/officeDocument/2006/relationships/hyperlink" Target="http://docs.cntd.ru/document/4990223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4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98016" TargetMode="External"/><Relationship Id="rId11" Type="http://schemas.openxmlformats.org/officeDocument/2006/relationships/hyperlink" Target="http://docs.cntd.ru/document/49902233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20980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7144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24</TotalTime>
  <Pages>15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10</cp:revision>
  <cp:lastPrinted>2000-11-08T07:15:00Z</cp:lastPrinted>
  <dcterms:created xsi:type="dcterms:W3CDTF">2018-07-06T05:20:00Z</dcterms:created>
  <dcterms:modified xsi:type="dcterms:W3CDTF">2018-07-20T09:26:00Z</dcterms:modified>
</cp:coreProperties>
</file>