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03390E">
            <w:pPr>
              <w:jc w:val="center"/>
              <w:rPr>
                <w:sz w:val="32"/>
                <w:szCs w:val="32"/>
              </w:rPr>
            </w:pPr>
            <w:r w:rsidRPr="0091312D">
              <w:rPr>
                <w:sz w:val="32"/>
                <w:szCs w:val="32"/>
              </w:rPr>
              <w:t xml:space="preserve">от </w:t>
            </w:r>
            <w:r w:rsidR="0003390E">
              <w:rPr>
                <w:sz w:val="32"/>
                <w:szCs w:val="32"/>
                <w:u w:val="single"/>
              </w:rPr>
              <w:t>30.05.2018 г.</w:t>
            </w:r>
          </w:p>
        </w:tc>
        <w:tc>
          <w:tcPr>
            <w:tcW w:w="4927" w:type="dxa"/>
          </w:tcPr>
          <w:p w:rsidR="0005118A" w:rsidRPr="0003390E" w:rsidRDefault="0005118A" w:rsidP="0003390E">
            <w:pPr>
              <w:jc w:val="center"/>
              <w:rPr>
                <w:sz w:val="32"/>
                <w:szCs w:val="32"/>
              </w:rPr>
            </w:pPr>
            <w:r w:rsidRPr="0091312D">
              <w:rPr>
                <w:sz w:val="32"/>
                <w:szCs w:val="32"/>
                <w:lang w:val="en-US"/>
              </w:rPr>
              <w:t>N</w:t>
            </w:r>
            <w:r w:rsidR="0003390E">
              <w:rPr>
                <w:sz w:val="32"/>
                <w:szCs w:val="32"/>
              </w:rPr>
              <w:t xml:space="preserve"> </w:t>
            </w:r>
            <w:r w:rsidR="0003390E">
              <w:rPr>
                <w:sz w:val="32"/>
                <w:szCs w:val="32"/>
                <w:u w:val="single"/>
              </w:rPr>
              <w:t>924</w:t>
            </w:r>
          </w:p>
        </w:tc>
      </w:tr>
    </w:tbl>
    <w:p w:rsidR="00274400" w:rsidRDefault="00274400">
      <w:pPr>
        <w:jc w:val="center"/>
      </w:pPr>
    </w:p>
    <w:p w:rsidR="0003390E" w:rsidRDefault="0003390E" w:rsidP="0003390E">
      <w:pPr>
        <w:ind w:firstLine="720"/>
        <w:rPr>
          <w:sz w:val="28"/>
          <w:szCs w:val="28"/>
        </w:rPr>
      </w:pPr>
    </w:p>
    <w:p w:rsidR="0003390E" w:rsidRPr="0003390E" w:rsidRDefault="0003390E" w:rsidP="0003390E">
      <w:pPr>
        <w:ind w:firstLine="720"/>
        <w:rPr>
          <w:sz w:val="27"/>
          <w:szCs w:val="27"/>
        </w:rPr>
      </w:pPr>
      <w:r w:rsidRPr="0003390E">
        <w:rPr>
          <w:sz w:val="27"/>
          <w:szCs w:val="27"/>
        </w:rPr>
        <w:t xml:space="preserve">О внесении изменений в постановление </w:t>
      </w:r>
    </w:p>
    <w:p w:rsidR="0003390E" w:rsidRPr="0003390E" w:rsidRDefault="0003390E" w:rsidP="0003390E">
      <w:pPr>
        <w:ind w:firstLine="720"/>
        <w:rPr>
          <w:sz w:val="27"/>
          <w:szCs w:val="27"/>
        </w:rPr>
      </w:pPr>
      <w:r w:rsidRPr="0003390E">
        <w:rPr>
          <w:sz w:val="27"/>
          <w:szCs w:val="27"/>
        </w:rPr>
        <w:t xml:space="preserve">администрации МО «Володарский район» </w:t>
      </w:r>
    </w:p>
    <w:p w:rsidR="0003390E" w:rsidRPr="0003390E" w:rsidRDefault="0003390E" w:rsidP="0003390E">
      <w:pPr>
        <w:ind w:firstLine="720"/>
        <w:rPr>
          <w:sz w:val="27"/>
          <w:szCs w:val="27"/>
        </w:rPr>
      </w:pPr>
      <w:r w:rsidRPr="0003390E">
        <w:rPr>
          <w:sz w:val="27"/>
          <w:szCs w:val="27"/>
        </w:rPr>
        <w:t xml:space="preserve">№ 1579 от 21.12.2017 г.  «Об утверждении </w:t>
      </w:r>
    </w:p>
    <w:p w:rsidR="0003390E" w:rsidRPr="0003390E" w:rsidRDefault="0003390E" w:rsidP="0003390E">
      <w:pPr>
        <w:ind w:firstLine="720"/>
        <w:rPr>
          <w:sz w:val="27"/>
          <w:szCs w:val="27"/>
        </w:rPr>
      </w:pPr>
      <w:r w:rsidRPr="0003390E">
        <w:rPr>
          <w:sz w:val="27"/>
          <w:szCs w:val="27"/>
        </w:rPr>
        <w:t xml:space="preserve">муниципальной  программы «Формирование </w:t>
      </w:r>
    </w:p>
    <w:p w:rsidR="0003390E" w:rsidRPr="0003390E" w:rsidRDefault="0003390E" w:rsidP="0003390E">
      <w:pPr>
        <w:ind w:firstLine="720"/>
        <w:rPr>
          <w:sz w:val="27"/>
          <w:szCs w:val="27"/>
        </w:rPr>
      </w:pPr>
      <w:r w:rsidRPr="0003390E">
        <w:rPr>
          <w:sz w:val="27"/>
          <w:szCs w:val="27"/>
        </w:rPr>
        <w:t xml:space="preserve">современной городской среды на территории </w:t>
      </w:r>
    </w:p>
    <w:p w:rsidR="0003390E" w:rsidRPr="0003390E" w:rsidRDefault="0003390E" w:rsidP="0003390E">
      <w:pPr>
        <w:ind w:left="709"/>
        <w:rPr>
          <w:sz w:val="27"/>
          <w:szCs w:val="27"/>
        </w:rPr>
      </w:pPr>
      <w:r w:rsidRPr="0003390E">
        <w:rPr>
          <w:sz w:val="27"/>
          <w:szCs w:val="27"/>
        </w:rPr>
        <w:t>МО «Володарский район» на 2018-2022 г.г.»</w:t>
      </w:r>
    </w:p>
    <w:p w:rsidR="0003390E" w:rsidRPr="0003390E" w:rsidRDefault="0003390E" w:rsidP="0003390E">
      <w:pPr>
        <w:tabs>
          <w:tab w:val="left" w:pos="5700"/>
          <w:tab w:val="left" w:pos="6120"/>
          <w:tab w:val="left" w:pos="7088"/>
        </w:tabs>
        <w:jc w:val="both"/>
        <w:rPr>
          <w:spacing w:val="-2"/>
          <w:sz w:val="27"/>
          <w:szCs w:val="27"/>
        </w:rPr>
      </w:pPr>
    </w:p>
    <w:p w:rsidR="0003390E" w:rsidRPr="0003390E" w:rsidRDefault="0003390E" w:rsidP="0003390E">
      <w:pPr>
        <w:tabs>
          <w:tab w:val="left" w:pos="5700"/>
          <w:tab w:val="left" w:pos="6120"/>
          <w:tab w:val="left" w:pos="7088"/>
        </w:tabs>
        <w:ind w:firstLine="709"/>
        <w:jc w:val="both"/>
        <w:rPr>
          <w:spacing w:val="-2"/>
          <w:sz w:val="27"/>
          <w:szCs w:val="27"/>
        </w:rPr>
      </w:pPr>
      <w:r w:rsidRPr="0003390E">
        <w:rPr>
          <w:spacing w:val="-2"/>
          <w:sz w:val="27"/>
          <w:szCs w:val="27"/>
        </w:rPr>
        <w:t>На основании решения Совета МО «Володарский район» от 23.11.2017 г. № 96 «О бюджете МО «Володарский район» на 2018 год и плановый период 2019-2020 года», администрация МО "Володарский район"</w:t>
      </w:r>
    </w:p>
    <w:p w:rsidR="0003390E" w:rsidRPr="0003390E" w:rsidRDefault="0003390E" w:rsidP="0003390E">
      <w:pPr>
        <w:jc w:val="both"/>
        <w:rPr>
          <w:sz w:val="27"/>
          <w:szCs w:val="27"/>
        </w:rPr>
      </w:pPr>
    </w:p>
    <w:p w:rsidR="0003390E" w:rsidRPr="0003390E" w:rsidRDefault="0003390E" w:rsidP="0003390E">
      <w:pPr>
        <w:jc w:val="both"/>
        <w:rPr>
          <w:sz w:val="27"/>
          <w:szCs w:val="27"/>
        </w:rPr>
      </w:pPr>
      <w:r w:rsidRPr="0003390E">
        <w:rPr>
          <w:sz w:val="27"/>
          <w:szCs w:val="27"/>
        </w:rPr>
        <w:t>ПОСТАНОВЛЯЕТ:</w:t>
      </w:r>
    </w:p>
    <w:p w:rsidR="0003390E" w:rsidRPr="0003390E" w:rsidRDefault="0003390E" w:rsidP="0003390E">
      <w:pPr>
        <w:jc w:val="both"/>
        <w:rPr>
          <w:sz w:val="27"/>
          <w:szCs w:val="27"/>
        </w:rPr>
      </w:pPr>
    </w:p>
    <w:p w:rsidR="0003390E" w:rsidRPr="0003390E" w:rsidRDefault="0003390E" w:rsidP="0003390E">
      <w:pPr>
        <w:ind w:firstLine="720"/>
        <w:jc w:val="both"/>
        <w:rPr>
          <w:b/>
          <w:sz w:val="27"/>
          <w:szCs w:val="27"/>
        </w:rPr>
      </w:pPr>
      <w:r w:rsidRPr="0003390E">
        <w:rPr>
          <w:sz w:val="27"/>
          <w:szCs w:val="27"/>
        </w:rPr>
        <w:t xml:space="preserve">  1. Приложение № 1 к постановлению администрации МО «Володарский район» № 1579 от 21.12.2017 г.  «Об утверждении муниципальной  программы  «Формирование современной городской среды на территории МО «Володарский район» на 2018-2022 г.г.» и приложения № 1, № 2, № 3, </w:t>
      </w:r>
      <w:r>
        <w:rPr>
          <w:sz w:val="27"/>
          <w:szCs w:val="27"/>
        </w:rPr>
        <w:t xml:space="preserve">№ 4, </w:t>
      </w:r>
      <w:r w:rsidRPr="0003390E">
        <w:rPr>
          <w:sz w:val="27"/>
          <w:szCs w:val="27"/>
        </w:rPr>
        <w:t xml:space="preserve">№ 5, № 6 к муниципальной программе изложить в новой редакции. </w:t>
      </w:r>
    </w:p>
    <w:p w:rsidR="0003390E" w:rsidRPr="0003390E" w:rsidRDefault="0003390E" w:rsidP="0003390E">
      <w:pPr>
        <w:ind w:firstLine="851"/>
        <w:jc w:val="both"/>
        <w:rPr>
          <w:sz w:val="27"/>
          <w:szCs w:val="27"/>
        </w:rPr>
      </w:pPr>
      <w:r w:rsidRPr="0003390E">
        <w:rPr>
          <w:sz w:val="27"/>
          <w:szCs w:val="27"/>
        </w:rPr>
        <w:t>2.Сектору информационных технологий организационного отдела администрации МО «Володарский район» (</w:t>
      </w:r>
      <w:proofErr w:type="spellStart"/>
      <w:r w:rsidRPr="0003390E">
        <w:rPr>
          <w:sz w:val="27"/>
          <w:szCs w:val="27"/>
        </w:rPr>
        <w:t>Лукманов</w:t>
      </w:r>
      <w:proofErr w:type="spellEnd"/>
      <w:r w:rsidRPr="0003390E">
        <w:rPr>
          <w:sz w:val="27"/>
          <w:szCs w:val="27"/>
        </w:rPr>
        <w:t>) опубликовать настоящее постановление на официальном сайте администрации МО «Володарский район».</w:t>
      </w:r>
    </w:p>
    <w:p w:rsidR="0003390E" w:rsidRPr="0003390E" w:rsidRDefault="0003390E" w:rsidP="0003390E">
      <w:pPr>
        <w:ind w:firstLine="851"/>
        <w:jc w:val="both"/>
        <w:rPr>
          <w:sz w:val="27"/>
          <w:szCs w:val="27"/>
        </w:rPr>
      </w:pPr>
      <w:r w:rsidRPr="0003390E">
        <w:rPr>
          <w:sz w:val="27"/>
          <w:szCs w:val="27"/>
        </w:rPr>
        <w:t>3.Главному редактору МАУ "Редакция газеты "Заря Каспия" (</w:t>
      </w:r>
      <w:proofErr w:type="spellStart"/>
      <w:r w:rsidRPr="0003390E">
        <w:rPr>
          <w:sz w:val="27"/>
          <w:szCs w:val="27"/>
        </w:rPr>
        <w:t>Шарова</w:t>
      </w:r>
      <w:proofErr w:type="spellEnd"/>
      <w:r w:rsidRPr="0003390E">
        <w:rPr>
          <w:sz w:val="27"/>
          <w:szCs w:val="27"/>
        </w:rPr>
        <w:t>) опубликовать настоящее постановление в районной газете «Заря Каспия».</w:t>
      </w:r>
    </w:p>
    <w:p w:rsidR="0003390E" w:rsidRDefault="0003390E" w:rsidP="0003390E">
      <w:pPr>
        <w:tabs>
          <w:tab w:val="left" w:pos="567"/>
        </w:tabs>
        <w:ind w:firstLine="851"/>
        <w:jc w:val="both"/>
        <w:rPr>
          <w:sz w:val="27"/>
          <w:szCs w:val="27"/>
        </w:rPr>
      </w:pPr>
      <w:r w:rsidRPr="0003390E">
        <w:rPr>
          <w:sz w:val="27"/>
          <w:szCs w:val="27"/>
        </w:rPr>
        <w:t>4.Настоящее постановление считать неотъемлемой частью постановления администрации МО «Володарский район» № 1579 от 21.12.2017 г.  «Об утверждении муниципальной  программы  «Формирование современной городской среды на территории МО «Володарский район» на 2018-2022 г.г.».</w:t>
      </w:r>
    </w:p>
    <w:p w:rsidR="0003390E" w:rsidRPr="0003390E" w:rsidRDefault="0003390E" w:rsidP="0003390E">
      <w:pPr>
        <w:tabs>
          <w:tab w:val="left" w:pos="567"/>
        </w:tabs>
        <w:ind w:firstLine="851"/>
        <w:jc w:val="both"/>
        <w:rPr>
          <w:sz w:val="27"/>
          <w:szCs w:val="27"/>
        </w:rPr>
      </w:pPr>
      <w:r>
        <w:rPr>
          <w:sz w:val="27"/>
          <w:szCs w:val="27"/>
        </w:rPr>
        <w:t>5.Настоящее постановление вступает в силу со дня его официального опубликования.</w:t>
      </w:r>
    </w:p>
    <w:p w:rsidR="0003390E" w:rsidRPr="0003390E" w:rsidRDefault="0003390E" w:rsidP="0003390E">
      <w:pPr>
        <w:tabs>
          <w:tab w:val="left" w:pos="567"/>
        </w:tabs>
        <w:ind w:firstLine="851"/>
        <w:jc w:val="both"/>
        <w:rPr>
          <w:sz w:val="27"/>
          <w:szCs w:val="27"/>
        </w:rPr>
      </w:pPr>
      <w:r>
        <w:rPr>
          <w:sz w:val="27"/>
          <w:szCs w:val="27"/>
        </w:rPr>
        <w:t>6</w:t>
      </w:r>
      <w:r w:rsidRPr="0003390E">
        <w:rPr>
          <w:sz w:val="27"/>
          <w:szCs w:val="27"/>
        </w:rPr>
        <w:t xml:space="preserve">.Контроль за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03390E">
        <w:rPr>
          <w:sz w:val="27"/>
          <w:szCs w:val="27"/>
        </w:rPr>
        <w:t>Магзанова</w:t>
      </w:r>
      <w:proofErr w:type="spellEnd"/>
      <w:r w:rsidRPr="0003390E">
        <w:rPr>
          <w:sz w:val="27"/>
          <w:szCs w:val="27"/>
        </w:rPr>
        <w:t xml:space="preserve"> С.И.</w:t>
      </w:r>
    </w:p>
    <w:p w:rsidR="0003390E" w:rsidRDefault="0003390E" w:rsidP="0003390E">
      <w:pPr>
        <w:ind w:firstLine="851"/>
        <w:jc w:val="both"/>
        <w:rPr>
          <w:sz w:val="27"/>
          <w:szCs w:val="27"/>
        </w:rPr>
      </w:pPr>
    </w:p>
    <w:p w:rsidR="0003390E" w:rsidRPr="0003390E" w:rsidRDefault="0003390E" w:rsidP="0003390E">
      <w:pPr>
        <w:ind w:firstLine="851"/>
        <w:jc w:val="both"/>
        <w:rPr>
          <w:sz w:val="27"/>
          <w:szCs w:val="27"/>
        </w:rPr>
      </w:pPr>
      <w:r w:rsidRPr="0003390E">
        <w:rPr>
          <w:sz w:val="27"/>
          <w:szCs w:val="27"/>
        </w:rPr>
        <w:t>Глава администрации</w:t>
      </w:r>
      <w:r w:rsidRPr="0003390E">
        <w:rPr>
          <w:sz w:val="27"/>
          <w:szCs w:val="27"/>
        </w:rPr>
        <w:tab/>
      </w:r>
      <w:r w:rsidRPr="0003390E">
        <w:rPr>
          <w:sz w:val="27"/>
          <w:szCs w:val="27"/>
        </w:rPr>
        <w:tab/>
      </w:r>
      <w:r w:rsidRPr="0003390E">
        <w:rPr>
          <w:sz w:val="27"/>
          <w:szCs w:val="27"/>
        </w:rPr>
        <w:tab/>
      </w:r>
      <w:r w:rsidRPr="0003390E">
        <w:rPr>
          <w:sz w:val="27"/>
          <w:szCs w:val="27"/>
        </w:rPr>
        <w:tab/>
        <w:t xml:space="preserve">                         Б.Г. </w:t>
      </w:r>
      <w:proofErr w:type="spellStart"/>
      <w:r w:rsidRPr="0003390E">
        <w:rPr>
          <w:sz w:val="27"/>
          <w:szCs w:val="27"/>
        </w:rPr>
        <w:t>Миндиев</w:t>
      </w:r>
      <w:proofErr w:type="spellEnd"/>
    </w:p>
    <w:p w:rsidR="0003390E" w:rsidRPr="0003390E" w:rsidRDefault="0003390E" w:rsidP="0003390E">
      <w:pPr>
        <w:jc w:val="right"/>
        <w:rPr>
          <w:sz w:val="27"/>
          <w:szCs w:val="27"/>
        </w:rPr>
      </w:pPr>
      <w:r w:rsidRPr="0003390E">
        <w:rPr>
          <w:sz w:val="27"/>
          <w:szCs w:val="27"/>
        </w:rPr>
        <w:lastRenderedPageBreak/>
        <w:t>Приложение №1</w:t>
      </w:r>
    </w:p>
    <w:p w:rsidR="0003390E" w:rsidRPr="0003390E" w:rsidRDefault="0003390E" w:rsidP="0003390E">
      <w:pPr>
        <w:jc w:val="right"/>
        <w:rPr>
          <w:sz w:val="27"/>
          <w:szCs w:val="27"/>
        </w:rPr>
      </w:pPr>
      <w:r w:rsidRPr="0003390E">
        <w:rPr>
          <w:sz w:val="27"/>
          <w:szCs w:val="27"/>
        </w:rPr>
        <w:t xml:space="preserve"> к постановлению администрации </w:t>
      </w:r>
    </w:p>
    <w:p w:rsidR="0003390E" w:rsidRPr="0003390E" w:rsidRDefault="0003390E" w:rsidP="0003390E">
      <w:pPr>
        <w:jc w:val="right"/>
        <w:rPr>
          <w:sz w:val="27"/>
          <w:szCs w:val="27"/>
        </w:rPr>
      </w:pPr>
      <w:r w:rsidRPr="0003390E">
        <w:rPr>
          <w:sz w:val="27"/>
          <w:szCs w:val="27"/>
        </w:rPr>
        <w:t>МО «Володарский район»</w:t>
      </w:r>
    </w:p>
    <w:p w:rsidR="0003390E" w:rsidRPr="0003390E" w:rsidRDefault="0003390E" w:rsidP="0003390E">
      <w:pPr>
        <w:jc w:val="right"/>
        <w:rPr>
          <w:sz w:val="27"/>
          <w:szCs w:val="27"/>
        </w:rPr>
      </w:pPr>
      <w:r w:rsidRPr="0003390E">
        <w:rPr>
          <w:sz w:val="27"/>
          <w:szCs w:val="27"/>
        </w:rPr>
        <w:t xml:space="preserve">от </w:t>
      </w:r>
      <w:r>
        <w:rPr>
          <w:sz w:val="27"/>
          <w:szCs w:val="27"/>
          <w:u w:val="single"/>
        </w:rPr>
        <w:t>30.05.2018 г.</w:t>
      </w:r>
      <w:r w:rsidRPr="0003390E">
        <w:rPr>
          <w:sz w:val="27"/>
          <w:szCs w:val="27"/>
        </w:rPr>
        <w:t xml:space="preserve"> № </w:t>
      </w:r>
      <w:r>
        <w:rPr>
          <w:sz w:val="27"/>
          <w:szCs w:val="27"/>
          <w:u w:val="single"/>
        </w:rPr>
        <w:t>924</w:t>
      </w:r>
    </w:p>
    <w:p w:rsidR="0003390E" w:rsidRPr="0003390E" w:rsidRDefault="0003390E" w:rsidP="0003390E">
      <w:pPr>
        <w:jc w:val="both"/>
        <w:rPr>
          <w:sz w:val="27"/>
          <w:szCs w:val="27"/>
        </w:rPr>
      </w:pPr>
    </w:p>
    <w:p w:rsidR="0003390E" w:rsidRPr="00D736A9" w:rsidRDefault="0003390E" w:rsidP="0003390E">
      <w:pPr>
        <w:jc w:val="center"/>
        <w:rPr>
          <w:sz w:val="24"/>
          <w:szCs w:val="24"/>
        </w:rPr>
      </w:pPr>
      <w:r w:rsidRPr="00D736A9">
        <w:rPr>
          <w:sz w:val="24"/>
          <w:szCs w:val="24"/>
        </w:rPr>
        <w:t>ПРОГРАММА</w:t>
      </w:r>
    </w:p>
    <w:p w:rsidR="0003390E" w:rsidRPr="00D736A9" w:rsidRDefault="0003390E" w:rsidP="0003390E">
      <w:pPr>
        <w:jc w:val="center"/>
        <w:rPr>
          <w:sz w:val="24"/>
          <w:szCs w:val="24"/>
        </w:rPr>
      </w:pPr>
      <w:r w:rsidRPr="00D736A9">
        <w:rPr>
          <w:sz w:val="24"/>
          <w:szCs w:val="24"/>
        </w:rPr>
        <w:t>Формирование современной городской среды на территории</w:t>
      </w:r>
    </w:p>
    <w:p w:rsidR="0003390E" w:rsidRPr="00D736A9" w:rsidRDefault="0003390E" w:rsidP="0003390E">
      <w:pPr>
        <w:jc w:val="center"/>
        <w:rPr>
          <w:sz w:val="24"/>
          <w:szCs w:val="24"/>
        </w:rPr>
      </w:pPr>
      <w:r w:rsidRPr="00D736A9">
        <w:rPr>
          <w:sz w:val="24"/>
          <w:szCs w:val="24"/>
        </w:rPr>
        <w:t>МО «Володарский район» на 2018-2022г</w:t>
      </w:r>
      <w:r>
        <w:rPr>
          <w:sz w:val="24"/>
          <w:szCs w:val="24"/>
        </w:rPr>
        <w:t>.</w:t>
      </w:r>
      <w:r w:rsidRPr="00D736A9">
        <w:rPr>
          <w:sz w:val="24"/>
          <w:szCs w:val="24"/>
        </w:rPr>
        <w:t>г.</w:t>
      </w:r>
    </w:p>
    <w:p w:rsidR="0003390E" w:rsidRDefault="0003390E" w:rsidP="0003390E">
      <w:pPr>
        <w:pStyle w:val="a4"/>
        <w:numPr>
          <w:ilvl w:val="0"/>
          <w:numId w:val="1"/>
        </w:numPr>
        <w:spacing w:after="0" w:line="240" w:lineRule="auto"/>
        <w:jc w:val="center"/>
        <w:rPr>
          <w:rFonts w:ascii="Times New Roman" w:hAnsi="Times New Roman" w:cs="Times New Roman"/>
          <w:sz w:val="24"/>
          <w:szCs w:val="24"/>
        </w:rPr>
      </w:pPr>
      <w:r w:rsidRPr="00D736A9">
        <w:rPr>
          <w:rFonts w:ascii="Times New Roman" w:hAnsi="Times New Roman" w:cs="Times New Roman"/>
          <w:sz w:val="24"/>
          <w:szCs w:val="24"/>
        </w:rPr>
        <w:t>ПАСПОРТ ПРОГРАММЫ</w:t>
      </w:r>
    </w:p>
    <w:p w:rsidR="0003390E" w:rsidRPr="00D736A9" w:rsidRDefault="0003390E" w:rsidP="0003390E">
      <w:pPr>
        <w:pStyle w:val="a4"/>
        <w:spacing w:after="0" w:line="240" w:lineRule="auto"/>
        <w:rPr>
          <w:rFonts w:ascii="Times New Roman" w:hAnsi="Times New Roman" w:cs="Times New Roman"/>
          <w:sz w:val="24"/>
          <w:szCs w:val="24"/>
        </w:rPr>
      </w:pPr>
    </w:p>
    <w:tbl>
      <w:tblPr>
        <w:tblStyle w:val="a3"/>
        <w:tblW w:w="10915" w:type="dxa"/>
        <w:tblInd w:w="-459" w:type="dxa"/>
        <w:tblLayout w:type="fixed"/>
        <w:tblLook w:val="04A0"/>
      </w:tblPr>
      <w:tblGrid>
        <w:gridCol w:w="1973"/>
        <w:gridCol w:w="1413"/>
        <w:gridCol w:w="12"/>
        <w:gridCol w:w="1419"/>
        <w:gridCol w:w="1560"/>
        <w:gridCol w:w="1558"/>
        <w:gridCol w:w="70"/>
        <w:gridCol w:w="1491"/>
        <w:gridCol w:w="103"/>
        <w:gridCol w:w="1316"/>
      </w:tblGrid>
      <w:tr w:rsidR="0003390E" w:rsidRPr="00D736A9" w:rsidTr="00FC31E1">
        <w:tc>
          <w:tcPr>
            <w:tcW w:w="1973" w:type="dxa"/>
          </w:tcPr>
          <w:p w:rsidR="0003390E" w:rsidRPr="00D736A9" w:rsidRDefault="0003390E" w:rsidP="00FC31E1">
            <w:pPr>
              <w:jc w:val="both"/>
              <w:rPr>
                <w:sz w:val="24"/>
                <w:szCs w:val="24"/>
              </w:rPr>
            </w:pPr>
            <w:r w:rsidRPr="00D736A9">
              <w:rPr>
                <w:sz w:val="24"/>
                <w:szCs w:val="24"/>
              </w:rPr>
              <w:t>Наименование программы</w:t>
            </w:r>
          </w:p>
        </w:tc>
        <w:tc>
          <w:tcPr>
            <w:tcW w:w="8942" w:type="dxa"/>
            <w:gridSpan w:val="9"/>
          </w:tcPr>
          <w:p w:rsidR="0003390E" w:rsidRPr="00D736A9" w:rsidRDefault="0003390E" w:rsidP="00FC31E1">
            <w:pPr>
              <w:jc w:val="both"/>
              <w:rPr>
                <w:sz w:val="24"/>
                <w:szCs w:val="24"/>
              </w:rPr>
            </w:pPr>
            <w:r w:rsidRPr="00D736A9">
              <w:rPr>
                <w:sz w:val="24"/>
                <w:szCs w:val="24"/>
              </w:rPr>
              <w:t xml:space="preserve">Формирование современной городской среды на территории МО «Володарский район» на 2018-2022 </w:t>
            </w:r>
            <w:proofErr w:type="spellStart"/>
            <w:r w:rsidRPr="00D736A9">
              <w:rPr>
                <w:sz w:val="24"/>
                <w:szCs w:val="24"/>
              </w:rPr>
              <w:t>гг</w:t>
            </w:r>
            <w:proofErr w:type="spellEnd"/>
            <w:r w:rsidRPr="00D736A9">
              <w:rPr>
                <w:sz w:val="24"/>
                <w:szCs w:val="24"/>
              </w:rPr>
              <w:t>» (далее Программа)</w:t>
            </w:r>
          </w:p>
        </w:tc>
      </w:tr>
      <w:tr w:rsidR="0003390E" w:rsidRPr="00D736A9" w:rsidTr="00FC31E1">
        <w:tc>
          <w:tcPr>
            <w:tcW w:w="1973" w:type="dxa"/>
          </w:tcPr>
          <w:p w:rsidR="0003390E" w:rsidRPr="00D736A9" w:rsidRDefault="0003390E" w:rsidP="00FC31E1">
            <w:pPr>
              <w:jc w:val="both"/>
              <w:rPr>
                <w:sz w:val="24"/>
                <w:szCs w:val="24"/>
              </w:rPr>
            </w:pPr>
            <w:r w:rsidRPr="00D736A9">
              <w:rPr>
                <w:sz w:val="24"/>
                <w:szCs w:val="24"/>
              </w:rPr>
              <w:t>Основание для разработки Программы</w:t>
            </w:r>
          </w:p>
        </w:tc>
        <w:tc>
          <w:tcPr>
            <w:tcW w:w="8942" w:type="dxa"/>
            <w:gridSpan w:val="9"/>
          </w:tcPr>
          <w:p w:rsidR="0003390E" w:rsidRPr="00D736A9" w:rsidRDefault="0003390E" w:rsidP="00FC31E1">
            <w:pPr>
              <w:jc w:val="both"/>
              <w:rPr>
                <w:sz w:val="24"/>
                <w:szCs w:val="24"/>
              </w:rPr>
            </w:pPr>
            <w:r w:rsidRPr="00D736A9">
              <w:rPr>
                <w:sz w:val="24"/>
                <w:szCs w:val="24"/>
              </w:rPr>
              <w:t>Федеральный закон от 6.10.2003 г. №131-Ф3 «Об общих принципах организации местного самоуправления в Российской Федерации», Устав муниципального образования «Володарский район», ст. 179 Бюджетного кодекса Российской Федерации,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Паспорт приоритетного проекта «Формирование комфортной городской среды», утвержденный президиумом Совета при Президенте Российской Федерации по стратегическому развитию и приоритетным проектам (протокол от 18.04.2017 №5)</w:t>
            </w:r>
          </w:p>
        </w:tc>
      </w:tr>
      <w:tr w:rsidR="0003390E" w:rsidRPr="00D736A9" w:rsidTr="00FC31E1">
        <w:tc>
          <w:tcPr>
            <w:tcW w:w="1973" w:type="dxa"/>
          </w:tcPr>
          <w:p w:rsidR="0003390E" w:rsidRPr="00D736A9" w:rsidRDefault="0003390E" w:rsidP="00FC31E1">
            <w:pPr>
              <w:jc w:val="both"/>
              <w:rPr>
                <w:sz w:val="24"/>
                <w:szCs w:val="24"/>
              </w:rPr>
            </w:pPr>
            <w:r w:rsidRPr="00D736A9">
              <w:rPr>
                <w:sz w:val="24"/>
                <w:szCs w:val="24"/>
              </w:rPr>
              <w:t>Ответственный исполнитель Программы</w:t>
            </w:r>
          </w:p>
        </w:tc>
        <w:tc>
          <w:tcPr>
            <w:tcW w:w="8942" w:type="dxa"/>
            <w:gridSpan w:val="9"/>
          </w:tcPr>
          <w:p w:rsidR="0003390E" w:rsidRDefault="0003390E" w:rsidP="00FC31E1">
            <w:pPr>
              <w:jc w:val="both"/>
              <w:rPr>
                <w:sz w:val="24"/>
                <w:szCs w:val="24"/>
              </w:rPr>
            </w:pPr>
            <w:r w:rsidRPr="00D736A9">
              <w:rPr>
                <w:sz w:val="24"/>
                <w:szCs w:val="24"/>
              </w:rPr>
              <w:t xml:space="preserve">Администрация муниципального образования </w:t>
            </w:r>
          </w:p>
          <w:p w:rsidR="0003390E" w:rsidRPr="00D736A9" w:rsidRDefault="0003390E" w:rsidP="00FC31E1">
            <w:pPr>
              <w:jc w:val="both"/>
              <w:rPr>
                <w:sz w:val="24"/>
                <w:szCs w:val="24"/>
              </w:rPr>
            </w:pPr>
            <w:r w:rsidRPr="00D736A9">
              <w:rPr>
                <w:sz w:val="24"/>
                <w:szCs w:val="24"/>
              </w:rPr>
              <w:t xml:space="preserve"> «Володарский район» </w:t>
            </w:r>
          </w:p>
        </w:tc>
      </w:tr>
      <w:tr w:rsidR="0003390E" w:rsidRPr="00D736A9" w:rsidTr="00FC31E1">
        <w:tc>
          <w:tcPr>
            <w:tcW w:w="1973" w:type="dxa"/>
          </w:tcPr>
          <w:p w:rsidR="0003390E" w:rsidRPr="00D736A9" w:rsidRDefault="0003390E" w:rsidP="00FC31E1">
            <w:pPr>
              <w:jc w:val="both"/>
              <w:rPr>
                <w:sz w:val="24"/>
                <w:szCs w:val="24"/>
              </w:rPr>
            </w:pPr>
            <w:r w:rsidRPr="00D736A9">
              <w:rPr>
                <w:sz w:val="24"/>
                <w:szCs w:val="24"/>
              </w:rPr>
              <w:t>Участники Программы</w:t>
            </w:r>
          </w:p>
        </w:tc>
        <w:tc>
          <w:tcPr>
            <w:tcW w:w="8942" w:type="dxa"/>
            <w:gridSpan w:val="9"/>
          </w:tcPr>
          <w:p w:rsidR="0003390E" w:rsidRPr="00D736A9" w:rsidRDefault="0003390E" w:rsidP="00EB02E7">
            <w:pPr>
              <w:jc w:val="both"/>
              <w:rPr>
                <w:sz w:val="24"/>
                <w:szCs w:val="24"/>
              </w:rPr>
            </w:pPr>
            <w:r w:rsidRPr="00D736A9">
              <w:rPr>
                <w:sz w:val="24"/>
                <w:szCs w:val="24"/>
              </w:rPr>
              <w:t>Администрация муниципального образования  «Володарский район»; администрация МО «</w:t>
            </w:r>
            <w:proofErr w:type="spellStart"/>
            <w:r w:rsidRPr="00D736A9">
              <w:rPr>
                <w:sz w:val="24"/>
                <w:szCs w:val="24"/>
              </w:rPr>
              <w:t>Алтынжарский</w:t>
            </w:r>
            <w:proofErr w:type="spellEnd"/>
            <w:r w:rsidRPr="00D736A9">
              <w:rPr>
                <w:sz w:val="24"/>
                <w:szCs w:val="24"/>
              </w:rPr>
              <w:t xml:space="preserve"> сельсовет»; администрация МО «</w:t>
            </w:r>
            <w:proofErr w:type="spellStart"/>
            <w:r w:rsidRPr="00D736A9">
              <w:rPr>
                <w:sz w:val="24"/>
                <w:szCs w:val="24"/>
              </w:rPr>
              <w:t>Большемогойский</w:t>
            </w:r>
            <w:proofErr w:type="spellEnd"/>
            <w:r w:rsidRPr="00D736A9">
              <w:rPr>
                <w:sz w:val="24"/>
                <w:szCs w:val="24"/>
              </w:rPr>
              <w:t xml:space="preserve"> сельсовет»; администрация МО «Поселок Володарский»; администрация МО «Село </w:t>
            </w:r>
            <w:proofErr w:type="spellStart"/>
            <w:r w:rsidRPr="00D736A9">
              <w:rPr>
                <w:sz w:val="24"/>
                <w:szCs w:val="24"/>
              </w:rPr>
              <w:t>Зеленга</w:t>
            </w:r>
            <w:proofErr w:type="spellEnd"/>
            <w:r w:rsidRPr="00D736A9">
              <w:rPr>
                <w:sz w:val="24"/>
                <w:szCs w:val="24"/>
              </w:rPr>
              <w:t>»; администрация МО «Козловский сельсовет»; администрация МО «Маковский сельсовет»; администрация МО «</w:t>
            </w:r>
            <w:proofErr w:type="spellStart"/>
            <w:r w:rsidRPr="00D736A9">
              <w:rPr>
                <w:sz w:val="24"/>
                <w:szCs w:val="24"/>
              </w:rPr>
              <w:t>Марфинский</w:t>
            </w:r>
            <w:proofErr w:type="spellEnd"/>
            <w:r w:rsidRPr="00D736A9">
              <w:rPr>
                <w:sz w:val="24"/>
                <w:szCs w:val="24"/>
              </w:rPr>
              <w:t xml:space="preserve"> сельсовет»; администрация МО «</w:t>
            </w:r>
            <w:proofErr w:type="spellStart"/>
            <w:r w:rsidRPr="00D736A9">
              <w:rPr>
                <w:sz w:val="24"/>
                <w:szCs w:val="24"/>
              </w:rPr>
              <w:t>Мултановский</w:t>
            </w:r>
            <w:proofErr w:type="spellEnd"/>
            <w:r w:rsidRPr="00D736A9">
              <w:rPr>
                <w:sz w:val="24"/>
                <w:szCs w:val="24"/>
              </w:rPr>
              <w:t xml:space="preserve"> сельсовет»; администрация МО «Новинский сельсовет»; администрация МО «</w:t>
            </w:r>
            <w:proofErr w:type="spellStart"/>
            <w:r w:rsidRPr="00D736A9">
              <w:rPr>
                <w:sz w:val="24"/>
                <w:szCs w:val="24"/>
              </w:rPr>
              <w:t>Сизобугорский</w:t>
            </w:r>
            <w:proofErr w:type="spellEnd"/>
            <w:r w:rsidRPr="00D736A9">
              <w:rPr>
                <w:sz w:val="24"/>
                <w:szCs w:val="24"/>
              </w:rPr>
              <w:t xml:space="preserve"> сельсовет»; администрация МО «</w:t>
            </w:r>
            <w:proofErr w:type="spellStart"/>
            <w:r w:rsidRPr="00D736A9">
              <w:rPr>
                <w:sz w:val="24"/>
                <w:szCs w:val="24"/>
              </w:rPr>
              <w:t>Тишковский</w:t>
            </w:r>
            <w:proofErr w:type="spellEnd"/>
            <w:r w:rsidRPr="00D736A9">
              <w:rPr>
                <w:sz w:val="24"/>
                <w:szCs w:val="24"/>
              </w:rPr>
              <w:t xml:space="preserve"> сельсовет»; администрация МО «</w:t>
            </w:r>
            <w:proofErr w:type="spellStart"/>
            <w:r w:rsidRPr="00D736A9">
              <w:rPr>
                <w:sz w:val="24"/>
                <w:szCs w:val="24"/>
              </w:rPr>
              <w:t>Тумакский</w:t>
            </w:r>
            <w:proofErr w:type="spellEnd"/>
            <w:r w:rsidRPr="00D736A9">
              <w:rPr>
                <w:sz w:val="24"/>
                <w:szCs w:val="24"/>
              </w:rPr>
              <w:t xml:space="preserve"> сельсовет»; администрация МО «Хуторской сельсовет»; администрация МО «</w:t>
            </w:r>
            <w:proofErr w:type="spellStart"/>
            <w:r w:rsidRPr="00D736A9">
              <w:rPr>
                <w:sz w:val="24"/>
                <w:szCs w:val="24"/>
              </w:rPr>
              <w:t>Цветновский</w:t>
            </w:r>
            <w:proofErr w:type="spellEnd"/>
            <w:r w:rsidRPr="00D736A9">
              <w:rPr>
                <w:sz w:val="24"/>
                <w:szCs w:val="24"/>
              </w:rPr>
              <w:t xml:space="preserve"> сельсовет»;  администрация МО «</w:t>
            </w:r>
            <w:proofErr w:type="spellStart"/>
            <w:r w:rsidRPr="00D736A9">
              <w:rPr>
                <w:sz w:val="24"/>
                <w:szCs w:val="24"/>
              </w:rPr>
              <w:t>Тулугановский</w:t>
            </w:r>
            <w:proofErr w:type="spellEnd"/>
            <w:r w:rsidRPr="00D736A9">
              <w:rPr>
                <w:sz w:val="24"/>
                <w:szCs w:val="24"/>
              </w:rPr>
              <w:t xml:space="preserve"> сельсовет»; администрация МО «Калининский сельсовет»; Предприятия, организации, учреждения</w:t>
            </w:r>
          </w:p>
        </w:tc>
      </w:tr>
      <w:tr w:rsidR="0003390E" w:rsidRPr="00D736A9" w:rsidTr="00FC31E1">
        <w:tc>
          <w:tcPr>
            <w:tcW w:w="1973" w:type="dxa"/>
          </w:tcPr>
          <w:p w:rsidR="0003390E" w:rsidRPr="00D736A9" w:rsidRDefault="0003390E" w:rsidP="00FC31E1">
            <w:pPr>
              <w:jc w:val="both"/>
              <w:rPr>
                <w:sz w:val="24"/>
                <w:szCs w:val="24"/>
              </w:rPr>
            </w:pPr>
            <w:r w:rsidRPr="00D736A9">
              <w:rPr>
                <w:sz w:val="24"/>
                <w:szCs w:val="24"/>
              </w:rPr>
              <w:t>Цели Программы</w:t>
            </w:r>
          </w:p>
        </w:tc>
        <w:tc>
          <w:tcPr>
            <w:tcW w:w="8942" w:type="dxa"/>
            <w:gridSpan w:val="9"/>
          </w:tcPr>
          <w:p w:rsidR="0003390E" w:rsidRPr="00D736A9" w:rsidRDefault="0003390E" w:rsidP="00FC31E1">
            <w:pPr>
              <w:jc w:val="both"/>
              <w:rPr>
                <w:sz w:val="24"/>
                <w:szCs w:val="24"/>
              </w:rPr>
            </w:pPr>
            <w:r w:rsidRPr="00D736A9">
              <w:rPr>
                <w:sz w:val="24"/>
                <w:szCs w:val="24"/>
              </w:rPr>
              <w:t>- Создание условий для системного повышения качества и комфорта городской среды на территории МО  «Володарский район» путем реализации ежегодно (в период с 2018 по 2022 годы) комплекса первоочередных мероприятий по благоустройству.</w:t>
            </w:r>
          </w:p>
          <w:p w:rsidR="0003390E" w:rsidRPr="00D736A9" w:rsidRDefault="0003390E" w:rsidP="00FC31E1">
            <w:pPr>
              <w:jc w:val="both"/>
              <w:rPr>
                <w:sz w:val="24"/>
                <w:szCs w:val="24"/>
              </w:rPr>
            </w:pPr>
            <w:r w:rsidRPr="00D736A9">
              <w:rPr>
                <w:sz w:val="24"/>
                <w:szCs w:val="24"/>
              </w:rPr>
              <w:t xml:space="preserve"> - Повышение уровня благоустройства нуждающихся в благоустройстве территорий общего пользования МО  «Володарский район» и дворовых территорий многоквартирных домов.</w:t>
            </w:r>
          </w:p>
        </w:tc>
      </w:tr>
      <w:tr w:rsidR="0003390E" w:rsidRPr="00D736A9" w:rsidTr="00FC31E1">
        <w:tc>
          <w:tcPr>
            <w:tcW w:w="1973" w:type="dxa"/>
          </w:tcPr>
          <w:p w:rsidR="0003390E" w:rsidRPr="00D736A9" w:rsidRDefault="0003390E" w:rsidP="00FC31E1">
            <w:pPr>
              <w:jc w:val="both"/>
              <w:rPr>
                <w:sz w:val="24"/>
                <w:szCs w:val="24"/>
              </w:rPr>
            </w:pPr>
            <w:r w:rsidRPr="00D736A9">
              <w:rPr>
                <w:sz w:val="24"/>
                <w:szCs w:val="24"/>
              </w:rPr>
              <w:t xml:space="preserve">Задачи Программы  </w:t>
            </w:r>
          </w:p>
        </w:tc>
        <w:tc>
          <w:tcPr>
            <w:tcW w:w="8942" w:type="dxa"/>
            <w:gridSpan w:val="9"/>
          </w:tcPr>
          <w:p w:rsidR="0003390E" w:rsidRPr="00D736A9" w:rsidRDefault="0003390E" w:rsidP="00FC31E1">
            <w:pPr>
              <w:jc w:val="both"/>
              <w:rPr>
                <w:sz w:val="24"/>
                <w:szCs w:val="24"/>
              </w:rPr>
            </w:pPr>
            <w:r w:rsidRPr="00D736A9">
              <w:rPr>
                <w:sz w:val="24"/>
                <w:szCs w:val="24"/>
              </w:rPr>
              <w:t xml:space="preserve">- обеспечение формирования единых подходов и ключевых приоритетов формирования комфортной городской среды на территории МО  «Володарский район» с учетом приоритетов территориального развития; </w:t>
            </w:r>
          </w:p>
          <w:p w:rsidR="0003390E" w:rsidRPr="00D736A9" w:rsidRDefault="0003390E" w:rsidP="00FC31E1">
            <w:pPr>
              <w:jc w:val="both"/>
              <w:rPr>
                <w:sz w:val="24"/>
                <w:szCs w:val="24"/>
              </w:rPr>
            </w:pPr>
            <w:r w:rsidRPr="00D736A9">
              <w:rPr>
                <w:sz w:val="24"/>
                <w:szCs w:val="24"/>
              </w:rPr>
              <w:t xml:space="preserve">-  обеспечение вовлечения граждан, организаций в реализацию мероприятий по благоустройству территорий;  </w:t>
            </w:r>
          </w:p>
          <w:p w:rsidR="0003390E" w:rsidRPr="00D736A9" w:rsidRDefault="0003390E" w:rsidP="00FC31E1">
            <w:pPr>
              <w:jc w:val="both"/>
              <w:rPr>
                <w:sz w:val="24"/>
                <w:szCs w:val="24"/>
              </w:rPr>
            </w:pPr>
            <w:r w:rsidRPr="00D736A9">
              <w:rPr>
                <w:sz w:val="24"/>
                <w:szCs w:val="24"/>
              </w:rPr>
              <w:t xml:space="preserve">- обеспечение проведения мероприятий по благоустройству территорий в </w:t>
            </w:r>
            <w:r w:rsidRPr="00D736A9">
              <w:rPr>
                <w:sz w:val="24"/>
                <w:szCs w:val="24"/>
              </w:rPr>
              <w:lastRenderedPageBreak/>
              <w:t>соответствии с едиными требованиями.</w:t>
            </w:r>
          </w:p>
        </w:tc>
      </w:tr>
      <w:tr w:rsidR="0003390E" w:rsidRPr="00D736A9" w:rsidTr="00FC31E1">
        <w:tc>
          <w:tcPr>
            <w:tcW w:w="1973" w:type="dxa"/>
          </w:tcPr>
          <w:p w:rsidR="0003390E" w:rsidRPr="00D736A9" w:rsidRDefault="0003390E" w:rsidP="00FC31E1">
            <w:pPr>
              <w:jc w:val="both"/>
              <w:rPr>
                <w:sz w:val="24"/>
                <w:szCs w:val="24"/>
              </w:rPr>
            </w:pPr>
            <w:r w:rsidRPr="00D736A9">
              <w:rPr>
                <w:sz w:val="24"/>
                <w:szCs w:val="24"/>
              </w:rPr>
              <w:lastRenderedPageBreak/>
              <w:t>Целевые индикаторы и показатели программы</w:t>
            </w:r>
          </w:p>
        </w:tc>
        <w:tc>
          <w:tcPr>
            <w:tcW w:w="8942" w:type="dxa"/>
            <w:gridSpan w:val="9"/>
          </w:tcPr>
          <w:p w:rsidR="0003390E" w:rsidRPr="00D736A9" w:rsidRDefault="0003390E" w:rsidP="00FC31E1">
            <w:pPr>
              <w:jc w:val="both"/>
              <w:rPr>
                <w:sz w:val="24"/>
                <w:szCs w:val="24"/>
              </w:rPr>
            </w:pPr>
            <w:r w:rsidRPr="00D736A9">
              <w:rPr>
                <w:sz w:val="24"/>
                <w:szCs w:val="24"/>
              </w:rPr>
              <w:t>- количество благоустроенных дворовых территорий;</w:t>
            </w:r>
          </w:p>
          <w:p w:rsidR="0003390E" w:rsidRPr="00D736A9" w:rsidRDefault="0003390E" w:rsidP="00FC31E1">
            <w:pPr>
              <w:jc w:val="both"/>
              <w:rPr>
                <w:sz w:val="24"/>
                <w:szCs w:val="24"/>
              </w:rPr>
            </w:pPr>
            <w:r w:rsidRPr="00D736A9">
              <w:rPr>
                <w:sz w:val="24"/>
                <w:szCs w:val="24"/>
              </w:rPr>
              <w:t>-  площадь благоустроенных дворовых территорий;</w:t>
            </w:r>
          </w:p>
          <w:p w:rsidR="0003390E" w:rsidRPr="00D736A9" w:rsidRDefault="0003390E" w:rsidP="00FC31E1">
            <w:pPr>
              <w:jc w:val="both"/>
              <w:rPr>
                <w:sz w:val="24"/>
                <w:szCs w:val="24"/>
              </w:rPr>
            </w:pPr>
            <w:r w:rsidRPr="00D736A9">
              <w:rPr>
                <w:sz w:val="24"/>
                <w:szCs w:val="24"/>
              </w:rPr>
              <w:t xml:space="preserve">-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 нуждающихся в благоустройстве;  </w:t>
            </w:r>
          </w:p>
          <w:p w:rsidR="0003390E" w:rsidRPr="00D736A9" w:rsidRDefault="0003390E" w:rsidP="00FC31E1">
            <w:pPr>
              <w:jc w:val="both"/>
              <w:rPr>
                <w:sz w:val="24"/>
                <w:szCs w:val="24"/>
              </w:rPr>
            </w:pPr>
            <w:r w:rsidRPr="00D736A9">
              <w:rPr>
                <w:sz w:val="24"/>
                <w:szCs w:val="24"/>
              </w:rPr>
              <w:t>- 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МО  «Володарский район»</w:t>
            </w:r>
          </w:p>
          <w:p w:rsidR="0003390E" w:rsidRPr="00D736A9" w:rsidRDefault="0003390E" w:rsidP="00FC31E1">
            <w:pPr>
              <w:jc w:val="both"/>
              <w:rPr>
                <w:sz w:val="24"/>
                <w:szCs w:val="24"/>
              </w:rPr>
            </w:pPr>
            <w:r w:rsidRPr="00D736A9">
              <w:rPr>
                <w:sz w:val="24"/>
                <w:szCs w:val="24"/>
              </w:rPr>
              <w:t>- доля благоустроенных общественных территорий от общего количества таких территорий.</w:t>
            </w:r>
          </w:p>
        </w:tc>
      </w:tr>
      <w:tr w:rsidR="0003390E" w:rsidRPr="00D736A9" w:rsidTr="00FC31E1">
        <w:tc>
          <w:tcPr>
            <w:tcW w:w="1973" w:type="dxa"/>
          </w:tcPr>
          <w:p w:rsidR="0003390E" w:rsidRPr="00D736A9" w:rsidRDefault="0003390E" w:rsidP="00FC31E1">
            <w:pPr>
              <w:jc w:val="both"/>
              <w:rPr>
                <w:sz w:val="24"/>
                <w:szCs w:val="24"/>
              </w:rPr>
            </w:pPr>
            <w:r w:rsidRPr="00D736A9">
              <w:rPr>
                <w:sz w:val="24"/>
                <w:szCs w:val="24"/>
              </w:rPr>
              <w:t>Срок реализации Программы</w:t>
            </w:r>
          </w:p>
        </w:tc>
        <w:tc>
          <w:tcPr>
            <w:tcW w:w="8942" w:type="dxa"/>
            <w:gridSpan w:val="9"/>
          </w:tcPr>
          <w:p w:rsidR="0003390E" w:rsidRPr="00D736A9" w:rsidRDefault="0003390E" w:rsidP="00FC31E1">
            <w:pPr>
              <w:jc w:val="both"/>
              <w:rPr>
                <w:sz w:val="24"/>
                <w:szCs w:val="24"/>
              </w:rPr>
            </w:pPr>
            <w:r w:rsidRPr="00D736A9">
              <w:rPr>
                <w:sz w:val="24"/>
                <w:szCs w:val="24"/>
              </w:rPr>
              <w:t>2018 - 2022 годы</w:t>
            </w:r>
          </w:p>
        </w:tc>
      </w:tr>
      <w:tr w:rsidR="0003390E" w:rsidRPr="00D736A9" w:rsidTr="00FC31E1">
        <w:trPr>
          <w:trHeight w:val="460"/>
        </w:trPr>
        <w:tc>
          <w:tcPr>
            <w:tcW w:w="1973" w:type="dxa"/>
            <w:vMerge w:val="restart"/>
          </w:tcPr>
          <w:p w:rsidR="0003390E" w:rsidRPr="00D736A9" w:rsidRDefault="0003390E" w:rsidP="00FC31E1">
            <w:pPr>
              <w:jc w:val="both"/>
              <w:rPr>
                <w:sz w:val="24"/>
                <w:szCs w:val="24"/>
              </w:rPr>
            </w:pPr>
            <w:r>
              <w:rPr>
                <w:sz w:val="24"/>
                <w:szCs w:val="24"/>
              </w:rPr>
              <w:t xml:space="preserve">Источники финансирования    </w:t>
            </w:r>
            <w:r>
              <w:rPr>
                <w:sz w:val="24"/>
                <w:szCs w:val="24"/>
              </w:rPr>
              <w:br/>
              <w:t>муниципальной программы:</w:t>
            </w:r>
          </w:p>
        </w:tc>
        <w:tc>
          <w:tcPr>
            <w:tcW w:w="8942" w:type="dxa"/>
            <w:gridSpan w:val="9"/>
          </w:tcPr>
          <w:p w:rsidR="0003390E" w:rsidRDefault="0003390E" w:rsidP="00FC31E1">
            <w:pPr>
              <w:pStyle w:val="ConsPlusCell"/>
              <w:jc w:val="both"/>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03390E" w:rsidRPr="00D736A9" w:rsidTr="00FC31E1">
        <w:trPr>
          <w:trHeight w:val="421"/>
        </w:trPr>
        <w:tc>
          <w:tcPr>
            <w:tcW w:w="1973" w:type="dxa"/>
            <w:vMerge/>
          </w:tcPr>
          <w:p w:rsidR="0003390E" w:rsidRDefault="0003390E" w:rsidP="00FC31E1">
            <w:pPr>
              <w:jc w:val="both"/>
              <w:rPr>
                <w:sz w:val="24"/>
                <w:szCs w:val="24"/>
              </w:rPr>
            </w:pPr>
          </w:p>
        </w:tc>
        <w:tc>
          <w:tcPr>
            <w:tcW w:w="1413" w:type="dxa"/>
          </w:tcPr>
          <w:p w:rsidR="0003390E" w:rsidRPr="00D736A9" w:rsidRDefault="0003390E" w:rsidP="00FC31E1">
            <w:pPr>
              <w:jc w:val="both"/>
              <w:rPr>
                <w:sz w:val="24"/>
                <w:szCs w:val="24"/>
              </w:rPr>
            </w:pPr>
            <w:r>
              <w:rPr>
                <w:sz w:val="24"/>
                <w:szCs w:val="24"/>
              </w:rPr>
              <w:t>всего</w:t>
            </w:r>
          </w:p>
        </w:tc>
        <w:tc>
          <w:tcPr>
            <w:tcW w:w="1431" w:type="dxa"/>
            <w:gridSpan w:val="2"/>
          </w:tcPr>
          <w:p w:rsidR="0003390E" w:rsidRPr="00D736A9" w:rsidRDefault="0003390E" w:rsidP="00FC31E1">
            <w:pPr>
              <w:jc w:val="both"/>
              <w:rPr>
                <w:sz w:val="24"/>
                <w:szCs w:val="24"/>
              </w:rPr>
            </w:pPr>
            <w:r>
              <w:rPr>
                <w:sz w:val="24"/>
                <w:szCs w:val="24"/>
              </w:rPr>
              <w:t>2018</w:t>
            </w:r>
          </w:p>
        </w:tc>
        <w:tc>
          <w:tcPr>
            <w:tcW w:w="1560" w:type="dxa"/>
          </w:tcPr>
          <w:p w:rsidR="0003390E" w:rsidRPr="00D736A9" w:rsidRDefault="0003390E" w:rsidP="00FC31E1">
            <w:pPr>
              <w:jc w:val="both"/>
              <w:rPr>
                <w:sz w:val="24"/>
                <w:szCs w:val="24"/>
              </w:rPr>
            </w:pPr>
            <w:r>
              <w:rPr>
                <w:sz w:val="24"/>
                <w:szCs w:val="24"/>
              </w:rPr>
              <w:t>2019</w:t>
            </w:r>
          </w:p>
        </w:tc>
        <w:tc>
          <w:tcPr>
            <w:tcW w:w="1628" w:type="dxa"/>
            <w:gridSpan w:val="2"/>
          </w:tcPr>
          <w:p w:rsidR="0003390E" w:rsidRPr="00D736A9" w:rsidRDefault="0003390E" w:rsidP="00FC31E1">
            <w:pPr>
              <w:jc w:val="both"/>
              <w:rPr>
                <w:sz w:val="24"/>
                <w:szCs w:val="24"/>
              </w:rPr>
            </w:pPr>
            <w:r>
              <w:rPr>
                <w:sz w:val="24"/>
                <w:szCs w:val="24"/>
              </w:rPr>
              <w:t>2020</w:t>
            </w:r>
          </w:p>
        </w:tc>
        <w:tc>
          <w:tcPr>
            <w:tcW w:w="1594" w:type="dxa"/>
            <w:gridSpan w:val="2"/>
          </w:tcPr>
          <w:p w:rsidR="0003390E" w:rsidRPr="00D736A9" w:rsidRDefault="0003390E" w:rsidP="00FC31E1">
            <w:pPr>
              <w:jc w:val="both"/>
              <w:rPr>
                <w:sz w:val="24"/>
                <w:szCs w:val="24"/>
              </w:rPr>
            </w:pPr>
            <w:r>
              <w:rPr>
                <w:sz w:val="24"/>
                <w:szCs w:val="24"/>
              </w:rPr>
              <w:t>2021</w:t>
            </w:r>
          </w:p>
        </w:tc>
        <w:tc>
          <w:tcPr>
            <w:tcW w:w="1316" w:type="dxa"/>
          </w:tcPr>
          <w:p w:rsidR="0003390E" w:rsidRPr="00D736A9" w:rsidRDefault="0003390E" w:rsidP="00FC31E1">
            <w:pPr>
              <w:jc w:val="both"/>
              <w:rPr>
                <w:sz w:val="24"/>
                <w:szCs w:val="24"/>
              </w:rPr>
            </w:pPr>
            <w:r>
              <w:rPr>
                <w:sz w:val="24"/>
                <w:szCs w:val="24"/>
              </w:rPr>
              <w:t>2022</w:t>
            </w:r>
          </w:p>
        </w:tc>
      </w:tr>
      <w:tr w:rsidR="0003390E" w:rsidRPr="00D736A9" w:rsidTr="00EB02E7">
        <w:trPr>
          <w:trHeight w:val="421"/>
        </w:trPr>
        <w:tc>
          <w:tcPr>
            <w:tcW w:w="1973" w:type="dxa"/>
            <w:vMerge/>
          </w:tcPr>
          <w:p w:rsidR="0003390E" w:rsidRDefault="0003390E" w:rsidP="00FC31E1">
            <w:pPr>
              <w:jc w:val="both"/>
              <w:rPr>
                <w:sz w:val="24"/>
                <w:szCs w:val="24"/>
              </w:rPr>
            </w:pPr>
          </w:p>
        </w:tc>
        <w:tc>
          <w:tcPr>
            <w:tcW w:w="1413" w:type="dxa"/>
            <w:vAlign w:val="center"/>
          </w:tcPr>
          <w:p w:rsidR="0003390E" w:rsidRPr="00EB02E7" w:rsidRDefault="0003390E" w:rsidP="00EB02E7">
            <w:pPr>
              <w:jc w:val="center"/>
            </w:pPr>
            <w:r w:rsidRPr="00EB02E7">
              <w:t>54829689,62</w:t>
            </w:r>
          </w:p>
        </w:tc>
        <w:tc>
          <w:tcPr>
            <w:tcW w:w="1431" w:type="dxa"/>
            <w:gridSpan w:val="2"/>
            <w:vAlign w:val="center"/>
          </w:tcPr>
          <w:p w:rsidR="0003390E" w:rsidRPr="00EB02E7" w:rsidRDefault="0003390E" w:rsidP="00EB02E7">
            <w:pPr>
              <w:jc w:val="center"/>
            </w:pPr>
            <w:r w:rsidRPr="00EB02E7">
              <w:t>8303078,50</w:t>
            </w:r>
          </w:p>
        </w:tc>
        <w:tc>
          <w:tcPr>
            <w:tcW w:w="1560" w:type="dxa"/>
            <w:vAlign w:val="center"/>
          </w:tcPr>
          <w:p w:rsidR="0003390E" w:rsidRPr="00EB02E7" w:rsidRDefault="0003390E" w:rsidP="00EB02E7">
            <w:pPr>
              <w:jc w:val="center"/>
            </w:pPr>
            <w:r w:rsidRPr="00EB02E7">
              <w:t>11631652,78</w:t>
            </w:r>
          </w:p>
        </w:tc>
        <w:tc>
          <w:tcPr>
            <w:tcW w:w="1628" w:type="dxa"/>
            <w:gridSpan w:val="2"/>
            <w:vAlign w:val="center"/>
          </w:tcPr>
          <w:p w:rsidR="0003390E" w:rsidRPr="00EB02E7" w:rsidRDefault="0003390E" w:rsidP="00EB02E7">
            <w:pPr>
              <w:jc w:val="center"/>
            </w:pPr>
            <w:r w:rsidRPr="00EB02E7">
              <w:t>11631652,78</w:t>
            </w:r>
          </w:p>
        </w:tc>
        <w:tc>
          <w:tcPr>
            <w:tcW w:w="1594" w:type="dxa"/>
            <w:gridSpan w:val="2"/>
            <w:vAlign w:val="center"/>
          </w:tcPr>
          <w:p w:rsidR="0003390E" w:rsidRPr="00EB02E7" w:rsidRDefault="0003390E" w:rsidP="00EB02E7">
            <w:pPr>
              <w:jc w:val="center"/>
            </w:pPr>
            <w:r w:rsidRPr="00EB02E7">
              <w:t>11631652,78</w:t>
            </w:r>
          </w:p>
        </w:tc>
        <w:tc>
          <w:tcPr>
            <w:tcW w:w="1316" w:type="dxa"/>
            <w:vAlign w:val="center"/>
          </w:tcPr>
          <w:p w:rsidR="0003390E" w:rsidRPr="00EB02E7" w:rsidRDefault="0003390E" w:rsidP="00EB02E7">
            <w:pPr>
              <w:jc w:val="center"/>
            </w:pPr>
            <w:r w:rsidRPr="00EB02E7">
              <w:t>11631652,78</w:t>
            </w:r>
          </w:p>
        </w:tc>
      </w:tr>
      <w:tr w:rsidR="0003390E" w:rsidRPr="00D736A9" w:rsidTr="00EB02E7">
        <w:tc>
          <w:tcPr>
            <w:tcW w:w="1973" w:type="dxa"/>
          </w:tcPr>
          <w:p w:rsidR="0003390E" w:rsidRPr="00D736A9" w:rsidRDefault="0003390E" w:rsidP="00FC31E1">
            <w:pPr>
              <w:jc w:val="both"/>
              <w:rPr>
                <w:sz w:val="24"/>
                <w:szCs w:val="24"/>
              </w:rPr>
            </w:pPr>
            <w:r>
              <w:rPr>
                <w:sz w:val="24"/>
                <w:szCs w:val="24"/>
              </w:rPr>
              <w:t xml:space="preserve">Средства местного бюджета </w:t>
            </w:r>
          </w:p>
        </w:tc>
        <w:tc>
          <w:tcPr>
            <w:tcW w:w="1413" w:type="dxa"/>
            <w:vAlign w:val="center"/>
          </w:tcPr>
          <w:p w:rsidR="0003390E" w:rsidRPr="00EB02E7" w:rsidRDefault="0003390E" w:rsidP="00EB02E7">
            <w:pPr>
              <w:jc w:val="center"/>
            </w:pPr>
            <w:r w:rsidRPr="00EB02E7">
              <w:t>6 384 743,79</w:t>
            </w:r>
          </w:p>
        </w:tc>
        <w:tc>
          <w:tcPr>
            <w:tcW w:w="1431" w:type="dxa"/>
            <w:gridSpan w:val="2"/>
            <w:vAlign w:val="center"/>
          </w:tcPr>
          <w:p w:rsidR="0003390E" w:rsidRPr="00EB02E7" w:rsidRDefault="0003390E" w:rsidP="00EB02E7">
            <w:pPr>
              <w:jc w:val="center"/>
            </w:pPr>
            <w:r w:rsidRPr="00EB02E7">
              <w:t>801550,45</w:t>
            </w:r>
          </w:p>
        </w:tc>
        <w:tc>
          <w:tcPr>
            <w:tcW w:w="1560" w:type="dxa"/>
            <w:vAlign w:val="center"/>
          </w:tcPr>
          <w:p w:rsidR="0003390E" w:rsidRPr="00EB02E7" w:rsidRDefault="0003390E" w:rsidP="00EB02E7">
            <w:pPr>
              <w:jc w:val="center"/>
            </w:pPr>
            <w:r w:rsidRPr="00EB02E7">
              <w:t>1395798,334</w:t>
            </w:r>
          </w:p>
        </w:tc>
        <w:tc>
          <w:tcPr>
            <w:tcW w:w="1558" w:type="dxa"/>
            <w:vAlign w:val="center"/>
          </w:tcPr>
          <w:p w:rsidR="0003390E" w:rsidRPr="00EB02E7" w:rsidRDefault="0003390E" w:rsidP="00EB02E7">
            <w:pPr>
              <w:jc w:val="center"/>
            </w:pPr>
            <w:r w:rsidRPr="00EB02E7">
              <w:t>1395798,334</w:t>
            </w:r>
          </w:p>
        </w:tc>
        <w:tc>
          <w:tcPr>
            <w:tcW w:w="1561" w:type="dxa"/>
            <w:gridSpan w:val="2"/>
            <w:vAlign w:val="center"/>
          </w:tcPr>
          <w:p w:rsidR="0003390E" w:rsidRPr="00EB02E7" w:rsidRDefault="0003390E" w:rsidP="00EB02E7">
            <w:pPr>
              <w:jc w:val="center"/>
            </w:pPr>
            <w:r w:rsidRPr="00EB02E7">
              <w:t>1395798,334</w:t>
            </w:r>
          </w:p>
        </w:tc>
        <w:tc>
          <w:tcPr>
            <w:tcW w:w="1419" w:type="dxa"/>
            <w:gridSpan w:val="2"/>
            <w:vAlign w:val="center"/>
          </w:tcPr>
          <w:p w:rsidR="0003390E" w:rsidRPr="00EB02E7" w:rsidRDefault="0003390E" w:rsidP="00EB02E7">
            <w:pPr>
              <w:jc w:val="center"/>
              <w:rPr>
                <w:b/>
              </w:rPr>
            </w:pPr>
            <w:r w:rsidRPr="00EB02E7">
              <w:t>1395798,334</w:t>
            </w:r>
          </w:p>
        </w:tc>
      </w:tr>
      <w:tr w:rsidR="0003390E" w:rsidRPr="00D736A9" w:rsidTr="00EB02E7">
        <w:tc>
          <w:tcPr>
            <w:tcW w:w="1973" w:type="dxa"/>
          </w:tcPr>
          <w:p w:rsidR="0003390E" w:rsidRDefault="0003390E" w:rsidP="00FC31E1">
            <w:pPr>
              <w:jc w:val="both"/>
              <w:rPr>
                <w:sz w:val="24"/>
                <w:szCs w:val="24"/>
              </w:rPr>
            </w:pPr>
            <w:r>
              <w:rPr>
                <w:sz w:val="24"/>
                <w:szCs w:val="24"/>
              </w:rPr>
              <w:t>Средства бюджета МО «Володарский район»</w:t>
            </w:r>
          </w:p>
        </w:tc>
        <w:tc>
          <w:tcPr>
            <w:tcW w:w="1413" w:type="dxa"/>
            <w:vAlign w:val="center"/>
          </w:tcPr>
          <w:p w:rsidR="0003390E" w:rsidRPr="00EB02E7" w:rsidRDefault="0003390E" w:rsidP="00EB02E7">
            <w:pPr>
              <w:jc w:val="center"/>
            </w:pPr>
            <w:r w:rsidRPr="00EB02E7">
              <w:t>3 951532,78</w:t>
            </w:r>
          </w:p>
        </w:tc>
        <w:tc>
          <w:tcPr>
            <w:tcW w:w="1431" w:type="dxa"/>
            <w:gridSpan w:val="2"/>
            <w:vAlign w:val="center"/>
          </w:tcPr>
          <w:p w:rsidR="0003390E" w:rsidRPr="00EB02E7" w:rsidRDefault="0003390E" w:rsidP="00EB02E7">
            <w:pPr>
              <w:jc w:val="center"/>
            </w:pPr>
            <w:r w:rsidRPr="00EB02E7">
              <w:t>1159936,1</w:t>
            </w:r>
          </w:p>
        </w:tc>
        <w:tc>
          <w:tcPr>
            <w:tcW w:w="1560" w:type="dxa"/>
            <w:vAlign w:val="center"/>
          </w:tcPr>
          <w:p w:rsidR="0003390E" w:rsidRPr="00EB02E7" w:rsidRDefault="0003390E" w:rsidP="00EB02E7">
            <w:pPr>
              <w:jc w:val="center"/>
            </w:pPr>
            <w:r w:rsidRPr="00EB02E7">
              <w:t>697899,17</w:t>
            </w:r>
          </w:p>
        </w:tc>
        <w:tc>
          <w:tcPr>
            <w:tcW w:w="1558" w:type="dxa"/>
            <w:vAlign w:val="center"/>
          </w:tcPr>
          <w:p w:rsidR="0003390E" w:rsidRPr="00EB02E7" w:rsidRDefault="0003390E" w:rsidP="00EB02E7">
            <w:pPr>
              <w:jc w:val="center"/>
            </w:pPr>
            <w:r w:rsidRPr="00EB02E7">
              <w:t>697899,17</w:t>
            </w:r>
          </w:p>
        </w:tc>
        <w:tc>
          <w:tcPr>
            <w:tcW w:w="1561" w:type="dxa"/>
            <w:gridSpan w:val="2"/>
            <w:vAlign w:val="center"/>
          </w:tcPr>
          <w:p w:rsidR="0003390E" w:rsidRPr="00EB02E7" w:rsidRDefault="0003390E" w:rsidP="00EB02E7">
            <w:pPr>
              <w:jc w:val="center"/>
            </w:pPr>
            <w:r w:rsidRPr="00EB02E7">
              <w:t>697899,17</w:t>
            </w:r>
          </w:p>
        </w:tc>
        <w:tc>
          <w:tcPr>
            <w:tcW w:w="1419" w:type="dxa"/>
            <w:gridSpan w:val="2"/>
            <w:vAlign w:val="center"/>
          </w:tcPr>
          <w:p w:rsidR="0003390E" w:rsidRPr="00EB02E7" w:rsidRDefault="0003390E" w:rsidP="00EB02E7">
            <w:pPr>
              <w:jc w:val="center"/>
            </w:pPr>
            <w:r w:rsidRPr="00EB02E7">
              <w:t>697899,17</w:t>
            </w:r>
          </w:p>
        </w:tc>
      </w:tr>
      <w:tr w:rsidR="0003390E" w:rsidRPr="00D736A9" w:rsidTr="00EB02E7">
        <w:tc>
          <w:tcPr>
            <w:tcW w:w="1973" w:type="dxa"/>
          </w:tcPr>
          <w:p w:rsidR="0003390E" w:rsidRPr="00D736A9" w:rsidRDefault="0003390E" w:rsidP="00FC31E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Средства бюджета            </w:t>
            </w:r>
            <w:r>
              <w:rPr>
                <w:rFonts w:ascii="Times New Roman" w:hAnsi="Times New Roman" w:cs="Times New Roman"/>
                <w:sz w:val="24"/>
                <w:szCs w:val="24"/>
              </w:rPr>
              <w:br/>
              <w:t>Астраханской области</w:t>
            </w:r>
          </w:p>
        </w:tc>
        <w:tc>
          <w:tcPr>
            <w:tcW w:w="1425" w:type="dxa"/>
            <w:gridSpan w:val="2"/>
            <w:vAlign w:val="center"/>
          </w:tcPr>
          <w:p w:rsidR="0003390E" w:rsidRPr="00EB02E7" w:rsidRDefault="0003390E" w:rsidP="00EB02E7">
            <w:pPr>
              <w:jc w:val="center"/>
            </w:pPr>
            <w:r w:rsidRPr="00EB02E7">
              <w:t>1 141 486,54</w:t>
            </w:r>
          </w:p>
        </w:tc>
        <w:tc>
          <w:tcPr>
            <w:tcW w:w="1419" w:type="dxa"/>
            <w:vAlign w:val="center"/>
          </w:tcPr>
          <w:p w:rsidR="0003390E" w:rsidRPr="00EB02E7" w:rsidRDefault="0003390E" w:rsidP="00EB02E7">
            <w:pPr>
              <w:jc w:val="center"/>
            </w:pPr>
            <w:r w:rsidRPr="00EB02E7">
              <w:t>1 141 486,54</w:t>
            </w:r>
          </w:p>
        </w:tc>
        <w:tc>
          <w:tcPr>
            <w:tcW w:w="1560" w:type="dxa"/>
            <w:vAlign w:val="center"/>
          </w:tcPr>
          <w:p w:rsidR="0003390E" w:rsidRPr="00EB02E7" w:rsidRDefault="0003390E" w:rsidP="00EB02E7">
            <w:pPr>
              <w:jc w:val="center"/>
            </w:pPr>
            <w:r w:rsidRPr="00EB02E7">
              <w:t>0,0</w:t>
            </w:r>
          </w:p>
        </w:tc>
        <w:tc>
          <w:tcPr>
            <w:tcW w:w="1558" w:type="dxa"/>
            <w:vAlign w:val="center"/>
          </w:tcPr>
          <w:p w:rsidR="0003390E" w:rsidRPr="00EB02E7" w:rsidRDefault="0003390E" w:rsidP="00EB02E7">
            <w:pPr>
              <w:jc w:val="center"/>
            </w:pPr>
            <w:r w:rsidRPr="00EB02E7">
              <w:t>0,0</w:t>
            </w:r>
          </w:p>
        </w:tc>
        <w:tc>
          <w:tcPr>
            <w:tcW w:w="1561" w:type="dxa"/>
            <w:gridSpan w:val="2"/>
            <w:vAlign w:val="center"/>
          </w:tcPr>
          <w:p w:rsidR="0003390E" w:rsidRPr="00EB02E7" w:rsidRDefault="0003390E" w:rsidP="00EB02E7">
            <w:pPr>
              <w:jc w:val="center"/>
            </w:pPr>
            <w:r w:rsidRPr="00EB02E7">
              <w:t>0,0</w:t>
            </w:r>
          </w:p>
        </w:tc>
        <w:tc>
          <w:tcPr>
            <w:tcW w:w="1419" w:type="dxa"/>
            <w:gridSpan w:val="2"/>
            <w:vAlign w:val="center"/>
          </w:tcPr>
          <w:p w:rsidR="0003390E" w:rsidRPr="00EB02E7" w:rsidRDefault="0003390E" w:rsidP="00EB02E7">
            <w:pPr>
              <w:jc w:val="center"/>
            </w:pPr>
            <w:r w:rsidRPr="00EB02E7">
              <w:t>0,0</w:t>
            </w:r>
          </w:p>
        </w:tc>
      </w:tr>
      <w:tr w:rsidR="0003390E" w:rsidRPr="00D736A9" w:rsidTr="00EB02E7">
        <w:trPr>
          <w:trHeight w:val="866"/>
        </w:trPr>
        <w:tc>
          <w:tcPr>
            <w:tcW w:w="1973" w:type="dxa"/>
          </w:tcPr>
          <w:p w:rsidR="0003390E" w:rsidRPr="00D736A9" w:rsidRDefault="0003390E" w:rsidP="00FC31E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w:t>
            </w:r>
          </w:p>
        </w:tc>
        <w:tc>
          <w:tcPr>
            <w:tcW w:w="1425" w:type="dxa"/>
            <w:gridSpan w:val="2"/>
            <w:vAlign w:val="center"/>
          </w:tcPr>
          <w:p w:rsidR="0003390E" w:rsidRPr="00EB02E7" w:rsidRDefault="0003390E" w:rsidP="00EB02E7">
            <w:pPr>
              <w:jc w:val="center"/>
            </w:pPr>
            <w:r w:rsidRPr="00EB02E7">
              <w:t>43 351 926,52</w:t>
            </w:r>
          </w:p>
        </w:tc>
        <w:tc>
          <w:tcPr>
            <w:tcW w:w="1419" w:type="dxa"/>
            <w:vAlign w:val="center"/>
          </w:tcPr>
          <w:p w:rsidR="0003390E" w:rsidRPr="00EB02E7" w:rsidRDefault="0003390E" w:rsidP="00EB02E7">
            <w:pPr>
              <w:jc w:val="center"/>
            </w:pPr>
            <w:r w:rsidRPr="00EB02E7">
              <w:t>5200105,40</w:t>
            </w:r>
          </w:p>
        </w:tc>
        <w:tc>
          <w:tcPr>
            <w:tcW w:w="1560" w:type="dxa"/>
            <w:vAlign w:val="center"/>
          </w:tcPr>
          <w:p w:rsidR="0003390E" w:rsidRPr="00EB02E7" w:rsidRDefault="0003390E" w:rsidP="00EB02E7">
            <w:pPr>
              <w:jc w:val="center"/>
            </w:pPr>
            <w:r w:rsidRPr="00EB02E7">
              <w:t>9537955,28</w:t>
            </w:r>
          </w:p>
        </w:tc>
        <w:tc>
          <w:tcPr>
            <w:tcW w:w="1558" w:type="dxa"/>
            <w:vAlign w:val="center"/>
          </w:tcPr>
          <w:p w:rsidR="0003390E" w:rsidRPr="00EB02E7" w:rsidRDefault="0003390E" w:rsidP="00EB02E7">
            <w:pPr>
              <w:jc w:val="center"/>
            </w:pPr>
            <w:r w:rsidRPr="00EB02E7">
              <w:t>9537955,28</w:t>
            </w:r>
          </w:p>
        </w:tc>
        <w:tc>
          <w:tcPr>
            <w:tcW w:w="1561" w:type="dxa"/>
            <w:gridSpan w:val="2"/>
            <w:vAlign w:val="center"/>
          </w:tcPr>
          <w:p w:rsidR="0003390E" w:rsidRPr="00EB02E7" w:rsidRDefault="0003390E" w:rsidP="00EB02E7">
            <w:pPr>
              <w:jc w:val="center"/>
            </w:pPr>
            <w:r w:rsidRPr="00EB02E7">
              <w:t>9537955,28</w:t>
            </w:r>
          </w:p>
        </w:tc>
        <w:tc>
          <w:tcPr>
            <w:tcW w:w="1419" w:type="dxa"/>
            <w:gridSpan w:val="2"/>
            <w:vAlign w:val="center"/>
          </w:tcPr>
          <w:p w:rsidR="0003390E" w:rsidRPr="00EB02E7" w:rsidRDefault="0003390E" w:rsidP="00EB02E7">
            <w:pPr>
              <w:jc w:val="center"/>
            </w:pPr>
            <w:r w:rsidRPr="00EB02E7">
              <w:t>9537955,28</w:t>
            </w:r>
          </w:p>
        </w:tc>
      </w:tr>
      <w:tr w:rsidR="0003390E" w:rsidRPr="00D736A9" w:rsidTr="00FC31E1">
        <w:tc>
          <w:tcPr>
            <w:tcW w:w="1973" w:type="dxa"/>
          </w:tcPr>
          <w:p w:rsidR="0003390E" w:rsidRPr="00D736A9" w:rsidRDefault="0003390E" w:rsidP="00FC31E1">
            <w:pPr>
              <w:jc w:val="both"/>
              <w:rPr>
                <w:sz w:val="24"/>
                <w:szCs w:val="24"/>
              </w:rPr>
            </w:pPr>
            <w:r w:rsidRPr="00D736A9">
              <w:rPr>
                <w:sz w:val="24"/>
                <w:szCs w:val="24"/>
              </w:rPr>
              <w:t>Ожидаемые конечные результаты программы</w:t>
            </w:r>
          </w:p>
        </w:tc>
        <w:tc>
          <w:tcPr>
            <w:tcW w:w="8942" w:type="dxa"/>
            <w:gridSpan w:val="9"/>
          </w:tcPr>
          <w:p w:rsidR="0003390E" w:rsidRPr="00D736A9" w:rsidRDefault="0003390E" w:rsidP="00FC31E1">
            <w:pPr>
              <w:jc w:val="both"/>
              <w:rPr>
                <w:sz w:val="24"/>
                <w:szCs w:val="24"/>
              </w:rPr>
            </w:pPr>
            <w:r w:rsidRPr="00D736A9">
              <w:rPr>
                <w:sz w:val="24"/>
                <w:szCs w:val="24"/>
              </w:rPr>
              <w:t>-Увеличение количества благоустроенных дворовых территорий;</w:t>
            </w:r>
          </w:p>
          <w:p w:rsidR="0003390E" w:rsidRPr="00D736A9" w:rsidRDefault="0003390E" w:rsidP="00FC31E1">
            <w:pPr>
              <w:jc w:val="both"/>
              <w:rPr>
                <w:sz w:val="24"/>
                <w:szCs w:val="24"/>
              </w:rPr>
            </w:pPr>
            <w:r w:rsidRPr="00D736A9">
              <w:rPr>
                <w:sz w:val="24"/>
                <w:szCs w:val="24"/>
              </w:rPr>
              <w:t xml:space="preserve"> - Увеличение доли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 нуждающихся в благоустройстве; </w:t>
            </w:r>
          </w:p>
          <w:p w:rsidR="0003390E" w:rsidRPr="00D736A9" w:rsidRDefault="0003390E" w:rsidP="00FC31E1">
            <w:pPr>
              <w:jc w:val="both"/>
              <w:rPr>
                <w:sz w:val="24"/>
                <w:szCs w:val="24"/>
              </w:rPr>
            </w:pPr>
            <w:r w:rsidRPr="00D736A9">
              <w:rPr>
                <w:sz w:val="24"/>
                <w:szCs w:val="24"/>
              </w:rPr>
              <w:t xml:space="preserve">- увеличение доли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нуждающихся в благоустройстве; </w:t>
            </w:r>
          </w:p>
          <w:p w:rsidR="0003390E" w:rsidRPr="00D736A9" w:rsidRDefault="0003390E" w:rsidP="00FC31E1">
            <w:pPr>
              <w:jc w:val="both"/>
              <w:rPr>
                <w:sz w:val="24"/>
                <w:szCs w:val="24"/>
              </w:rPr>
            </w:pPr>
            <w:r w:rsidRPr="00D736A9">
              <w:rPr>
                <w:sz w:val="24"/>
                <w:szCs w:val="24"/>
              </w:rPr>
              <w:t xml:space="preserve">- увеличение доли благоустроенных общественных территорий от общего количества таких территорий; </w:t>
            </w:r>
          </w:p>
          <w:p w:rsidR="0003390E" w:rsidRPr="00D736A9" w:rsidRDefault="0003390E" w:rsidP="00FC31E1">
            <w:pPr>
              <w:jc w:val="both"/>
              <w:rPr>
                <w:sz w:val="24"/>
                <w:szCs w:val="24"/>
              </w:rPr>
            </w:pPr>
            <w:r w:rsidRPr="00D736A9">
              <w:rPr>
                <w:sz w:val="24"/>
                <w:szCs w:val="24"/>
              </w:rPr>
              <w:t>- увеличение доли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«Володарский район»</w:t>
            </w:r>
          </w:p>
        </w:tc>
      </w:tr>
      <w:tr w:rsidR="0003390E" w:rsidRPr="00D736A9" w:rsidTr="00FC31E1">
        <w:tc>
          <w:tcPr>
            <w:tcW w:w="1973" w:type="dxa"/>
          </w:tcPr>
          <w:p w:rsidR="0003390E" w:rsidRPr="00D736A9" w:rsidRDefault="0003390E" w:rsidP="00FC31E1">
            <w:pPr>
              <w:jc w:val="both"/>
              <w:rPr>
                <w:sz w:val="24"/>
                <w:szCs w:val="24"/>
              </w:rPr>
            </w:pPr>
            <w:r w:rsidRPr="00D736A9">
              <w:rPr>
                <w:sz w:val="24"/>
                <w:szCs w:val="24"/>
              </w:rPr>
              <w:t>Система организации контроля за исполнением программы</w:t>
            </w:r>
          </w:p>
        </w:tc>
        <w:tc>
          <w:tcPr>
            <w:tcW w:w="8942" w:type="dxa"/>
            <w:gridSpan w:val="9"/>
          </w:tcPr>
          <w:p w:rsidR="0003390E" w:rsidRPr="00D736A9" w:rsidRDefault="0003390E" w:rsidP="00FC31E1">
            <w:pPr>
              <w:jc w:val="both"/>
              <w:rPr>
                <w:sz w:val="24"/>
                <w:szCs w:val="24"/>
              </w:rPr>
            </w:pPr>
            <w:r w:rsidRPr="00D736A9">
              <w:rPr>
                <w:sz w:val="24"/>
                <w:szCs w:val="24"/>
              </w:rPr>
              <w:t xml:space="preserve">Контроль за ходом реализации программы осуществляют: </w:t>
            </w:r>
          </w:p>
          <w:p w:rsidR="0003390E" w:rsidRPr="00D736A9" w:rsidRDefault="0003390E" w:rsidP="00FC31E1">
            <w:pPr>
              <w:jc w:val="both"/>
              <w:rPr>
                <w:sz w:val="24"/>
                <w:szCs w:val="24"/>
              </w:rPr>
            </w:pPr>
            <w:r w:rsidRPr="00D736A9">
              <w:rPr>
                <w:sz w:val="24"/>
                <w:szCs w:val="24"/>
              </w:rPr>
              <w:t>- межведомственная комиссия муниципального образования «Володарский район»;</w:t>
            </w:r>
          </w:p>
          <w:p w:rsidR="0003390E" w:rsidRPr="00D736A9" w:rsidRDefault="0003390E" w:rsidP="00FC31E1">
            <w:pPr>
              <w:jc w:val="both"/>
              <w:rPr>
                <w:sz w:val="24"/>
                <w:szCs w:val="24"/>
              </w:rPr>
            </w:pPr>
            <w:r w:rsidRPr="00D736A9">
              <w:rPr>
                <w:sz w:val="24"/>
                <w:szCs w:val="24"/>
              </w:rPr>
              <w:t xml:space="preserve"> - администрация муниципального образования «Володарский район»;</w:t>
            </w:r>
          </w:p>
          <w:p w:rsidR="0003390E" w:rsidRPr="00D736A9" w:rsidRDefault="0003390E" w:rsidP="00FC31E1">
            <w:pPr>
              <w:jc w:val="both"/>
              <w:rPr>
                <w:sz w:val="24"/>
                <w:szCs w:val="24"/>
              </w:rPr>
            </w:pPr>
            <w:r w:rsidRPr="00D736A9">
              <w:rPr>
                <w:sz w:val="24"/>
                <w:szCs w:val="24"/>
              </w:rPr>
              <w:t xml:space="preserve"> - муниципальный финансовый контроль за использованием средств в ходе реализации подпрограммы осуществляет Финансово-экономическое управление администрации муниципального образования  «Володарский район».</w:t>
            </w:r>
          </w:p>
        </w:tc>
      </w:tr>
      <w:tr w:rsidR="00EB02E7" w:rsidRPr="00D736A9" w:rsidTr="00FC31E1">
        <w:tc>
          <w:tcPr>
            <w:tcW w:w="1973" w:type="dxa"/>
          </w:tcPr>
          <w:p w:rsidR="00EB02E7" w:rsidRPr="00D736A9" w:rsidRDefault="00EB02E7" w:rsidP="00FC31E1">
            <w:pPr>
              <w:jc w:val="both"/>
              <w:rPr>
                <w:sz w:val="24"/>
                <w:szCs w:val="24"/>
              </w:rPr>
            </w:pPr>
          </w:p>
        </w:tc>
        <w:tc>
          <w:tcPr>
            <w:tcW w:w="8942" w:type="dxa"/>
            <w:gridSpan w:val="9"/>
          </w:tcPr>
          <w:p w:rsidR="00EB02E7" w:rsidRPr="00D736A9" w:rsidRDefault="00EB02E7" w:rsidP="00FC31E1">
            <w:pPr>
              <w:jc w:val="both"/>
              <w:rPr>
                <w:sz w:val="24"/>
                <w:szCs w:val="24"/>
              </w:rPr>
            </w:pPr>
          </w:p>
        </w:tc>
      </w:tr>
    </w:tbl>
    <w:p w:rsidR="0003390E" w:rsidRPr="00281DAD" w:rsidRDefault="0003390E" w:rsidP="0003390E">
      <w:pPr>
        <w:pStyle w:val="a4"/>
        <w:numPr>
          <w:ilvl w:val="0"/>
          <w:numId w:val="1"/>
        </w:numPr>
        <w:spacing w:after="0" w:line="240" w:lineRule="auto"/>
        <w:jc w:val="center"/>
        <w:rPr>
          <w:rFonts w:ascii="Times New Roman" w:hAnsi="Times New Roman" w:cs="Times New Roman"/>
          <w:sz w:val="24"/>
          <w:szCs w:val="24"/>
        </w:rPr>
      </w:pPr>
      <w:r w:rsidRPr="00281DAD">
        <w:rPr>
          <w:rFonts w:ascii="Times New Roman" w:hAnsi="Times New Roman" w:cs="Times New Roman"/>
          <w:sz w:val="24"/>
          <w:szCs w:val="24"/>
        </w:rPr>
        <w:lastRenderedPageBreak/>
        <w:t>ХАРАКТЕРИСТИКА ТЕКУЩЕГО СОСТОЯНИЯ СФЕРЫ РЕАЛИЗАЦИИ МУНИЦИПАЛЬНОЙ ПРОГРАММЫ</w:t>
      </w:r>
    </w:p>
    <w:p w:rsidR="0003390E" w:rsidRPr="00D736A9" w:rsidRDefault="0003390E" w:rsidP="0003390E">
      <w:pPr>
        <w:pStyle w:val="a4"/>
        <w:spacing w:after="0" w:line="240" w:lineRule="auto"/>
        <w:ind w:left="1353"/>
        <w:jc w:val="both"/>
        <w:rPr>
          <w:rFonts w:ascii="Times New Roman" w:hAnsi="Times New Roman" w:cs="Times New Roman"/>
          <w:sz w:val="24"/>
          <w:szCs w:val="24"/>
        </w:rPr>
      </w:pP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Характеристика сферы благоустройства дворовых территорий многоквартирных домов</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На территории Володарского района </w:t>
      </w:r>
      <w:r>
        <w:rPr>
          <w:rFonts w:ascii="Times New Roman" w:hAnsi="Times New Roman" w:cs="Times New Roman"/>
          <w:sz w:val="24"/>
          <w:szCs w:val="24"/>
        </w:rPr>
        <w:t xml:space="preserve"> 63</w:t>
      </w:r>
      <w:r w:rsidRPr="00D736A9">
        <w:rPr>
          <w:rFonts w:ascii="Times New Roman" w:hAnsi="Times New Roman" w:cs="Times New Roman"/>
          <w:sz w:val="24"/>
          <w:szCs w:val="24"/>
        </w:rPr>
        <w:t xml:space="preserve"> многоквартирных жилых домов</w:t>
      </w:r>
      <w:r>
        <w:rPr>
          <w:rFonts w:ascii="Times New Roman" w:hAnsi="Times New Roman" w:cs="Times New Roman"/>
          <w:sz w:val="24"/>
          <w:szCs w:val="24"/>
        </w:rPr>
        <w:t xml:space="preserve"> и 27</w:t>
      </w:r>
      <w:r w:rsidRPr="00D736A9">
        <w:rPr>
          <w:rFonts w:ascii="Times New Roman" w:hAnsi="Times New Roman" w:cs="Times New Roman"/>
          <w:sz w:val="24"/>
          <w:szCs w:val="24"/>
        </w:rPr>
        <w:t xml:space="preserve"> общественных территорий. Основная часть домов построена от 25 до 40 лет назад. Благоустройство дворовых территорий многоквартирных домов на сегодняшний день полностью или частично не отвечает нормативным требованиям. Несмотря на принимаемые меры, уровень придомовых территорий многоквартирных домов оста</w:t>
      </w:r>
      <w:r w:rsidRPr="00D736A9">
        <w:rPr>
          <w:rFonts w:cs="Times New Roman"/>
          <w:sz w:val="24"/>
          <w:szCs w:val="24"/>
        </w:rPr>
        <w:t>ѐ</w:t>
      </w:r>
      <w:r w:rsidRPr="00D736A9">
        <w:rPr>
          <w:rFonts w:ascii="Times New Roman" w:hAnsi="Times New Roman" w:cs="Times New Roman"/>
          <w:sz w:val="24"/>
          <w:szCs w:val="24"/>
        </w:rPr>
        <w:t xml:space="preserve">тся на низком уровне (благоустроено </w:t>
      </w:r>
      <w:r>
        <w:rPr>
          <w:rFonts w:ascii="Times New Roman" w:hAnsi="Times New Roman" w:cs="Times New Roman"/>
          <w:sz w:val="24"/>
          <w:szCs w:val="24"/>
        </w:rPr>
        <w:t>8</w:t>
      </w:r>
      <w:r w:rsidRPr="00D736A9">
        <w:rPr>
          <w:rFonts w:ascii="Times New Roman" w:hAnsi="Times New Roman" w:cs="Times New Roman"/>
          <w:sz w:val="24"/>
          <w:szCs w:val="24"/>
        </w:rPr>
        <w:t xml:space="preserve"> дворовых территорий –14 % от общего количества).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В недостаточном объеме производились работы в границах дворовых территорий многоквартирных домов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представлены, в основном, зрелыми или переросшими деревьями, отсутствуют газоны, не устроены цветники. Отсутствует наружное освещение, необходимый набор малых архитектурных форм и обустроенных детских спортивно-игровых площадок. Отсутствуют специально оборудованные парковки, что приводит к хаотичной стоянке транспортных средств. 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6</w:t>
      </w:r>
      <w:r>
        <w:rPr>
          <w:rFonts w:ascii="Times New Roman" w:hAnsi="Times New Roman" w:cs="Times New Roman"/>
          <w:sz w:val="24"/>
          <w:szCs w:val="24"/>
        </w:rPr>
        <w:t>0</w:t>
      </w:r>
      <w:r w:rsidRPr="00D736A9">
        <w:rPr>
          <w:rFonts w:ascii="Times New Roman" w:hAnsi="Times New Roman" w:cs="Times New Roman"/>
          <w:sz w:val="24"/>
          <w:szCs w:val="24"/>
        </w:rPr>
        <w:t xml:space="preserve"> дворовых территорий.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Во многих дворах имеющиеся объекты нуждаются в ремонте и реконструкции (пешеходные зоны, зоны отдыха, тротуары).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Проблемы восстановления и ремонта асфальтобетонного покрытия проездов, пешеходных зон, озеленения,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благоустройству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К благоустройству дворовых территорий многоквартирных домов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Основным методом решения проблемы должно стать благоустройство дворовых территорий многоквартирных домов, которое представляет собой совокупность мероприятий, направленных на создание и поддержание функционально, экологически и эстетически надлежащего уровня городской среды, в том числе улучшение безопасности. Реализация Программы позволит создать благоприятные условия городской среды, повысить комфортность проживания населения села, увеличить площадь зеленых зон, обеспечить более эффективную эксплуатацию дворовых территорий многоквартирных домов, улучшить условия для отдыха и занятий спортом, обеспечить физическую, пространственную и информационную доступность зданий, сооружений в границах дворовых территорий многоквартирных домов для </w:t>
      </w:r>
      <w:proofErr w:type="spellStart"/>
      <w:r w:rsidRPr="00D736A9">
        <w:rPr>
          <w:rFonts w:ascii="Times New Roman" w:hAnsi="Times New Roman" w:cs="Times New Roman"/>
          <w:sz w:val="24"/>
          <w:szCs w:val="24"/>
        </w:rPr>
        <w:t>маломобильных</w:t>
      </w:r>
      <w:proofErr w:type="spellEnd"/>
      <w:r w:rsidRPr="00D736A9">
        <w:rPr>
          <w:rFonts w:ascii="Times New Roman" w:hAnsi="Times New Roman" w:cs="Times New Roman"/>
          <w:sz w:val="24"/>
          <w:szCs w:val="24"/>
        </w:rPr>
        <w:t xml:space="preserve"> групп населения.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Реализация мероприятий Программы в 2018 - 2022 </w:t>
      </w:r>
      <w:r>
        <w:rPr>
          <w:rFonts w:ascii="Times New Roman" w:hAnsi="Times New Roman" w:cs="Times New Roman"/>
          <w:sz w:val="24"/>
          <w:szCs w:val="24"/>
        </w:rPr>
        <w:t>годах</w:t>
      </w:r>
      <w:r w:rsidRPr="00D736A9">
        <w:rPr>
          <w:rFonts w:ascii="Times New Roman" w:hAnsi="Times New Roman" w:cs="Times New Roman"/>
          <w:sz w:val="24"/>
          <w:szCs w:val="24"/>
        </w:rPr>
        <w:t xml:space="preserve"> позволит создать благоприятные условия проживания жителей области,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lastRenderedPageBreak/>
        <w:t>Характеристика сферы благоустройства общественных территорий</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Внешний облик района, его эстетический вид во многом зависят от степени благоустроенности территории, от площади озеленения. Благоустройство - комплекс мероприятий по обеспечению безопасности, озеленению, устройству твердых и естественных покрытий, освещению, размещению малых архитектурных форм, направленных на создание благоприятных условий жизни, трудовой деятельности и досуга населения. Озелененные территории вместе с насаждениями и цветниками создают образ населенного пункта, формируют благоприятную и комфортную городскую среду для жителей и гостей района, выполняют рекреационные и санитарно-защитные функции. Они являются составной частью природного богатства района и важным условием его инвестиционной привлекательности. На территории района  имеется </w:t>
      </w:r>
      <w:r>
        <w:rPr>
          <w:rFonts w:ascii="Times New Roman" w:hAnsi="Times New Roman" w:cs="Times New Roman"/>
          <w:sz w:val="24"/>
          <w:szCs w:val="24"/>
        </w:rPr>
        <w:t>28</w:t>
      </w:r>
      <w:r w:rsidRPr="00D736A9">
        <w:rPr>
          <w:rFonts w:ascii="Times New Roman" w:hAnsi="Times New Roman" w:cs="Times New Roman"/>
          <w:sz w:val="24"/>
          <w:szCs w:val="24"/>
        </w:rPr>
        <w:t xml:space="preserve"> общественных территорий.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1) ремонт, восстановление улиц, включая проезды;</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2) ремонт, восстановление пешеходных зон (тротуары, пешеходные дорожки и т.д.);</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3) обеспечение уличного освещения;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4) обеспечение безопасности движения (установка, ремонт и восстановление ограждений);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5) оборудование автобусных остановок;</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6) установка указателей с наименованиями улиц;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7) озеленение;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8) установка скамеек, урн;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9) обеспечение физической, пространственной и информационной доступности общественных территорий для инвалидов и других </w:t>
      </w:r>
      <w:proofErr w:type="spellStart"/>
      <w:r w:rsidRPr="00D736A9">
        <w:rPr>
          <w:rFonts w:ascii="Times New Roman" w:hAnsi="Times New Roman" w:cs="Times New Roman"/>
          <w:sz w:val="24"/>
          <w:szCs w:val="24"/>
        </w:rPr>
        <w:t>маломобильных</w:t>
      </w:r>
      <w:proofErr w:type="spellEnd"/>
      <w:r w:rsidRPr="00D736A9">
        <w:rPr>
          <w:rFonts w:ascii="Times New Roman" w:hAnsi="Times New Roman" w:cs="Times New Roman"/>
          <w:sz w:val="24"/>
          <w:szCs w:val="24"/>
        </w:rPr>
        <w:t xml:space="preserve"> групп населения.</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Программа «Формирование современной городской среды на территории муниципального образования «Володарский район» на 2018 - 2022 </w:t>
      </w:r>
      <w:r>
        <w:rPr>
          <w:rFonts w:ascii="Times New Roman" w:hAnsi="Times New Roman" w:cs="Times New Roman"/>
          <w:sz w:val="24"/>
          <w:szCs w:val="24"/>
        </w:rPr>
        <w:t>г.г.</w:t>
      </w:r>
      <w:r w:rsidRPr="00D736A9">
        <w:rPr>
          <w:rFonts w:ascii="Times New Roman" w:hAnsi="Times New Roman" w:cs="Times New Roman"/>
          <w:sz w:val="24"/>
          <w:szCs w:val="24"/>
        </w:rPr>
        <w:t>» предусматривает целенаправленную работу исходя из минимального и дополнительного перечней работ (</w:t>
      </w:r>
      <w:r w:rsidRPr="001E679C">
        <w:rPr>
          <w:rFonts w:ascii="Times New Roman" w:hAnsi="Times New Roman" w:cs="Times New Roman"/>
          <w:sz w:val="24"/>
          <w:szCs w:val="24"/>
        </w:rPr>
        <w:t>Таблица 1).</w:t>
      </w:r>
      <w:r w:rsidRPr="00D736A9">
        <w:rPr>
          <w:rFonts w:ascii="Times New Roman" w:hAnsi="Times New Roman" w:cs="Times New Roman"/>
          <w:sz w:val="24"/>
          <w:szCs w:val="24"/>
        </w:rPr>
        <w:t xml:space="preserve">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Комплексный подход, предусмотренный Программой, создаст условия для улучшения внешнего вида района и сел, повышения уровня благоустройства, более эффективного использования финансовых и материальных ресурсов бюджета, повышения массовой культуры, участия населения в благоустройстве и тем самым повышения уровня комфортности и чистоты территории.</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p>
    <w:p w:rsidR="0003390E" w:rsidRPr="00D736A9" w:rsidRDefault="0003390E" w:rsidP="0003390E">
      <w:pPr>
        <w:pStyle w:val="a4"/>
        <w:numPr>
          <w:ilvl w:val="0"/>
          <w:numId w:val="1"/>
        </w:numPr>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 xml:space="preserve"> ПРИОРИТЕТЫ МУНИЦИПАЛЬНОЙ ПОЛИТИКИ В СФЕРЕ БЛАГОУСТРОЙСТВА.</w:t>
      </w:r>
    </w:p>
    <w:p w:rsidR="0003390E" w:rsidRDefault="0003390E" w:rsidP="0003390E">
      <w:pPr>
        <w:pStyle w:val="a4"/>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ОСНОВНАЯ ЦЕЛЬ, ЗАДАЧИ, ЭТАПЫ И СРОКИ ВЫПОЛНЕНИЯ МУНИЦИПАЛЬНОЙ ПРОГРАММЫ</w:t>
      </w:r>
    </w:p>
    <w:p w:rsidR="0003390E" w:rsidRPr="00D736A9" w:rsidRDefault="0003390E" w:rsidP="0003390E">
      <w:pPr>
        <w:pStyle w:val="a4"/>
        <w:spacing w:after="0" w:line="240" w:lineRule="auto"/>
        <w:ind w:left="0" w:firstLine="708"/>
        <w:jc w:val="center"/>
        <w:rPr>
          <w:rFonts w:ascii="Times New Roman" w:hAnsi="Times New Roman" w:cs="Times New Roman"/>
          <w:sz w:val="24"/>
          <w:szCs w:val="24"/>
        </w:rPr>
      </w:pP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Реализация программы осуществляется в соответствии с действующим законодательством Российской Федерации в сфере жилищно-коммунального хозяйства.</w:t>
      </w:r>
    </w:p>
    <w:p w:rsidR="0003390E" w:rsidRPr="00D736A9" w:rsidRDefault="0003390E" w:rsidP="0003390E">
      <w:pPr>
        <w:pStyle w:val="a4"/>
        <w:spacing w:after="0" w:line="240" w:lineRule="auto"/>
        <w:ind w:left="0" w:firstLine="708"/>
        <w:jc w:val="both"/>
        <w:rPr>
          <w:rFonts w:ascii="Times New Roman" w:hAnsi="Times New Roman" w:cs="Times New Roman"/>
          <w:b/>
          <w:sz w:val="24"/>
          <w:szCs w:val="24"/>
        </w:rPr>
      </w:pPr>
      <w:r w:rsidRPr="00D736A9">
        <w:rPr>
          <w:rFonts w:ascii="Times New Roman" w:hAnsi="Times New Roman" w:cs="Times New Roman"/>
          <w:sz w:val="24"/>
          <w:szCs w:val="24"/>
        </w:rPr>
        <w:t xml:space="preserve"> </w:t>
      </w:r>
      <w:r w:rsidRPr="00D736A9">
        <w:rPr>
          <w:rFonts w:ascii="Times New Roman" w:hAnsi="Times New Roman" w:cs="Times New Roman"/>
          <w:sz w:val="24"/>
          <w:szCs w:val="24"/>
        </w:rPr>
        <w:tab/>
      </w:r>
      <w:r w:rsidRPr="00D736A9">
        <w:rPr>
          <w:rFonts w:ascii="Times New Roman" w:hAnsi="Times New Roman" w:cs="Times New Roman"/>
          <w:b/>
          <w:sz w:val="24"/>
          <w:szCs w:val="24"/>
        </w:rPr>
        <w:t xml:space="preserve">Цель программы: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повышение уровня благоустройства придомовых территорий многоквартирных жилых домов, а    также общественных территорий муниципального образования «Володарский район»;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создание комфортных и безопасных условий проживания граждан;</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обеспечение жизненно важных социально-экономических интересов жителей района;</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организация искусственного освещения дворовых территорий;</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создание условий для массового отдыха жителей;</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lastRenderedPageBreak/>
        <w:t xml:space="preserve">-  совершенствование архитектурно-художественного облика района, размещение и содержание малых архитектурных форм;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обновление озеленения придомовых территорий многоквартирных домов.</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b/>
          <w:sz w:val="24"/>
          <w:szCs w:val="24"/>
        </w:rPr>
        <w:t>Основными приоритетами являются:</w:t>
      </w:r>
      <w:r w:rsidRPr="00D736A9">
        <w:rPr>
          <w:rFonts w:ascii="Times New Roman" w:hAnsi="Times New Roman" w:cs="Times New Roman"/>
          <w:sz w:val="24"/>
          <w:szCs w:val="24"/>
        </w:rPr>
        <w:t xml:space="preserve">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комплексный подход в реализации проектов благоустройства дворовых и общественных территорий населенных пунктов муниципальных образований;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муниципальные программы;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обеспечение доступности городской среды для </w:t>
      </w:r>
      <w:proofErr w:type="spellStart"/>
      <w:r w:rsidRPr="00D736A9">
        <w:rPr>
          <w:rFonts w:ascii="Times New Roman" w:hAnsi="Times New Roman" w:cs="Times New Roman"/>
          <w:sz w:val="24"/>
          <w:szCs w:val="24"/>
        </w:rPr>
        <w:t>маломобильных</w:t>
      </w:r>
      <w:proofErr w:type="spellEnd"/>
      <w:r w:rsidRPr="00D736A9">
        <w:rPr>
          <w:rFonts w:ascii="Times New Roman" w:hAnsi="Times New Roman" w:cs="Times New Roman"/>
          <w:sz w:val="24"/>
          <w:szCs w:val="24"/>
        </w:rPr>
        <w:t xml:space="preserve"> групп населения, в том числе создание </w:t>
      </w:r>
      <w:proofErr w:type="spellStart"/>
      <w:r w:rsidRPr="00D736A9">
        <w:rPr>
          <w:rFonts w:ascii="Times New Roman" w:hAnsi="Times New Roman" w:cs="Times New Roman"/>
          <w:sz w:val="24"/>
          <w:szCs w:val="24"/>
        </w:rPr>
        <w:t>безбарьерной</w:t>
      </w:r>
      <w:proofErr w:type="spellEnd"/>
      <w:r w:rsidRPr="00D736A9">
        <w:rPr>
          <w:rFonts w:ascii="Times New Roman" w:hAnsi="Times New Roman" w:cs="Times New Roman"/>
          <w:sz w:val="24"/>
          <w:szCs w:val="24"/>
        </w:rPr>
        <w:t xml:space="preserve"> среды для </w:t>
      </w:r>
      <w:proofErr w:type="spellStart"/>
      <w:r w:rsidRPr="00D736A9">
        <w:rPr>
          <w:rFonts w:ascii="Times New Roman" w:hAnsi="Times New Roman" w:cs="Times New Roman"/>
          <w:sz w:val="24"/>
          <w:szCs w:val="24"/>
        </w:rPr>
        <w:t>маломобильных</w:t>
      </w:r>
      <w:proofErr w:type="spellEnd"/>
      <w:r w:rsidRPr="00D736A9">
        <w:rPr>
          <w:rFonts w:ascii="Times New Roman" w:hAnsi="Times New Roman" w:cs="Times New Roman"/>
          <w:sz w:val="24"/>
          <w:szCs w:val="24"/>
        </w:rPr>
        <w:t xml:space="preserve"> граждан в зоне общественных пространств;</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повышение качества городской среды, не требующие специального финансирования (введение удобной нумерации зданий, разработку правил уборки территорий, прилегающих к коммерческим объектам и т.д.);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-реализация мероприятий, обеспечивающих поддержание территорий в надлежащем комфортном состоянии.</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w:t>
      </w:r>
      <w:r w:rsidRPr="00D736A9">
        <w:rPr>
          <w:rFonts w:ascii="Times New Roman" w:hAnsi="Times New Roman" w:cs="Times New Roman"/>
          <w:b/>
          <w:sz w:val="24"/>
          <w:szCs w:val="24"/>
        </w:rPr>
        <w:t>Поставленная цель достигается решением следующих задач:</w:t>
      </w:r>
      <w:r w:rsidRPr="00D736A9">
        <w:rPr>
          <w:rFonts w:ascii="Times New Roman" w:hAnsi="Times New Roman" w:cs="Times New Roman"/>
          <w:sz w:val="24"/>
          <w:szCs w:val="24"/>
        </w:rPr>
        <w:t xml:space="preserve">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выполнение ремонта и благоустройства дворовых территорий и общественных территорий;</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улучшение технического состояния придомовых территорий многоквартирных домов, условий в местах массового пребывания населения;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поддержание санитарного порядка на территории района:</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sym w:font="Symbol" w:char="F02D"/>
      </w:r>
      <w:r w:rsidRPr="00D736A9">
        <w:rPr>
          <w:rFonts w:ascii="Times New Roman" w:hAnsi="Times New Roman" w:cs="Times New Roman"/>
          <w:sz w:val="24"/>
          <w:szCs w:val="24"/>
        </w:rPr>
        <w:t xml:space="preserve">  участие населения в процессе формирования плана комплексного благоустройства дворовых территорий и общественного обсуждения их реализации;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обеспечение реализации мероприятий программы в соответствии с  утвержденными сроками.</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Перед началом работ по комплексному благоустройству двора разрабатывается эскизный проект мероприятий, а при необходимости - рабочий проект. Мероприятия планируются с учетом создания условий для жизнедеятельности </w:t>
      </w:r>
      <w:proofErr w:type="spellStart"/>
      <w:r w:rsidRPr="00D736A9">
        <w:rPr>
          <w:rFonts w:ascii="Times New Roman" w:hAnsi="Times New Roman" w:cs="Times New Roman"/>
          <w:sz w:val="24"/>
          <w:szCs w:val="24"/>
        </w:rPr>
        <w:t>малобильных</w:t>
      </w:r>
      <w:proofErr w:type="spellEnd"/>
      <w:r w:rsidRPr="00D736A9">
        <w:rPr>
          <w:rFonts w:ascii="Times New Roman" w:hAnsi="Times New Roman" w:cs="Times New Roman"/>
          <w:sz w:val="24"/>
          <w:szCs w:val="24"/>
        </w:rPr>
        <w:t xml:space="preserve"> групп населения. </w:t>
      </w:r>
    </w:p>
    <w:p w:rsidR="0003390E"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Срок реализации муниципальной программы - 2018-2022 г.г., с возможностью внесения изменений в объемы и сроки реализации.</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p>
    <w:p w:rsidR="0003390E" w:rsidRDefault="0003390E" w:rsidP="0003390E">
      <w:pPr>
        <w:pStyle w:val="a4"/>
        <w:numPr>
          <w:ilvl w:val="0"/>
          <w:numId w:val="1"/>
        </w:numPr>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 xml:space="preserve"> ПЕРЕЧЕНЬ МЕРОПРИЯТИЙ ПРОГРАММЫ</w:t>
      </w:r>
    </w:p>
    <w:p w:rsidR="00EB02E7" w:rsidRPr="00D736A9" w:rsidRDefault="00EB02E7" w:rsidP="00EB02E7">
      <w:pPr>
        <w:pStyle w:val="a4"/>
        <w:spacing w:after="0" w:line="240" w:lineRule="auto"/>
        <w:ind w:left="708"/>
        <w:rPr>
          <w:rFonts w:ascii="Times New Roman" w:hAnsi="Times New Roman" w:cs="Times New Roman"/>
          <w:sz w:val="24"/>
          <w:szCs w:val="24"/>
        </w:rPr>
      </w:pP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 в соответствии с планом основных мероприятий по реализации Программы</w:t>
      </w:r>
      <w:r w:rsidRPr="001E679C">
        <w:rPr>
          <w:rFonts w:ascii="Times New Roman" w:hAnsi="Times New Roman" w:cs="Times New Roman"/>
          <w:sz w:val="24"/>
          <w:szCs w:val="24"/>
        </w:rPr>
        <w:t>,</w:t>
      </w:r>
      <w:r w:rsidRPr="00D736A9">
        <w:rPr>
          <w:rFonts w:ascii="Times New Roman" w:hAnsi="Times New Roman" w:cs="Times New Roman"/>
          <w:sz w:val="24"/>
          <w:szCs w:val="24"/>
        </w:rPr>
        <w:t xml:space="preserve"> адресным перечнем многоквартирных домов, дворовые территории которых подлежат благоустройству в 2018-2022 г</w:t>
      </w:r>
      <w:r w:rsidRPr="001E679C">
        <w:rPr>
          <w:rFonts w:ascii="Times New Roman" w:hAnsi="Times New Roman" w:cs="Times New Roman"/>
          <w:sz w:val="24"/>
          <w:szCs w:val="24"/>
        </w:rPr>
        <w:t>,</w:t>
      </w:r>
      <w:r w:rsidRPr="00D736A9">
        <w:rPr>
          <w:rFonts w:ascii="Times New Roman" w:hAnsi="Times New Roman" w:cs="Times New Roman"/>
          <w:sz w:val="24"/>
          <w:szCs w:val="24"/>
        </w:rPr>
        <w:t xml:space="preserve"> перечнем общественных территорий, подлежащих благоустройству в 2018-2022 </w:t>
      </w:r>
      <w:r>
        <w:rPr>
          <w:rFonts w:ascii="Times New Roman" w:hAnsi="Times New Roman" w:cs="Times New Roman"/>
          <w:sz w:val="24"/>
          <w:szCs w:val="24"/>
        </w:rPr>
        <w:t>г.г..</w:t>
      </w:r>
      <w:r w:rsidRPr="00D736A9">
        <w:rPr>
          <w:rFonts w:ascii="Times New Roman" w:hAnsi="Times New Roman" w:cs="Times New Roman"/>
          <w:sz w:val="24"/>
          <w:szCs w:val="24"/>
        </w:rPr>
        <w:t xml:space="preserve"> </w:t>
      </w:r>
      <w:r w:rsidRPr="001E679C">
        <w:rPr>
          <w:rFonts w:ascii="Times New Roman" w:hAnsi="Times New Roman" w:cs="Times New Roman"/>
          <w:sz w:val="24"/>
          <w:szCs w:val="24"/>
        </w:rPr>
        <w:t>(Приложение №2).</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риски, связанные с изменением бюджетного законодательства;</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736A9">
        <w:rPr>
          <w:rFonts w:ascii="Times New Roman" w:hAnsi="Times New Roman" w:cs="Times New Roman"/>
          <w:sz w:val="24"/>
          <w:szCs w:val="24"/>
        </w:rPr>
        <w:t xml:space="preserve">финансовые риски: финансирование Программы не в полном объеме в связи с неисполнением доходной части бюджета городского поселения;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при размещении муниципальных заказов согласно Федеральному закону от 5 апреля 2013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lastRenderedPageBreak/>
        <w:t xml:space="preserve">-  несвоевременное выполнение работ подрядными организациями может привести к нарушению сроков выполнения программных мероприятий;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заключение муниципальных контрактов и договоров с организациями, которые окажутся неспособными исполнить свои обязательства.</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В таком случае Программа подлежит корректировке. Проведение повторных процедур приведет к изменению сроков исполнения программных мероприятий.</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Способами ограничения рисков являются:</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а) концентрация ресурсов на решении приоритетных задач;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б) изучение и внедрение положительного опыта других муниципальных образований;</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в) повышение результативности реализации программы и эффективности использования бюджетных средств;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г) своевременное внесение изменений в бюджет и муниципальную Программу.</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p>
    <w:p w:rsidR="0003390E" w:rsidRDefault="0003390E" w:rsidP="0003390E">
      <w:pPr>
        <w:pStyle w:val="a4"/>
        <w:numPr>
          <w:ilvl w:val="0"/>
          <w:numId w:val="1"/>
        </w:numPr>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 xml:space="preserve"> ОБОСНОВАНИЕ РЕСУРСНОГО ОБЕСПЕЧЕНИЯ ПРОГРАММЫ</w:t>
      </w:r>
    </w:p>
    <w:p w:rsidR="00EB02E7" w:rsidRPr="00D736A9" w:rsidRDefault="00EB02E7" w:rsidP="00EB02E7">
      <w:pPr>
        <w:pStyle w:val="a4"/>
        <w:spacing w:after="0" w:line="240" w:lineRule="auto"/>
        <w:ind w:left="708"/>
        <w:rPr>
          <w:rFonts w:ascii="Times New Roman" w:hAnsi="Times New Roman" w:cs="Times New Roman"/>
          <w:sz w:val="24"/>
          <w:szCs w:val="24"/>
        </w:rPr>
      </w:pP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Общий объем финансового обеспечения муниципальной Программы в 2018 - 2022 </w:t>
      </w:r>
      <w:r>
        <w:rPr>
          <w:rFonts w:ascii="Times New Roman" w:hAnsi="Times New Roman" w:cs="Times New Roman"/>
          <w:sz w:val="24"/>
          <w:szCs w:val="24"/>
        </w:rPr>
        <w:t>года</w:t>
      </w:r>
      <w:r w:rsidRPr="00D736A9">
        <w:rPr>
          <w:rFonts w:ascii="Times New Roman" w:hAnsi="Times New Roman" w:cs="Times New Roman"/>
          <w:sz w:val="24"/>
          <w:szCs w:val="24"/>
        </w:rPr>
        <w:t xml:space="preserve">х составит </w:t>
      </w:r>
      <w:r>
        <w:rPr>
          <w:rFonts w:ascii="Times New Roman" w:hAnsi="Times New Roman" w:cs="Times New Roman"/>
          <w:sz w:val="24"/>
          <w:szCs w:val="24"/>
        </w:rPr>
        <w:t>53 868 203,088</w:t>
      </w:r>
      <w:r w:rsidRPr="00D736A9">
        <w:rPr>
          <w:rFonts w:ascii="Times New Roman" w:hAnsi="Times New Roman" w:cs="Times New Roman"/>
          <w:sz w:val="24"/>
          <w:szCs w:val="24"/>
        </w:rPr>
        <w:t xml:space="preserve"> рублей.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Муниципальная программа реализуется за счет средств федерального бюджета, регионального бюджета Астраханской области, местного бюджета и внебюджетных средств.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Объем финансирования является ориентировочным и корректируется: после разработки проектно-сметной документации на каждый объект; после утверждения суммы субсидии на реализацию муниципальной Программы.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Решение о форме участия (финансовое и (или) трудовое) и доле участия заинтересованных лиц в выполнении минимального перечня работ и дополнительного перечня по благоустройству дворовых территорий принимается на общем собрании жильцов многоквартирного дома.</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p>
    <w:p w:rsidR="0003390E" w:rsidRDefault="0003390E" w:rsidP="0003390E">
      <w:pPr>
        <w:pStyle w:val="a4"/>
        <w:numPr>
          <w:ilvl w:val="0"/>
          <w:numId w:val="1"/>
        </w:numPr>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МЕХАНИЗМ РЕАЛИЗАЦИИ ПРОГРАММЫ</w:t>
      </w:r>
    </w:p>
    <w:p w:rsidR="00EB02E7" w:rsidRPr="00D736A9" w:rsidRDefault="00EB02E7" w:rsidP="00EB02E7">
      <w:pPr>
        <w:pStyle w:val="a4"/>
        <w:spacing w:after="0" w:line="240" w:lineRule="auto"/>
        <w:ind w:left="708"/>
        <w:rPr>
          <w:rFonts w:ascii="Times New Roman" w:hAnsi="Times New Roman" w:cs="Times New Roman"/>
          <w:sz w:val="24"/>
          <w:szCs w:val="24"/>
        </w:rPr>
      </w:pP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Механизм реализации муниципальной программы определяется администрацией и предусматривает проведение организационных мероприятий, обеспечивающих выполнение программы.</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Заказчик Программы:</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отвечает за реализацию мероприятий Программы, целевое и эффективное использование средств федерального, областного и местного бюджетов, выделяемых на их выполнение: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обеспечивает согласованность действий исполнителей по подготовке и реализации программных мероприятий: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представляет в установленном порядке отчеты о ходе финансирования и реализации соответствующих мероприятий Программы.</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Ответственный исполнитель Программы:</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несет ответственность за реализацию мероприятий Программы в установленные сроки;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обеспечивает согласованность действий заказчика и исполнителя Программы по подготовке и реализации программных мероприятий;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представляет в установленном порядке отчеты о ходе финансирования и реализации мероприятий Программы.</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Важным фактом в реализации муниципальной Программы является участие заинтересованных лиц, граждан и организаций в процессе обсуждения проекта муниципальной программы, внесение замечаний и предложений по включению дворовых </w:t>
      </w:r>
      <w:r w:rsidRPr="00D736A9">
        <w:rPr>
          <w:rFonts w:ascii="Times New Roman" w:hAnsi="Times New Roman" w:cs="Times New Roman"/>
          <w:sz w:val="24"/>
          <w:szCs w:val="24"/>
        </w:rPr>
        <w:lastRenderedPageBreak/>
        <w:t>территорий и общественных территорий в Программу.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 и финансовое участие в реализации мероприятий по благоустройству дворовых территорий. Заинтересованным лицам предлагается обеспечить трудовое участие в реализации мероприятий по благоустройству дворовых территорий:</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обеспечение благоприятных условий для работы подрядной организации, выполняющей работы.</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Выполнение работ, определенных настоящей программой, должно происходить с уч</w:t>
      </w:r>
      <w:r w:rsidRPr="00D736A9">
        <w:rPr>
          <w:rFonts w:cs="Times New Roman"/>
          <w:sz w:val="24"/>
          <w:szCs w:val="24"/>
        </w:rPr>
        <w:t>ѐ</w:t>
      </w:r>
      <w:r w:rsidRPr="00D736A9">
        <w:rPr>
          <w:rFonts w:ascii="Times New Roman" w:hAnsi="Times New Roman" w:cs="Times New Roman"/>
          <w:sz w:val="24"/>
          <w:szCs w:val="24"/>
        </w:rPr>
        <w:t xml:space="preserve">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D736A9">
        <w:rPr>
          <w:rFonts w:ascii="Times New Roman" w:hAnsi="Times New Roman" w:cs="Times New Roman"/>
          <w:sz w:val="24"/>
          <w:szCs w:val="24"/>
        </w:rPr>
        <w:t>маломобильных</w:t>
      </w:r>
      <w:proofErr w:type="spellEnd"/>
      <w:r w:rsidRPr="00D736A9">
        <w:rPr>
          <w:rFonts w:ascii="Times New Roman" w:hAnsi="Times New Roman" w:cs="Times New Roman"/>
          <w:sz w:val="24"/>
          <w:szCs w:val="24"/>
        </w:rPr>
        <w:t xml:space="preserve"> групп населения.</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p>
    <w:p w:rsidR="0003390E" w:rsidRDefault="0003390E" w:rsidP="0003390E">
      <w:pPr>
        <w:pStyle w:val="a4"/>
        <w:numPr>
          <w:ilvl w:val="0"/>
          <w:numId w:val="1"/>
        </w:numPr>
        <w:spacing w:after="0" w:line="240" w:lineRule="auto"/>
        <w:ind w:left="0" w:firstLine="708"/>
        <w:jc w:val="center"/>
        <w:rPr>
          <w:rFonts w:ascii="Times New Roman" w:hAnsi="Times New Roman" w:cs="Times New Roman"/>
          <w:sz w:val="24"/>
          <w:szCs w:val="24"/>
        </w:rPr>
      </w:pPr>
      <w:r w:rsidRPr="00D736A9">
        <w:rPr>
          <w:rFonts w:ascii="Times New Roman" w:hAnsi="Times New Roman" w:cs="Times New Roman"/>
          <w:sz w:val="24"/>
          <w:szCs w:val="24"/>
        </w:rPr>
        <w:t>ОЦЕНКА СОЦИАЛЬНО-ЭКОНОМИЧЕСКОЙ ЭФФЕКТИВНОСТИ РЕАЛИЗАЦИИ ПРОГРАММЫ</w:t>
      </w:r>
    </w:p>
    <w:p w:rsidR="00EB02E7" w:rsidRPr="00D736A9" w:rsidRDefault="00EB02E7" w:rsidP="00EB02E7">
      <w:pPr>
        <w:pStyle w:val="a4"/>
        <w:spacing w:after="0" w:line="240" w:lineRule="auto"/>
        <w:ind w:left="708"/>
        <w:rPr>
          <w:rFonts w:ascii="Times New Roman" w:hAnsi="Times New Roman" w:cs="Times New Roman"/>
          <w:sz w:val="24"/>
          <w:szCs w:val="24"/>
        </w:rPr>
      </w:pPr>
    </w:p>
    <w:p w:rsidR="0003390E" w:rsidRPr="00D736A9" w:rsidRDefault="00EB02E7" w:rsidP="0003390E">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3390E" w:rsidRPr="00D736A9">
        <w:rPr>
          <w:rFonts w:ascii="Times New Roman" w:hAnsi="Times New Roman" w:cs="Times New Roman"/>
          <w:sz w:val="24"/>
          <w:szCs w:val="24"/>
        </w:rPr>
        <w:t xml:space="preserve">Реализация запланированных мероприятий в 2018 - 2022 г.г.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 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социально-экономическое развитие городского поселения. Администрация осуществляет мониторинг ситуации и анализ эффективности выполняемой работы. Ответственный исполнитель представляет отчет о выполненных мероприятиях по объектам городского поселения. В рамках реализации муниципальной Программы планируется проведения мероприятий по благоустройству 30 дворовых территорий многоквартирных домов (общей площадью 454566,16 кв. м), и благоустройству </w:t>
      </w:r>
      <w:r w:rsidR="0003390E" w:rsidRPr="00DF3BF8">
        <w:rPr>
          <w:rFonts w:ascii="Times New Roman" w:hAnsi="Times New Roman" w:cs="Times New Roman"/>
          <w:sz w:val="24"/>
          <w:szCs w:val="24"/>
        </w:rPr>
        <w:t>27 е</w:t>
      </w:r>
      <w:r w:rsidR="0003390E" w:rsidRPr="0022455D">
        <w:rPr>
          <w:rFonts w:ascii="Times New Roman" w:hAnsi="Times New Roman" w:cs="Times New Roman"/>
          <w:sz w:val="24"/>
          <w:szCs w:val="24"/>
        </w:rPr>
        <w:t xml:space="preserve">д. общественных территорий (общей площадью </w:t>
      </w:r>
      <w:r w:rsidR="0003390E">
        <w:rPr>
          <w:rFonts w:ascii="Times New Roman" w:hAnsi="Times New Roman" w:cs="Times New Roman"/>
          <w:sz w:val="24"/>
          <w:szCs w:val="24"/>
        </w:rPr>
        <w:t>16 5916</w:t>
      </w:r>
      <w:r w:rsidR="0003390E" w:rsidRPr="00D736A9">
        <w:rPr>
          <w:rFonts w:ascii="Times New Roman" w:hAnsi="Times New Roman" w:cs="Times New Roman"/>
          <w:sz w:val="24"/>
          <w:szCs w:val="24"/>
        </w:rPr>
        <w:t xml:space="preserve"> кв. м. с установкой детских игровых и спортивных площадок).</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Индикаторами эффективности реализации программы следует считать:</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 увеличение доли придомовых территорий, приведенных в нормативное состояние, до 100 % от общего количества дворовых территорий многоквартирных домов, нуждающихся в проведении вышеуказанных мероприятий;</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 увеличение доли общественных территорий городского поселения, приведенных в нормативное состояние, до 100% от общего количества общественных территорий;</w:t>
      </w:r>
    </w:p>
    <w:p w:rsidR="0003390E" w:rsidRPr="00D736A9"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 xml:space="preserve"> - повышение социальной и экономической привлекательности района.</w:t>
      </w:r>
    </w:p>
    <w:p w:rsidR="0003390E" w:rsidRDefault="0003390E" w:rsidP="0003390E">
      <w:pPr>
        <w:pStyle w:val="a4"/>
        <w:spacing w:after="0" w:line="240" w:lineRule="auto"/>
        <w:ind w:left="0" w:firstLine="708"/>
        <w:jc w:val="both"/>
        <w:rPr>
          <w:rFonts w:ascii="Times New Roman" w:hAnsi="Times New Roman" w:cs="Times New Roman"/>
          <w:sz w:val="24"/>
          <w:szCs w:val="24"/>
        </w:rPr>
      </w:pPr>
      <w:r w:rsidRPr="00D736A9">
        <w:rPr>
          <w:rFonts w:ascii="Times New Roman" w:hAnsi="Times New Roman" w:cs="Times New Roman"/>
          <w:sz w:val="24"/>
          <w:szCs w:val="24"/>
        </w:rPr>
        <w:t>Оценка результативности программы будет отслеживаться ежегодно по итогам отчетного периода.</w:t>
      </w:r>
    </w:p>
    <w:p w:rsidR="0003390E" w:rsidRDefault="0003390E" w:rsidP="0003390E">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Основные</w:t>
      </w:r>
      <w:r w:rsidRPr="00D736A9">
        <w:rPr>
          <w:rFonts w:ascii="Times New Roman" w:hAnsi="Times New Roman" w:cs="Times New Roman"/>
          <w:sz w:val="24"/>
          <w:szCs w:val="24"/>
        </w:rPr>
        <w:t xml:space="preserve"> и дополнительны</w:t>
      </w:r>
      <w:r>
        <w:rPr>
          <w:rFonts w:ascii="Times New Roman" w:hAnsi="Times New Roman" w:cs="Times New Roman"/>
          <w:sz w:val="24"/>
          <w:szCs w:val="24"/>
        </w:rPr>
        <w:t>е</w:t>
      </w:r>
      <w:r w:rsidRPr="00D736A9">
        <w:rPr>
          <w:rFonts w:ascii="Times New Roman" w:hAnsi="Times New Roman" w:cs="Times New Roman"/>
          <w:sz w:val="24"/>
          <w:szCs w:val="24"/>
        </w:rPr>
        <w:t xml:space="preserve"> перечни работ по благоустройству дворовой территории многоквартирного дома</w:t>
      </w:r>
      <w:r>
        <w:rPr>
          <w:rFonts w:ascii="Times New Roman" w:hAnsi="Times New Roman" w:cs="Times New Roman"/>
          <w:sz w:val="24"/>
          <w:szCs w:val="24"/>
        </w:rPr>
        <w:t>.</w:t>
      </w:r>
    </w:p>
    <w:p w:rsidR="0003390E" w:rsidRDefault="0003390E" w:rsidP="0003390E">
      <w:pPr>
        <w:pStyle w:val="a4"/>
        <w:spacing w:after="0" w:line="240" w:lineRule="auto"/>
        <w:ind w:left="0" w:firstLine="708"/>
        <w:jc w:val="both"/>
        <w:rPr>
          <w:rFonts w:ascii="Times New Roman" w:hAnsi="Times New Roman" w:cs="Times New Roman"/>
          <w:sz w:val="24"/>
          <w:szCs w:val="24"/>
        </w:rPr>
      </w:pPr>
    </w:p>
    <w:p w:rsidR="0003390E" w:rsidRDefault="0003390E" w:rsidP="0003390E">
      <w:pPr>
        <w:pStyle w:val="a4"/>
        <w:spacing w:after="0" w:line="240" w:lineRule="auto"/>
        <w:ind w:left="0" w:firstLine="708"/>
        <w:jc w:val="both"/>
        <w:rPr>
          <w:rFonts w:ascii="Times New Roman" w:hAnsi="Times New Roman" w:cs="Times New Roman"/>
          <w:sz w:val="24"/>
          <w:szCs w:val="24"/>
        </w:rPr>
      </w:pPr>
    </w:p>
    <w:p w:rsidR="0003390E" w:rsidRDefault="0003390E" w:rsidP="0003390E">
      <w:pPr>
        <w:pStyle w:val="a4"/>
        <w:spacing w:after="0" w:line="240" w:lineRule="auto"/>
        <w:ind w:left="0" w:firstLine="708"/>
        <w:jc w:val="both"/>
        <w:rPr>
          <w:rFonts w:ascii="Times New Roman" w:hAnsi="Times New Roman" w:cs="Times New Roman"/>
          <w:sz w:val="24"/>
          <w:szCs w:val="24"/>
        </w:rPr>
      </w:pPr>
    </w:p>
    <w:p w:rsidR="0003390E" w:rsidRDefault="0003390E" w:rsidP="0003390E">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Верно:</w:t>
      </w:r>
    </w:p>
    <w:p w:rsidR="0003390E" w:rsidRPr="00D736A9" w:rsidRDefault="0003390E" w:rsidP="0003390E">
      <w:pPr>
        <w:pStyle w:val="a4"/>
        <w:spacing w:after="0" w:line="240" w:lineRule="auto"/>
        <w:ind w:left="-426" w:firstLine="1134"/>
        <w:jc w:val="right"/>
        <w:rPr>
          <w:rFonts w:ascii="Times New Roman" w:hAnsi="Times New Roman" w:cs="Times New Roman"/>
          <w:sz w:val="24"/>
          <w:szCs w:val="24"/>
        </w:rPr>
      </w:pPr>
      <w:r w:rsidRPr="00D736A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Pr="00D736A9">
        <w:rPr>
          <w:rFonts w:ascii="Times New Roman" w:hAnsi="Times New Roman" w:cs="Times New Roman"/>
          <w:sz w:val="24"/>
          <w:szCs w:val="24"/>
        </w:rPr>
        <w:t xml:space="preserve"> </w:t>
      </w:r>
    </w:p>
    <w:p w:rsidR="0003390E" w:rsidRDefault="0003390E" w:rsidP="0003390E">
      <w:pPr>
        <w:pStyle w:val="a4"/>
        <w:spacing w:after="0" w:line="240" w:lineRule="auto"/>
        <w:ind w:left="-426" w:firstLine="1134"/>
        <w:jc w:val="right"/>
        <w:rPr>
          <w:rFonts w:ascii="Times New Roman" w:hAnsi="Times New Roman" w:cs="Times New Roman"/>
          <w:sz w:val="24"/>
          <w:szCs w:val="24"/>
        </w:rPr>
      </w:pPr>
      <w:r w:rsidRPr="00D736A9">
        <w:rPr>
          <w:rFonts w:ascii="Times New Roman" w:hAnsi="Times New Roman" w:cs="Times New Roman"/>
          <w:sz w:val="24"/>
          <w:szCs w:val="24"/>
        </w:rPr>
        <w:t xml:space="preserve">к муниципальной программе </w:t>
      </w:r>
    </w:p>
    <w:p w:rsidR="0003390E" w:rsidRDefault="0003390E" w:rsidP="0003390E">
      <w:pPr>
        <w:pStyle w:val="a4"/>
        <w:spacing w:after="0" w:line="240" w:lineRule="auto"/>
        <w:ind w:left="-426" w:firstLine="1134"/>
        <w:jc w:val="right"/>
        <w:rPr>
          <w:rFonts w:ascii="Times New Roman" w:hAnsi="Times New Roman" w:cs="Times New Roman"/>
          <w:sz w:val="24"/>
          <w:szCs w:val="24"/>
        </w:rPr>
      </w:pPr>
      <w:r w:rsidRPr="00D736A9">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D736A9">
        <w:rPr>
          <w:rFonts w:ascii="Times New Roman" w:hAnsi="Times New Roman" w:cs="Times New Roman"/>
          <w:sz w:val="24"/>
          <w:szCs w:val="24"/>
        </w:rPr>
        <w:t>современной городской среды</w:t>
      </w:r>
      <w:r w:rsidRPr="00645FF6">
        <w:rPr>
          <w:rFonts w:ascii="Times New Roman" w:hAnsi="Times New Roman" w:cs="Times New Roman"/>
          <w:sz w:val="24"/>
          <w:szCs w:val="24"/>
        </w:rPr>
        <w:t xml:space="preserve"> </w:t>
      </w:r>
    </w:p>
    <w:p w:rsidR="0003390E" w:rsidRDefault="0003390E" w:rsidP="0003390E">
      <w:pPr>
        <w:pStyle w:val="a4"/>
        <w:spacing w:after="0" w:line="240" w:lineRule="auto"/>
        <w:ind w:left="-426" w:firstLine="1134"/>
        <w:jc w:val="right"/>
        <w:rPr>
          <w:rFonts w:ascii="Times New Roman" w:hAnsi="Times New Roman" w:cs="Times New Roman"/>
          <w:sz w:val="24"/>
          <w:szCs w:val="24"/>
        </w:rPr>
      </w:pPr>
      <w:r>
        <w:rPr>
          <w:rFonts w:ascii="Times New Roman" w:hAnsi="Times New Roman" w:cs="Times New Roman"/>
          <w:sz w:val="24"/>
          <w:szCs w:val="24"/>
        </w:rPr>
        <w:t>на территории</w:t>
      </w:r>
      <w:r w:rsidRPr="00D736A9">
        <w:rPr>
          <w:rFonts w:ascii="Times New Roman" w:hAnsi="Times New Roman" w:cs="Times New Roman"/>
          <w:sz w:val="24"/>
          <w:szCs w:val="24"/>
        </w:rPr>
        <w:t xml:space="preserve"> МО «Володарский район» на 2018-2022 </w:t>
      </w:r>
      <w:r>
        <w:rPr>
          <w:rFonts w:ascii="Times New Roman" w:hAnsi="Times New Roman" w:cs="Times New Roman"/>
          <w:sz w:val="24"/>
          <w:szCs w:val="24"/>
        </w:rPr>
        <w:t>г.г.</w:t>
      </w:r>
      <w:r w:rsidRPr="00D736A9">
        <w:rPr>
          <w:rFonts w:ascii="Times New Roman" w:hAnsi="Times New Roman" w:cs="Times New Roman"/>
          <w:sz w:val="24"/>
          <w:szCs w:val="24"/>
        </w:rPr>
        <w:t>»</w:t>
      </w:r>
    </w:p>
    <w:p w:rsidR="0003390E" w:rsidRPr="00D736A9" w:rsidRDefault="0003390E" w:rsidP="0003390E">
      <w:pPr>
        <w:pStyle w:val="a4"/>
        <w:spacing w:after="0" w:line="240" w:lineRule="auto"/>
        <w:ind w:left="-426" w:firstLine="1134"/>
        <w:jc w:val="right"/>
        <w:rPr>
          <w:rFonts w:ascii="Times New Roman" w:hAnsi="Times New Roman" w:cs="Times New Roman"/>
          <w:sz w:val="24"/>
          <w:szCs w:val="24"/>
        </w:rPr>
      </w:pPr>
    </w:p>
    <w:p w:rsidR="0003390E" w:rsidRPr="00D736A9" w:rsidRDefault="0003390E" w:rsidP="0003390E">
      <w:pPr>
        <w:pStyle w:val="a4"/>
        <w:spacing w:after="0" w:line="240" w:lineRule="auto"/>
        <w:ind w:left="-426" w:firstLine="1134"/>
        <w:jc w:val="center"/>
        <w:rPr>
          <w:rFonts w:ascii="Times New Roman" w:hAnsi="Times New Roman" w:cs="Times New Roman"/>
          <w:sz w:val="24"/>
          <w:szCs w:val="24"/>
        </w:rPr>
      </w:pPr>
      <w:r>
        <w:rPr>
          <w:rFonts w:ascii="Times New Roman" w:hAnsi="Times New Roman" w:cs="Times New Roman"/>
          <w:sz w:val="24"/>
          <w:szCs w:val="24"/>
        </w:rPr>
        <w:t>Перечень работ по благоустройству дворовых и общественных территорий</w:t>
      </w:r>
    </w:p>
    <w:tbl>
      <w:tblPr>
        <w:tblStyle w:val="a3"/>
        <w:tblW w:w="0" w:type="auto"/>
        <w:jc w:val="center"/>
        <w:tblInd w:w="-426" w:type="dxa"/>
        <w:tblLook w:val="04A0"/>
      </w:tblPr>
      <w:tblGrid>
        <w:gridCol w:w="818"/>
        <w:gridCol w:w="709"/>
        <w:gridCol w:w="8044"/>
      </w:tblGrid>
      <w:tr w:rsidR="0003390E" w:rsidRPr="00D736A9" w:rsidTr="00FC31E1">
        <w:trPr>
          <w:jc w:val="center"/>
        </w:trPr>
        <w:tc>
          <w:tcPr>
            <w:tcW w:w="9571" w:type="dxa"/>
            <w:gridSpan w:val="3"/>
          </w:tcPr>
          <w:p w:rsidR="0003390E" w:rsidRPr="0022455D" w:rsidRDefault="0003390E" w:rsidP="00FC31E1">
            <w:pPr>
              <w:pStyle w:val="a4"/>
              <w:ind w:left="0"/>
              <w:jc w:val="both"/>
              <w:rPr>
                <w:rFonts w:ascii="Times New Roman" w:hAnsi="Times New Roman" w:cs="Times New Roman"/>
                <w:b/>
                <w:sz w:val="24"/>
                <w:szCs w:val="24"/>
              </w:rPr>
            </w:pPr>
            <w:r w:rsidRPr="0022455D">
              <w:rPr>
                <w:rFonts w:ascii="Times New Roman" w:hAnsi="Times New Roman" w:cs="Times New Roman"/>
                <w:b/>
                <w:sz w:val="24"/>
                <w:szCs w:val="24"/>
              </w:rPr>
              <w:t>I. Основной перечень работ по благоустройству дворовой территории многоквартирного дома</w:t>
            </w:r>
          </w:p>
        </w:tc>
      </w:tr>
      <w:tr w:rsidR="0003390E" w:rsidRPr="00D736A9" w:rsidTr="00FC31E1">
        <w:trPr>
          <w:trHeight w:val="44"/>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вида работ</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Ремонт, восстановление дворовых проездов и тротуаров</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Ремонт, восстановление пешеходных зон (тротуары, пешеходные дорожки и т.д.)</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Обеспечение наружного освещения дворовых территорий;</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Установка скамеек, урн для мусора;</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устройство контейнерных площадок;</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установка аншлагов с номерами домов и названием улицы,</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7</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кронирование</w:t>
            </w:r>
            <w:proofErr w:type="spellEnd"/>
            <w:r w:rsidRPr="00D736A9">
              <w:rPr>
                <w:rFonts w:ascii="Times New Roman" w:hAnsi="Times New Roman" w:cs="Times New Roman"/>
                <w:sz w:val="24"/>
                <w:szCs w:val="24"/>
              </w:rPr>
              <w:t xml:space="preserve"> деревьев и удаление сухостоя</w:t>
            </w:r>
          </w:p>
        </w:tc>
      </w:tr>
      <w:tr w:rsidR="0003390E" w:rsidRPr="00D736A9" w:rsidTr="00FC31E1">
        <w:trPr>
          <w:jc w:val="center"/>
        </w:trPr>
        <w:tc>
          <w:tcPr>
            <w:tcW w:w="9571" w:type="dxa"/>
            <w:gridSpan w:val="3"/>
          </w:tcPr>
          <w:p w:rsidR="0003390E" w:rsidRPr="0022455D" w:rsidRDefault="0003390E" w:rsidP="00FC31E1">
            <w:pPr>
              <w:pStyle w:val="a4"/>
              <w:ind w:left="0"/>
              <w:jc w:val="both"/>
              <w:rPr>
                <w:rFonts w:ascii="Times New Roman" w:hAnsi="Times New Roman" w:cs="Times New Roman"/>
                <w:b/>
                <w:sz w:val="24"/>
                <w:szCs w:val="24"/>
              </w:rPr>
            </w:pPr>
            <w:r w:rsidRPr="0022455D">
              <w:rPr>
                <w:rFonts w:ascii="Times New Roman" w:hAnsi="Times New Roman" w:cs="Times New Roman"/>
                <w:b/>
                <w:sz w:val="24"/>
                <w:szCs w:val="24"/>
              </w:rPr>
              <w:t>II. Дополнительный перечень работ по благоустройству дворовой территории многоквартирного дома</w:t>
            </w:r>
          </w:p>
        </w:tc>
      </w:tr>
      <w:tr w:rsidR="0003390E" w:rsidRPr="00D736A9" w:rsidTr="00FC31E1">
        <w:trPr>
          <w:trHeight w:val="44"/>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вида работ</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Оборудование автомобильных парковок</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Оборудование детских и (или) спортивных площадок, спортивных площадок для игры в футбол, волейбол, баскетбол с ограждением по периметру;</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установка оборудования для хозяйственных площадок (</w:t>
            </w:r>
            <w:proofErr w:type="spellStart"/>
            <w:r w:rsidRPr="00D736A9">
              <w:rPr>
                <w:rFonts w:ascii="Times New Roman" w:hAnsi="Times New Roman" w:cs="Times New Roman"/>
                <w:sz w:val="24"/>
                <w:szCs w:val="24"/>
              </w:rPr>
              <w:t>коврочистки</w:t>
            </w:r>
            <w:proofErr w:type="spellEnd"/>
            <w:r w:rsidRPr="00D736A9">
              <w:rPr>
                <w:rFonts w:ascii="Times New Roman" w:hAnsi="Times New Roman" w:cs="Times New Roman"/>
                <w:sz w:val="24"/>
                <w:szCs w:val="24"/>
              </w:rPr>
              <w:t>, стойки для сушки белья и др.);</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отсыпка, планировка и выравнивание: газонов, палисадников, детских, игровых, спортивных и хозяйственных площадок, вазонов, цветочниц;</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установка ограждений газонов, палисадников, детских, игровых, спортивных площадок, парковок</w:t>
            </w:r>
          </w:p>
        </w:tc>
      </w:tr>
      <w:tr w:rsidR="0003390E" w:rsidRPr="00D736A9" w:rsidTr="00FC31E1">
        <w:trPr>
          <w:trHeight w:val="38"/>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работы по демонтажу различных конструкций (металлических, бетонных, деревянных) для последующего благоустройства территорий под ними,</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7</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установка вазонов, цветочниц;</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8</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Озеленение дворовых территорий (при выполнении в рамках программных мероприятий - восстановление/создание газонов, высаживание деревьев и </w:t>
            </w:r>
            <w:r w:rsidRPr="00D736A9">
              <w:rPr>
                <w:rFonts w:ascii="Times New Roman" w:hAnsi="Times New Roman" w:cs="Times New Roman"/>
                <w:sz w:val="24"/>
                <w:szCs w:val="24"/>
              </w:rPr>
              <w:lastRenderedPageBreak/>
              <w:t>кустарников, разбивка клумб)</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lastRenderedPageBreak/>
              <w:t>9</w:t>
            </w:r>
          </w:p>
        </w:tc>
        <w:tc>
          <w:tcPr>
            <w:tcW w:w="8753"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иные виды работ.</w:t>
            </w:r>
          </w:p>
        </w:tc>
      </w:tr>
      <w:tr w:rsidR="0003390E" w:rsidRPr="00D736A9" w:rsidTr="00FC31E1">
        <w:trPr>
          <w:jc w:val="center"/>
        </w:trPr>
        <w:tc>
          <w:tcPr>
            <w:tcW w:w="9571" w:type="dxa"/>
            <w:gridSpan w:val="3"/>
          </w:tcPr>
          <w:p w:rsidR="0003390E" w:rsidRPr="0022455D" w:rsidRDefault="0003390E" w:rsidP="00FC31E1">
            <w:pPr>
              <w:pStyle w:val="a4"/>
              <w:ind w:left="0"/>
              <w:jc w:val="both"/>
              <w:rPr>
                <w:rFonts w:ascii="Times New Roman" w:hAnsi="Times New Roman" w:cs="Times New Roman"/>
                <w:b/>
                <w:sz w:val="24"/>
                <w:szCs w:val="24"/>
              </w:rPr>
            </w:pPr>
            <w:r w:rsidRPr="0022455D">
              <w:rPr>
                <w:rFonts w:ascii="Times New Roman" w:hAnsi="Times New Roman" w:cs="Times New Roman"/>
                <w:b/>
                <w:sz w:val="24"/>
                <w:szCs w:val="24"/>
              </w:rPr>
              <w:t>III. Основной перечень работ по благоустройству наиболее посещаемой территории общего пользования населенного пункта</w:t>
            </w:r>
          </w:p>
        </w:tc>
      </w:tr>
      <w:tr w:rsidR="0003390E" w:rsidRPr="00D736A9" w:rsidTr="00FC31E1">
        <w:trPr>
          <w:trHeight w:val="44"/>
          <w:jc w:val="center"/>
        </w:trPr>
        <w:tc>
          <w:tcPr>
            <w:tcW w:w="1527"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8044"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вида работ</w:t>
            </w:r>
          </w:p>
        </w:tc>
      </w:tr>
      <w:tr w:rsidR="0003390E" w:rsidRPr="00D736A9" w:rsidTr="00FC31E1">
        <w:trPr>
          <w:trHeight w:val="38"/>
          <w:jc w:val="center"/>
        </w:trPr>
        <w:tc>
          <w:tcPr>
            <w:tcW w:w="1527"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8044"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благоустройство парков/скверов/бульваров;</w:t>
            </w:r>
          </w:p>
        </w:tc>
      </w:tr>
      <w:tr w:rsidR="0003390E" w:rsidRPr="00D736A9" w:rsidTr="00FC31E1">
        <w:trPr>
          <w:trHeight w:val="38"/>
          <w:jc w:val="center"/>
        </w:trPr>
        <w:tc>
          <w:tcPr>
            <w:tcW w:w="1527"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8044"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освещение улицы/парка/сквера/бульвара;</w:t>
            </w:r>
          </w:p>
        </w:tc>
      </w:tr>
      <w:tr w:rsidR="0003390E" w:rsidRPr="00D736A9" w:rsidTr="00FC31E1">
        <w:trPr>
          <w:trHeight w:val="38"/>
          <w:jc w:val="center"/>
        </w:trPr>
        <w:tc>
          <w:tcPr>
            <w:tcW w:w="1527"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8044"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устройство или реконструкция детской площадки;</w:t>
            </w:r>
          </w:p>
        </w:tc>
      </w:tr>
      <w:tr w:rsidR="0003390E" w:rsidRPr="00D736A9" w:rsidTr="00FC31E1">
        <w:trPr>
          <w:trHeight w:val="38"/>
          <w:jc w:val="center"/>
        </w:trPr>
        <w:tc>
          <w:tcPr>
            <w:tcW w:w="1527"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8044"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благоустройство территории возле общественных зданий;</w:t>
            </w:r>
          </w:p>
        </w:tc>
      </w:tr>
      <w:tr w:rsidR="0003390E" w:rsidRPr="00D736A9" w:rsidTr="00FC31E1">
        <w:trPr>
          <w:trHeight w:val="38"/>
          <w:jc w:val="center"/>
        </w:trPr>
        <w:tc>
          <w:tcPr>
            <w:tcW w:w="1527"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8044"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благоустройство территории вокруг памятников;</w:t>
            </w:r>
          </w:p>
        </w:tc>
      </w:tr>
      <w:tr w:rsidR="0003390E" w:rsidRPr="00D736A9" w:rsidTr="00FC31E1">
        <w:trPr>
          <w:trHeight w:val="38"/>
          <w:jc w:val="center"/>
        </w:trPr>
        <w:tc>
          <w:tcPr>
            <w:tcW w:w="1527" w:type="dxa"/>
            <w:gridSpan w:val="2"/>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8044"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реконструкция пешеходных зон (тротуаров) с обустройством зон отдыха (лавочек и пр.), установка ограждений;</w:t>
            </w:r>
          </w:p>
        </w:tc>
      </w:tr>
    </w:tbl>
    <w:p w:rsidR="0003390E" w:rsidRPr="00D736A9" w:rsidRDefault="0003390E" w:rsidP="0003390E">
      <w:pPr>
        <w:jc w:val="both"/>
        <w:rPr>
          <w:sz w:val="24"/>
          <w:szCs w:val="24"/>
        </w:rPr>
      </w:pPr>
    </w:p>
    <w:p w:rsidR="0003390E" w:rsidRPr="00A466D1" w:rsidRDefault="0003390E" w:rsidP="0003390E">
      <w:pPr>
        <w:jc w:val="both"/>
        <w:rPr>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03390E">
      <w:pPr>
        <w:pStyle w:val="a4"/>
        <w:spacing w:after="0" w:line="240" w:lineRule="auto"/>
        <w:ind w:left="-426" w:firstLine="1134"/>
        <w:jc w:val="both"/>
        <w:rPr>
          <w:rFonts w:ascii="Times New Roman" w:hAnsi="Times New Roman" w:cs="Times New Roman"/>
          <w:sz w:val="24"/>
          <w:szCs w:val="24"/>
        </w:rPr>
      </w:pPr>
    </w:p>
    <w:p w:rsidR="0003390E" w:rsidRPr="00D736A9" w:rsidRDefault="00EB02E7" w:rsidP="0003390E">
      <w:pPr>
        <w:pStyle w:val="a4"/>
        <w:spacing w:after="0" w:line="240" w:lineRule="auto"/>
        <w:ind w:left="-426" w:firstLine="1134"/>
        <w:jc w:val="right"/>
        <w:rPr>
          <w:rFonts w:ascii="Times New Roman" w:hAnsi="Times New Roman" w:cs="Times New Roman"/>
          <w:sz w:val="24"/>
          <w:szCs w:val="24"/>
        </w:rPr>
      </w:pPr>
      <w:r>
        <w:rPr>
          <w:rFonts w:ascii="Times New Roman" w:hAnsi="Times New Roman" w:cs="Times New Roman"/>
          <w:sz w:val="24"/>
          <w:szCs w:val="24"/>
        </w:rPr>
        <w:lastRenderedPageBreak/>
        <w:t>П</w:t>
      </w:r>
      <w:r w:rsidR="0003390E" w:rsidRPr="00D736A9">
        <w:rPr>
          <w:rFonts w:ascii="Times New Roman" w:hAnsi="Times New Roman" w:cs="Times New Roman"/>
          <w:sz w:val="24"/>
          <w:szCs w:val="24"/>
        </w:rPr>
        <w:t xml:space="preserve">риложение № </w:t>
      </w:r>
      <w:r w:rsidR="0003390E">
        <w:rPr>
          <w:rFonts w:ascii="Times New Roman" w:hAnsi="Times New Roman" w:cs="Times New Roman"/>
          <w:sz w:val="24"/>
          <w:szCs w:val="24"/>
        </w:rPr>
        <w:t>2</w:t>
      </w:r>
      <w:r w:rsidR="0003390E" w:rsidRPr="00D736A9">
        <w:rPr>
          <w:rFonts w:ascii="Times New Roman" w:hAnsi="Times New Roman" w:cs="Times New Roman"/>
          <w:sz w:val="24"/>
          <w:szCs w:val="24"/>
        </w:rPr>
        <w:t xml:space="preserve"> </w:t>
      </w:r>
    </w:p>
    <w:p w:rsidR="0003390E" w:rsidRDefault="0003390E" w:rsidP="0003390E">
      <w:pPr>
        <w:pStyle w:val="a4"/>
        <w:spacing w:after="0" w:line="240" w:lineRule="auto"/>
        <w:ind w:left="-426" w:firstLine="1134"/>
        <w:jc w:val="right"/>
        <w:rPr>
          <w:rFonts w:ascii="Times New Roman" w:hAnsi="Times New Roman" w:cs="Times New Roman"/>
          <w:sz w:val="24"/>
          <w:szCs w:val="24"/>
        </w:rPr>
      </w:pPr>
      <w:r w:rsidRPr="00D736A9">
        <w:rPr>
          <w:rFonts w:ascii="Times New Roman" w:hAnsi="Times New Roman" w:cs="Times New Roman"/>
          <w:sz w:val="24"/>
          <w:szCs w:val="24"/>
        </w:rPr>
        <w:t xml:space="preserve">к муниципальной программе </w:t>
      </w:r>
    </w:p>
    <w:p w:rsidR="0003390E" w:rsidRDefault="0003390E" w:rsidP="0003390E">
      <w:pPr>
        <w:pStyle w:val="a4"/>
        <w:spacing w:after="0" w:line="240" w:lineRule="auto"/>
        <w:ind w:left="-426" w:firstLine="1134"/>
        <w:jc w:val="right"/>
        <w:rPr>
          <w:rFonts w:ascii="Times New Roman" w:hAnsi="Times New Roman" w:cs="Times New Roman"/>
          <w:sz w:val="24"/>
          <w:szCs w:val="24"/>
        </w:rPr>
      </w:pPr>
      <w:r w:rsidRPr="00D736A9">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D736A9">
        <w:rPr>
          <w:rFonts w:ascii="Times New Roman" w:hAnsi="Times New Roman" w:cs="Times New Roman"/>
          <w:sz w:val="24"/>
          <w:szCs w:val="24"/>
        </w:rPr>
        <w:t>современной городской среды</w:t>
      </w:r>
      <w:r w:rsidRPr="00645FF6">
        <w:rPr>
          <w:rFonts w:ascii="Times New Roman" w:hAnsi="Times New Roman" w:cs="Times New Roman"/>
          <w:sz w:val="24"/>
          <w:szCs w:val="24"/>
        </w:rPr>
        <w:t xml:space="preserve"> </w:t>
      </w:r>
    </w:p>
    <w:p w:rsidR="0003390E" w:rsidRPr="00D736A9" w:rsidRDefault="0003390E" w:rsidP="0003390E">
      <w:pPr>
        <w:pStyle w:val="a4"/>
        <w:spacing w:after="0" w:line="240" w:lineRule="auto"/>
        <w:ind w:left="-426" w:firstLine="1134"/>
        <w:jc w:val="right"/>
        <w:rPr>
          <w:rFonts w:ascii="Times New Roman" w:hAnsi="Times New Roman" w:cs="Times New Roman"/>
          <w:sz w:val="24"/>
          <w:szCs w:val="24"/>
        </w:rPr>
      </w:pPr>
      <w:r>
        <w:rPr>
          <w:rFonts w:ascii="Times New Roman" w:hAnsi="Times New Roman" w:cs="Times New Roman"/>
          <w:sz w:val="24"/>
          <w:szCs w:val="24"/>
        </w:rPr>
        <w:t>на территории</w:t>
      </w:r>
      <w:r w:rsidRPr="00D736A9">
        <w:rPr>
          <w:rFonts w:ascii="Times New Roman" w:hAnsi="Times New Roman" w:cs="Times New Roman"/>
          <w:sz w:val="24"/>
          <w:szCs w:val="24"/>
        </w:rPr>
        <w:t xml:space="preserve"> МО «Володарский район» на 2018-2022 </w:t>
      </w:r>
      <w:r>
        <w:rPr>
          <w:rFonts w:ascii="Times New Roman" w:hAnsi="Times New Roman" w:cs="Times New Roman"/>
          <w:sz w:val="24"/>
          <w:szCs w:val="24"/>
        </w:rPr>
        <w:t>г.г.</w:t>
      </w:r>
      <w:r w:rsidRPr="00D736A9">
        <w:rPr>
          <w:rFonts w:ascii="Times New Roman" w:hAnsi="Times New Roman" w:cs="Times New Roman"/>
          <w:sz w:val="24"/>
          <w:szCs w:val="24"/>
        </w:rPr>
        <w:t>»</w:t>
      </w:r>
    </w:p>
    <w:p w:rsidR="0003390E" w:rsidRPr="00D736A9" w:rsidRDefault="0003390E" w:rsidP="0003390E">
      <w:pPr>
        <w:pStyle w:val="a4"/>
        <w:spacing w:after="0" w:line="240" w:lineRule="auto"/>
        <w:ind w:left="-426" w:firstLine="1134"/>
        <w:jc w:val="both"/>
        <w:rPr>
          <w:rFonts w:ascii="Times New Roman" w:hAnsi="Times New Roman" w:cs="Times New Roman"/>
          <w:sz w:val="24"/>
          <w:szCs w:val="24"/>
        </w:rPr>
      </w:pPr>
    </w:p>
    <w:p w:rsidR="0003390E" w:rsidRPr="00D736A9" w:rsidRDefault="0003390E" w:rsidP="0003390E">
      <w:pPr>
        <w:pStyle w:val="a4"/>
        <w:spacing w:after="0" w:line="240" w:lineRule="auto"/>
        <w:ind w:left="-426" w:firstLine="1134"/>
        <w:jc w:val="center"/>
        <w:rPr>
          <w:rFonts w:ascii="Times New Roman" w:hAnsi="Times New Roman" w:cs="Times New Roman"/>
          <w:sz w:val="24"/>
          <w:szCs w:val="24"/>
        </w:rPr>
      </w:pPr>
      <w:r w:rsidRPr="00D736A9">
        <w:rPr>
          <w:rFonts w:ascii="Times New Roman" w:hAnsi="Times New Roman" w:cs="Times New Roman"/>
          <w:sz w:val="24"/>
          <w:szCs w:val="24"/>
        </w:rPr>
        <w:t>ОСНОВНЫЕ ПОКАЗАТЕЛИ БЛАГОУСТРОЙСТВА ДВОРОВЫХ ТЕРРИТОРИЙ МУНИЦИПАЛЬНОГО ОБРАЗОВАНИЯ  «ВОЛОДАРСКИЙ РАЙОН»</w:t>
      </w:r>
    </w:p>
    <w:tbl>
      <w:tblPr>
        <w:tblStyle w:val="a3"/>
        <w:tblW w:w="0" w:type="auto"/>
        <w:jc w:val="center"/>
        <w:tblInd w:w="-426" w:type="dxa"/>
        <w:tblLook w:val="04A0"/>
      </w:tblPr>
      <w:tblGrid>
        <w:gridCol w:w="818"/>
        <w:gridCol w:w="5528"/>
        <w:gridCol w:w="992"/>
        <w:gridCol w:w="2233"/>
      </w:tblGrid>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552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показателей</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Ед. </w:t>
            </w:r>
            <w:proofErr w:type="spellStart"/>
            <w:r w:rsidRPr="00D736A9">
              <w:rPr>
                <w:rFonts w:ascii="Times New Roman" w:hAnsi="Times New Roman" w:cs="Times New Roman"/>
                <w:sz w:val="24"/>
                <w:szCs w:val="24"/>
              </w:rPr>
              <w:t>изм</w:t>
            </w:r>
            <w:proofErr w:type="spellEnd"/>
            <w:r w:rsidRPr="00D736A9">
              <w:rPr>
                <w:rFonts w:ascii="Times New Roman" w:hAnsi="Times New Roman" w:cs="Times New Roman"/>
                <w:sz w:val="24"/>
                <w:szCs w:val="24"/>
              </w:rPr>
              <w:t>.</w:t>
            </w:r>
          </w:p>
        </w:tc>
        <w:tc>
          <w:tcPr>
            <w:tcW w:w="2233"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Показатели на 2017</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552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Количество многоквартирных домов</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Ед.</w:t>
            </w:r>
          </w:p>
        </w:tc>
        <w:tc>
          <w:tcPr>
            <w:tcW w:w="2233"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63</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552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Общая площадь дворовых территорий</w:t>
            </w:r>
          </w:p>
        </w:tc>
        <w:tc>
          <w:tcPr>
            <w:tcW w:w="992" w:type="dxa"/>
          </w:tcPr>
          <w:p w:rsidR="0003390E" w:rsidRPr="00D736A9" w:rsidRDefault="0003390E" w:rsidP="00FC31E1">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2233"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454566,6</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552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Площадь благоустроенных дворовых территорий</w:t>
            </w:r>
          </w:p>
        </w:tc>
        <w:tc>
          <w:tcPr>
            <w:tcW w:w="992" w:type="dxa"/>
          </w:tcPr>
          <w:p w:rsidR="0003390E" w:rsidRPr="00D736A9" w:rsidRDefault="0003390E" w:rsidP="00FC31E1">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2233"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6660</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p>
        </w:tc>
        <w:tc>
          <w:tcPr>
            <w:tcW w:w="552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в том числе благоустроено в плановом периоде</w:t>
            </w:r>
          </w:p>
        </w:tc>
        <w:tc>
          <w:tcPr>
            <w:tcW w:w="992" w:type="dxa"/>
          </w:tcPr>
          <w:p w:rsidR="0003390E" w:rsidRPr="00D736A9" w:rsidRDefault="0003390E" w:rsidP="00FC31E1">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2233"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6660</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552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Доля благоустроенных дворовых территорий в общей площади дворовых территорий</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2233"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1,4</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552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Численность населения в МКД</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Чел.</w:t>
            </w:r>
          </w:p>
        </w:tc>
        <w:tc>
          <w:tcPr>
            <w:tcW w:w="2233"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3666</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552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Охват населения МКД благоустроенными дворовыми территориями</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2233"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1,4</w:t>
            </w:r>
          </w:p>
        </w:tc>
      </w:tr>
      <w:tr w:rsidR="0003390E" w:rsidRPr="00D736A9" w:rsidTr="00FC31E1">
        <w:trPr>
          <w:jc w:val="center"/>
        </w:trPr>
        <w:tc>
          <w:tcPr>
            <w:tcW w:w="81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7</w:t>
            </w:r>
          </w:p>
        </w:tc>
        <w:tc>
          <w:tcPr>
            <w:tcW w:w="5528"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Площадь дворовых территорий, требующих благоустройства/ Площадь под твердое покрытие</w:t>
            </w:r>
          </w:p>
        </w:tc>
        <w:tc>
          <w:tcPr>
            <w:tcW w:w="992" w:type="dxa"/>
          </w:tcPr>
          <w:p w:rsidR="0003390E" w:rsidRPr="00D736A9" w:rsidRDefault="0003390E" w:rsidP="00FC31E1">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2233"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454566,6/151522,2</w:t>
            </w:r>
          </w:p>
        </w:tc>
      </w:tr>
    </w:tbl>
    <w:p w:rsidR="0003390E" w:rsidRPr="00D736A9" w:rsidRDefault="0003390E" w:rsidP="0003390E">
      <w:pPr>
        <w:pStyle w:val="a4"/>
        <w:spacing w:after="0" w:line="240" w:lineRule="auto"/>
        <w:ind w:left="-426" w:firstLine="1134"/>
        <w:jc w:val="both"/>
        <w:rPr>
          <w:rFonts w:ascii="Times New Roman" w:hAnsi="Times New Roman" w:cs="Times New Roman"/>
          <w:sz w:val="24"/>
          <w:szCs w:val="24"/>
        </w:rPr>
      </w:pPr>
    </w:p>
    <w:p w:rsidR="0003390E" w:rsidRPr="00D736A9" w:rsidRDefault="0003390E" w:rsidP="0003390E">
      <w:pPr>
        <w:pStyle w:val="a4"/>
        <w:spacing w:after="0" w:line="240" w:lineRule="auto"/>
        <w:ind w:left="-426" w:firstLine="1134"/>
        <w:jc w:val="center"/>
        <w:rPr>
          <w:rFonts w:ascii="Times New Roman" w:hAnsi="Times New Roman" w:cs="Times New Roman"/>
          <w:sz w:val="24"/>
          <w:szCs w:val="24"/>
        </w:rPr>
      </w:pPr>
      <w:r w:rsidRPr="00D736A9">
        <w:rPr>
          <w:rFonts w:ascii="Times New Roman" w:hAnsi="Times New Roman" w:cs="Times New Roman"/>
          <w:sz w:val="24"/>
          <w:szCs w:val="24"/>
        </w:rPr>
        <w:t>ПЛАНОВЫЕ ПОКАЗАТЕЛИ БЛАГОУСТРОЙСТВА ДВОРОВЫХ ТЕРРИТОРИЙ МУНИЦИПАЛЬНОГО ОБРАЗОВАНИЯ  «ВОЛОДАРСКИЙ РАЙОН» НА 2018-2022 ГОДЫ</w:t>
      </w:r>
    </w:p>
    <w:tbl>
      <w:tblPr>
        <w:tblStyle w:val="a3"/>
        <w:tblW w:w="0" w:type="auto"/>
        <w:jc w:val="center"/>
        <w:tblInd w:w="-426" w:type="dxa"/>
        <w:tblLayout w:type="fixed"/>
        <w:tblLook w:val="04A0"/>
      </w:tblPr>
      <w:tblGrid>
        <w:gridCol w:w="567"/>
        <w:gridCol w:w="3936"/>
        <w:gridCol w:w="709"/>
        <w:gridCol w:w="992"/>
        <w:gridCol w:w="851"/>
        <w:gridCol w:w="992"/>
        <w:gridCol w:w="851"/>
        <w:gridCol w:w="887"/>
      </w:tblGrid>
      <w:tr w:rsidR="0003390E" w:rsidRPr="00D736A9" w:rsidTr="00FC31E1">
        <w:trPr>
          <w:jc w:val="center"/>
        </w:trPr>
        <w:tc>
          <w:tcPr>
            <w:tcW w:w="567" w:type="dxa"/>
            <w:vMerge w:val="restart"/>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3936" w:type="dxa"/>
            <w:vMerge w:val="restart"/>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показателей</w:t>
            </w:r>
          </w:p>
        </w:tc>
        <w:tc>
          <w:tcPr>
            <w:tcW w:w="709" w:type="dxa"/>
            <w:vMerge w:val="restart"/>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Ед. </w:t>
            </w:r>
            <w:proofErr w:type="spellStart"/>
            <w:r w:rsidRPr="00D736A9">
              <w:rPr>
                <w:rFonts w:ascii="Times New Roman" w:hAnsi="Times New Roman" w:cs="Times New Roman"/>
                <w:sz w:val="24"/>
                <w:szCs w:val="24"/>
              </w:rPr>
              <w:t>изм</w:t>
            </w:r>
            <w:proofErr w:type="spellEnd"/>
            <w:r w:rsidRPr="00D736A9">
              <w:rPr>
                <w:rFonts w:ascii="Times New Roman" w:hAnsi="Times New Roman" w:cs="Times New Roman"/>
                <w:sz w:val="24"/>
                <w:szCs w:val="24"/>
              </w:rPr>
              <w:t>.</w:t>
            </w:r>
          </w:p>
        </w:tc>
        <w:tc>
          <w:tcPr>
            <w:tcW w:w="4573" w:type="dxa"/>
            <w:gridSpan w:val="5"/>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Показателей по </w:t>
            </w:r>
            <w:r>
              <w:rPr>
                <w:rFonts w:ascii="Times New Roman" w:hAnsi="Times New Roman" w:cs="Times New Roman"/>
                <w:sz w:val="24"/>
                <w:szCs w:val="24"/>
              </w:rPr>
              <w:t>г.г.</w:t>
            </w:r>
            <w:r w:rsidRPr="00D736A9">
              <w:rPr>
                <w:rFonts w:ascii="Times New Roman" w:hAnsi="Times New Roman" w:cs="Times New Roman"/>
                <w:sz w:val="24"/>
                <w:szCs w:val="24"/>
              </w:rPr>
              <w:t>м</w:t>
            </w:r>
          </w:p>
        </w:tc>
      </w:tr>
      <w:tr w:rsidR="0003390E" w:rsidRPr="00D736A9" w:rsidTr="00FC31E1">
        <w:trPr>
          <w:jc w:val="center"/>
        </w:trPr>
        <w:tc>
          <w:tcPr>
            <w:tcW w:w="567" w:type="dxa"/>
            <w:vMerge/>
          </w:tcPr>
          <w:p w:rsidR="0003390E" w:rsidRPr="00D736A9" w:rsidRDefault="0003390E" w:rsidP="00FC31E1">
            <w:pPr>
              <w:pStyle w:val="a4"/>
              <w:ind w:left="0"/>
              <w:jc w:val="both"/>
              <w:rPr>
                <w:rFonts w:ascii="Times New Roman" w:hAnsi="Times New Roman" w:cs="Times New Roman"/>
                <w:sz w:val="24"/>
                <w:szCs w:val="24"/>
              </w:rPr>
            </w:pPr>
          </w:p>
        </w:tc>
        <w:tc>
          <w:tcPr>
            <w:tcW w:w="3936" w:type="dxa"/>
            <w:vMerge/>
          </w:tcPr>
          <w:p w:rsidR="0003390E" w:rsidRPr="00D736A9" w:rsidRDefault="0003390E" w:rsidP="00FC31E1">
            <w:pPr>
              <w:pStyle w:val="a4"/>
              <w:ind w:left="0"/>
              <w:jc w:val="both"/>
              <w:rPr>
                <w:rFonts w:ascii="Times New Roman" w:hAnsi="Times New Roman" w:cs="Times New Roman"/>
                <w:sz w:val="24"/>
                <w:szCs w:val="24"/>
              </w:rPr>
            </w:pPr>
          </w:p>
        </w:tc>
        <w:tc>
          <w:tcPr>
            <w:tcW w:w="709" w:type="dxa"/>
            <w:vMerge/>
          </w:tcPr>
          <w:p w:rsidR="0003390E" w:rsidRPr="00D736A9" w:rsidRDefault="0003390E" w:rsidP="00FC31E1">
            <w:pPr>
              <w:pStyle w:val="a4"/>
              <w:ind w:left="0"/>
              <w:jc w:val="both"/>
              <w:rPr>
                <w:rFonts w:ascii="Times New Roman" w:hAnsi="Times New Roman" w:cs="Times New Roman"/>
                <w:sz w:val="24"/>
                <w:szCs w:val="24"/>
              </w:rPr>
            </w:pPr>
          </w:p>
        </w:tc>
        <w:tc>
          <w:tcPr>
            <w:tcW w:w="992"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2018</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2019</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2020</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2021</w:t>
            </w:r>
          </w:p>
        </w:tc>
        <w:tc>
          <w:tcPr>
            <w:tcW w:w="88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2022</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3936"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Количество дворовых территорий</w:t>
            </w:r>
          </w:p>
        </w:tc>
        <w:tc>
          <w:tcPr>
            <w:tcW w:w="709" w:type="dxa"/>
          </w:tcPr>
          <w:p w:rsidR="0003390E" w:rsidRPr="00D736A9" w:rsidRDefault="0003390E" w:rsidP="00FC31E1">
            <w:pPr>
              <w:jc w:val="both"/>
              <w:rPr>
                <w:sz w:val="24"/>
                <w:szCs w:val="24"/>
              </w:rPr>
            </w:pPr>
            <w:r w:rsidRPr="00D736A9">
              <w:rPr>
                <w:sz w:val="24"/>
                <w:szCs w:val="24"/>
              </w:rPr>
              <w:t xml:space="preserve">ед. </w:t>
            </w:r>
          </w:p>
        </w:tc>
        <w:tc>
          <w:tcPr>
            <w:tcW w:w="992" w:type="dxa"/>
          </w:tcPr>
          <w:p w:rsidR="0003390E" w:rsidRPr="00D736A9" w:rsidRDefault="0003390E" w:rsidP="00FC31E1">
            <w:pPr>
              <w:jc w:val="both"/>
              <w:rPr>
                <w:sz w:val="24"/>
                <w:szCs w:val="24"/>
              </w:rPr>
            </w:pPr>
            <w:r>
              <w:rPr>
                <w:sz w:val="24"/>
                <w:szCs w:val="24"/>
              </w:rPr>
              <w:t>2</w:t>
            </w:r>
          </w:p>
        </w:tc>
        <w:tc>
          <w:tcPr>
            <w:tcW w:w="851" w:type="dxa"/>
          </w:tcPr>
          <w:p w:rsidR="0003390E" w:rsidRPr="00D736A9" w:rsidRDefault="0003390E" w:rsidP="00FC31E1">
            <w:pPr>
              <w:jc w:val="both"/>
              <w:rPr>
                <w:sz w:val="24"/>
                <w:szCs w:val="24"/>
              </w:rPr>
            </w:pPr>
            <w:r>
              <w:rPr>
                <w:sz w:val="24"/>
                <w:szCs w:val="24"/>
              </w:rPr>
              <w:t>8</w:t>
            </w:r>
          </w:p>
        </w:tc>
        <w:tc>
          <w:tcPr>
            <w:tcW w:w="992" w:type="dxa"/>
          </w:tcPr>
          <w:p w:rsidR="0003390E" w:rsidRPr="00D736A9" w:rsidRDefault="0003390E" w:rsidP="00FC31E1">
            <w:pPr>
              <w:jc w:val="both"/>
              <w:rPr>
                <w:sz w:val="24"/>
                <w:szCs w:val="24"/>
              </w:rPr>
            </w:pPr>
            <w:r>
              <w:rPr>
                <w:sz w:val="24"/>
                <w:szCs w:val="24"/>
              </w:rPr>
              <w:t>6</w:t>
            </w:r>
          </w:p>
        </w:tc>
        <w:tc>
          <w:tcPr>
            <w:tcW w:w="851" w:type="dxa"/>
          </w:tcPr>
          <w:p w:rsidR="0003390E" w:rsidRPr="00D736A9" w:rsidRDefault="0003390E" w:rsidP="00FC31E1">
            <w:pPr>
              <w:jc w:val="both"/>
              <w:rPr>
                <w:sz w:val="24"/>
                <w:szCs w:val="24"/>
              </w:rPr>
            </w:pPr>
            <w:r>
              <w:rPr>
                <w:sz w:val="24"/>
                <w:szCs w:val="24"/>
              </w:rPr>
              <w:t>7</w:t>
            </w:r>
          </w:p>
        </w:tc>
        <w:tc>
          <w:tcPr>
            <w:tcW w:w="887" w:type="dxa"/>
          </w:tcPr>
          <w:p w:rsidR="0003390E" w:rsidRPr="00D736A9" w:rsidRDefault="0003390E" w:rsidP="00FC31E1">
            <w:pPr>
              <w:jc w:val="both"/>
              <w:rPr>
                <w:sz w:val="24"/>
                <w:szCs w:val="24"/>
              </w:rPr>
            </w:pPr>
            <w:r>
              <w:rPr>
                <w:sz w:val="24"/>
                <w:szCs w:val="24"/>
              </w:rPr>
              <w:t>5</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3936" w:type="dxa"/>
          </w:tcPr>
          <w:p w:rsidR="0003390E" w:rsidRPr="00D736A9" w:rsidRDefault="0003390E" w:rsidP="00FC31E1">
            <w:pPr>
              <w:jc w:val="both"/>
              <w:rPr>
                <w:sz w:val="24"/>
                <w:szCs w:val="24"/>
              </w:rPr>
            </w:pPr>
            <w:r w:rsidRPr="00D736A9">
              <w:rPr>
                <w:sz w:val="24"/>
                <w:szCs w:val="24"/>
              </w:rPr>
              <w:t xml:space="preserve">Общая площадь дворовых территорий </w:t>
            </w:r>
          </w:p>
        </w:tc>
        <w:tc>
          <w:tcPr>
            <w:tcW w:w="709" w:type="dxa"/>
          </w:tcPr>
          <w:p w:rsidR="0003390E" w:rsidRPr="00D736A9" w:rsidRDefault="0003390E" w:rsidP="00FC31E1">
            <w:pPr>
              <w:jc w:val="both"/>
              <w:rPr>
                <w:sz w:val="24"/>
                <w:szCs w:val="24"/>
              </w:rPr>
            </w:pPr>
            <w:r w:rsidRPr="00D736A9">
              <w:rPr>
                <w:sz w:val="24"/>
                <w:szCs w:val="24"/>
              </w:rPr>
              <w:t xml:space="preserve">кв.м </w:t>
            </w:r>
          </w:p>
        </w:tc>
        <w:tc>
          <w:tcPr>
            <w:tcW w:w="992" w:type="dxa"/>
          </w:tcPr>
          <w:p w:rsidR="0003390E" w:rsidRPr="00D736A9" w:rsidRDefault="0003390E" w:rsidP="00FC31E1">
            <w:pPr>
              <w:jc w:val="both"/>
              <w:rPr>
                <w:sz w:val="24"/>
                <w:szCs w:val="24"/>
              </w:rPr>
            </w:pPr>
            <w:r>
              <w:rPr>
                <w:sz w:val="24"/>
                <w:szCs w:val="24"/>
              </w:rPr>
              <w:t>4000</w:t>
            </w:r>
          </w:p>
        </w:tc>
        <w:tc>
          <w:tcPr>
            <w:tcW w:w="851" w:type="dxa"/>
          </w:tcPr>
          <w:p w:rsidR="0003390E" w:rsidRPr="00D736A9" w:rsidRDefault="0003390E" w:rsidP="00FC31E1">
            <w:pPr>
              <w:jc w:val="both"/>
              <w:rPr>
                <w:sz w:val="24"/>
                <w:szCs w:val="24"/>
              </w:rPr>
            </w:pPr>
            <w:r>
              <w:rPr>
                <w:sz w:val="24"/>
                <w:szCs w:val="24"/>
              </w:rPr>
              <w:t>2949,5</w:t>
            </w:r>
          </w:p>
        </w:tc>
        <w:tc>
          <w:tcPr>
            <w:tcW w:w="992" w:type="dxa"/>
          </w:tcPr>
          <w:p w:rsidR="0003390E" w:rsidRPr="00D736A9" w:rsidRDefault="0003390E" w:rsidP="00FC31E1">
            <w:pPr>
              <w:jc w:val="both"/>
              <w:rPr>
                <w:sz w:val="24"/>
                <w:szCs w:val="24"/>
              </w:rPr>
            </w:pPr>
            <w:r>
              <w:rPr>
                <w:sz w:val="24"/>
                <w:szCs w:val="24"/>
              </w:rPr>
              <w:t>396344</w:t>
            </w:r>
          </w:p>
        </w:tc>
        <w:tc>
          <w:tcPr>
            <w:tcW w:w="851" w:type="dxa"/>
          </w:tcPr>
          <w:p w:rsidR="0003390E" w:rsidRPr="00D736A9" w:rsidRDefault="0003390E" w:rsidP="00FC31E1">
            <w:pPr>
              <w:jc w:val="both"/>
              <w:rPr>
                <w:sz w:val="24"/>
                <w:szCs w:val="24"/>
              </w:rPr>
            </w:pPr>
            <w:r>
              <w:rPr>
                <w:sz w:val="24"/>
                <w:szCs w:val="24"/>
              </w:rPr>
              <w:t>25124</w:t>
            </w:r>
          </w:p>
        </w:tc>
        <w:tc>
          <w:tcPr>
            <w:tcW w:w="887" w:type="dxa"/>
          </w:tcPr>
          <w:p w:rsidR="0003390E" w:rsidRPr="00D736A9" w:rsidRDefault="0003390E" w:rsidP="00FC31E1">
            <w:pPr>
              <w:jc w:val="both"/>
              <w:rPr>
                <w:sz w:val="24"/>
                <w:szCs w:val="24"/>
              </w:rPr>
            </w:pPr>
            <w:r>
              <w:rPr>
                <w:sz w:val="24"/>
                <w:szCs w:val="24"/>
              </w:rPr>
              <w:t>23200</w:t>
            </w:r>
          </w:p>
        </w:tc>
      </w:tr>
      <w:tr w:rsidR="0003390E" w:rsidRPr="00D736A9" w:rsidTr="00FC31E1">
        <w:trPr>
          <w:jc w:val="center"/>
        </w:trPr>
        <w:tc>
          <w:tcPr>
            <w:tcW w:w="567" w:type="dxa"/>
            <w:vMerge w:val="restart"/>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3936"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Площадь благоустроенных дворовых территорий</w:t>
            </w:r>
          </w:p>
        </w:tc>
        <w:tc>
          <w:tcPr>
            <w:tcW w:w="709" w:type="dxa"/>
            <w:vMerge w:val="restart"/>
          </w:tcPr>
          <w:p w:rsidR="0003390E" w:rsidRPr="00D736A9" w:rsidRDefault="0003390E" w:rsidP="00FC31E1">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30376</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34000</w:t>
            </w:r>
          </w:p>
        </w:tc>
        <w:tc>
          <w:tcPr>
            <w:tcW w:w="992" w:type="dxa"/>
          </w:tcPr>
          <w:p w:rsidR="0003390E" w:rsidRPr="00D736A9" w:rsidRDefault="0003390E" w:rsidP="00FC31E1">
            <w:pPr>
              <w:jc w:val="both"/>
              <w:rPr>
                <w:sz w:val="24"/>
                <w:szCs w:val="24"/>
              </w:rPr>
            </w:pPr>
            <w:r>
              <w:rPr>
                <w:sz w:val="24"/>
                <w:szCs w:val="24"/>
              </w:rPr>
              <w:t>37000</w:t>
            </w:r>
          </w:p>
        </w:tc>
        <w:tc>
          <w:tcPr>
            <w:tcW w:w="851" w:type="dxa"/>
          </w:tcPr>
          <w:p w:rsidR="0003390E" w:rsidRPr="00D736A9" w:rsidRDefault="0003390E" w:rsidP="00FC31E1">
            <w:pPr>
              <w:jc w:val="both"/>
              <w:rPr>
                <w:sz w:val="24"/>
                <w:szCs w:val="24"/>
              </w:rPr>
            </w:pPr>
            <w:r>
              <w:rPr>
                <w:sz w:val="24"/>
                <w:szCs w:val="24"/>
              </w:rPr>
              <w:t>369000</w:t>
            </w:r>
          </w:p>
        </w:tc>
        <w:tc>
          <w:tcPr>
            <w:tcW w:w="887" w:type="dxa"/>
          </w:tcPr>
          <w:p w:rsidR="0003390E" w:rsidRPr="00D736A9" w:rsidRDefault="0003390E" w:rsidP="00FC31E1">
            <w:pPr>
              <w:jc w:val="both"/>
              <w:rPr>
                <w:sz w:val="24"/>
                <w:szCs w:val="24"/>
              </w:rPr>
            </w:pPr>
            <w:r>
              <w:rPr>
                <w:sz w:val="24"/>
                <w:szCs w:val="24"/>
              </w:rPr>
              <w:t>43000</w:t>
            </w:r>
          </w:p>
        </w:tc>
      </w:tr>
      <w:tr w:rsidR="0003390E" w:rsidRPr="00D736A9" w:rsidTr="00FC31E1">
        <w:trPr>
          <w:jc w:val="center"/>
        </w:trPr>
        <w:tc>
          <w:tcPr>
            <w:tcW w:w="567" w:type="dxa"/>
            <w:vMerge/>
          </w:tcPr>
          <w:p w:rsidR="0003390E" w:rsidRPr="00D736A9" w:rsidRDefault="0003390E" w:rsidP="00FC31E1">
            <w:pPr>
              <w:pStyle w:val="a4"/>
              <w:ind w:left="0"/>
              <w:jc w:val="both"/>
              <w:rPr>
                <w:rFonts w:ascii="Times New Roman" w:hAnsi="Times New Roman" w:cs="Times New Roman"/>
                <w:sz w:val="24"/>
                <w:szCs w:val="24"/>
              </w:rPr>
            </w:pPr>
          </w:p>
        </w:tc>
        <w:tc>
          <w:tcPr>
            <w:tcW w:w="3936"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в том числе благоустроено в плановом периоде</w:t>
            </w:r>
          </w:p>
        </w:tc>
        <w:tc>
          <w:tcPr>
            <w:tcW w:w="709" w:type="dxa"/>
            <w:vMerge/>
          </w:tcPr>
          <w:p w:rsidR="0003390E" w:rsidRPr="00D736A9" w:rsidRDefault="0003390E" w:rsidP="00FC31E1">
            <w:pPr>
              <w:pStyle w:val="a4"/>
              <w:ind w:left="0"/>
              <w:jc w:val="both"/>
              <w:rPr>
                <w:rFonts w:ascii="Times New Roman" w:hAnsi="Times New Roman" w:cs="Times New Roman"/>
                <w:sz w:val="24"/>
                <w:szCs w:val="24"/>
              </w:rPr>
            </w:pPr>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30376</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34000</w:t>
            </w:r>
          </w:p>
        </w:tc>
        <w:tc>
          <w:tcPr>
            <w:tcW w:w="992" w:type="dxa"/>
          </w:tcPr>
          <w:p w:rsidR="0003390E" w:rsidRPr="00D736A9" w:rsidRDefault="0003390E" w:rsidP="00FC31E1">
            <w:pPr>
              <w:jc w:val="both"/>
              <w:rPr>
                <w:sz w:val="24"/>
                <w:szCs w:val="24"/>
              </w:rPr>
            </w:pPr>
            <w:r>
              <w:rPr>
                <w:sz w:val="24"/>
                <w:szCs w:val="24"/>
              </w:rPr>
              <w:t>37000</w:t>
            </w:r>
          </w:p>
        </w:tc>
        <w:tc>
          <w:tcPr>
            <w:tcW w:w="851" w:type="dxa"/>
          </w:tcPr>
          <w:p w:rsidR="0003390E" w:rsidRPr="00D736A9" w:rsidRDefault="0003390E" w:rsidP="00FC31E1">
            <w:pPr>
              <w:jc w:val="both"/>
              <w:rPr>
                <w:sz w:val="24"/>
                <w:szCs w:val="24"/>
              </w:rPr>
            </w:pPr>
            <w:r>
              <w:rPr>
                <w:sz w:val="24"/>
                <w:szCs w:val="24"/>
              </w:rPr>
              <w:t>369000</w:t>
            </w:r>
          </w:p>
        </w:tc>
        <w:tc>
          <w:tcPr>
            <w:tcW w:w="887" w:type="dxa"/>
          </w:tcPr>
          <w:p w:rsidR="0003390E" w:rsidRPr="00D736A9" w:rsidRDefault="0003390E" w:rsidP="00FC31E1">
            <w:pPr>
              <w:jc w:val="both"/>
              <w:rPr>
                <w:sz w:val="24"/>
                <w:szCs w:val="24"/>
              </w:rPr>
            </w:pPr>
            <w:r>
              <w:rPr>
                <w:sz w:val="24"/>
                <w:szCs w:val="24"/>
              </w:rPr>
              <w:t>43000</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3936"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Доля благоустроенных дворовых территорий в общей площади дворовых территорий</w:t>
            </w:r>
          </w:p>
        </w:tc>
        <w:tc>
          <w:tcPr>
            <w:tcW w:w="709"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03390E" w:rsidRPr="00D736A9" w:rsidRDefault="0003390E" w:rsidP="00FC31E1">
            <w:pPr>
              <w:jc w:val="both"/>
              <w:rPr>
                <w:sz w:val="24"/>
                <w:szCs w:val="24"/>
              </w:rPr>
            </w:pPr>
            <w:r>
              <w:rPr>
                <w:sz w:val="24"/>
                <w:szCs w:val="24"/>
              </w:rPr>
              <w:t>12</w:t>
            </w:r>
          </w:p>
        </w:tc>
        <w:tc>
          <w:tcPr>
            <w:tcW w:w="992" w:type="dxa"/>
          </w:tcPr>
          <w:p w:rsidR="0003390E" w:rsidRPr="00D736A9" w:rsidRDefault="0003390E" w:rsidP="00FC31E1">
            <w:pPr>
              <w:jc w:val="both"/>
              <w:rPr>
                <w:sz w:val="24"/>
                <w:szCs w:val="24"/>
              </w:rPr>
            </w:pPr>
            <w:r>
              <w:rPr>
                <w:sz w:val="24"/>
                <w:szCs w:val="24"/>
              </w:rPr>
              <w:t>15</w:t>
            </w:r>
          </w:p>
        </w:tc>
        <w:tc>
          <w:tcPr>
            <w:tcW w:w="851" w:type="dxa"/>
          </w:tcPr>
          <w:p w:rsidR="0003390E" w:rsidRPr="00D736A9" w:rsidRDefault="0003390E" w:rsidP="00FC31E1">
            <w:pPr>
              <w:jc w:val="both"/>
              <w:rPr>
                <w:sz w:val="24"/>
                <w:szCs w:val="24"/>
              </w:rPr>
            </w:pPr>
            <w:r>
              <w:rPr>
                <w:sz w:val="24"/>
                <w:szCs w:val="24"/>
              </w:rPr>
              <w:t>20</w:t>
            </w:r>
          </w:p>
        </w:tc>
        <w:tc>
          <w:tcPr>
            <w:tcW w:w="887" w:type="dxa"/>
          </w:tcPr>
          <w:p w:rsidR="0003390E" w:rsidRPr="00D736A9" w:rsidRDefault="0003390E" w:rsidP="00FC31E1">
            <w:pPr>
              <w:jc w:val="both"/>
              <w:rPr>
                <w:sz w:val="24"/>
                <w:szCs w:val="24"/>
              </w:rPr>
            </w:pPr>
            <w:r>
              <w:rPr>
                <w:sz w:val="24"/>
                <w:szCs w:val="24"/>
              </w:rPr>
              <w:t>30</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3936"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Численность населения в МКД</w:t>
            </w:r>
          </w:p>
        </w:tc>
        <w:tc>
          <w:tcPr>
            <w:tcW w:w="709"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Чел.</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108</w:t>
            </w:r>
          </w:p>
        </w:tc>
        <w:tc>
          <w:tcPr>
            <w:tcW w:w="851" w:type="dxa"/>
          </w:tcPr>
          <w:p w:rsidR="0003390E" w:rsidRPr="00D736A9" w:rsidRDefault="0003390E" w:rsidP="00FC31E1">
            <w:pPr>
              <w:jc w:val="both"/>
              <w:rPr>
                <w:sz w:val="24"/>
                <w:szCs w:val="24"/>
              </w:rPr>
            </w:pPr>
            <w:r>
              <w:rPr>
                <w:sz w:val="24"/>
                <w:szCs w:val="24"/>
              </w:rPr>
              <w:t>199</w:t>
            </w:r>
          </w:p>
        </w:tc>
        <w:tc>
          <w:tcPr>
            <w:tcW w:w="992" w:type="dxa"/>
          </w:tcPr>
          <w:p w:rsidR="0003390E" w:rsidRPr="00D736A9" w:rsidRDefault="0003390E" w:rsidP="00FC31E1">
            <w:pPr>
              <w:jc w:val="both"/>
              <w:rPr>
                <w:sz w:val="24"/>
                <w:szCs w:val="24"/>
              </w:rPr>
            </w:pPr>
            <w:r>
              <w:rPr>
                <w:sz w:val="24"/>
                <w:szCs w:val="24"/>
              </w:rPr>
              <w:t>616</w:t>
            </w:r>
          </w:p>
        </w:tc>
        <w:tc>
          <w:tcPr>
            <w:tcW w:w="851" w:type="dxa"/>
          </w:tcPr>
          <w:p w:rsidR="0003390E" w:rsidRPr="00D736A9" w:rsidRDefault="0003390E" w:rsidP="00FC31E1">
            <w:pPr>
              <w:jc w:val="both"/>
              <w:rPr>
                <w:sz w:val="24"/>
                <w:szCs w:val="24"/>
              </w:rPr>
            </w:pPr>
            <w:r>
              <w:rPr>
                <w:sz w:val="24"/>
                <w:szCs w:val="24"/>
              </w:rPr>
              <w:t>445</w:t>
            </w:r>
          </w:p>
        </w:tc>
        <w:tc>
          <w:tcPr>
            <w:tcW w:w="887" w:type="dxa"/>
          </w:tcPr>
          <w:p w:rsidR="0003390E" w:rsidRPr="00D736A9" w:rsidRDefault="0003390E" w:rsidP="00FC31E1">
            <w:pPr>
              <w:jc w:val="both"/>
              <w:rPr>
                <w:sz w:val="24"/>
                <w:szCs w:val="24"/>
              </w:rPr>
            </w:pPr>
            <w:r>
              <w:rPr>
                <w:sz w:val="24"/>
                <w:szCs w:val="24"/>
              </w:rPr>
              <w:t>561</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3936"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Охват населения МКД благоустроенными дворовыми территориями</w:t>
            </w:r>
          </w:p>
        </w:tc>
        <w:tc>
          <w:tcPr>
            <w:tcW w:w="709"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03390E" w:rsidRPr="00D736A9" w:rsidRDefault="0003390E" w:rsidP="00FC31E1">
            <w:pPr>
              <w:jc w:val="both"/>
              <w:rPr>
                <w:sz w:val="24"/>
                <w:szCs w:val="24"/>
              </w:rPr>
            </w:pPr>
            <w:r>
              <w:rPr>
                <w:sz w:val="24"/>
                <w:szCs w:val="24"/>
              </w:rPr>
              <w:t>12</w:t>
            </w:r>
          </w:p>
        </w:tc>
        <w:tc>
          <w:tcPr>
            <w:tcW w:w="992" w:type="dxa"/>
          </w:tcPr>
          <w:p w:rsidR="0003390E" w:rsidRPr="00D736A9" w:rsidRDefault="0003390E" w:rsidP="00FC31E1">
            <w:pPr>
              <w:jc w:val="both"/>
              <w:rPr>
                <w:sz w:val="24"/>
                <w:szCs w:val="24"/>
              </w:rPr>
            </w:pPr>
            <w:r>
              <w:rPr>
                <w:sz w:val="24"/>
                <w:szCs w:val="24"/>
              </w:rPr>
              <w:t>15</w:t>
            </w:r>
          </w:p>
        </w:tc>
        <w:tc>
          <w:tcPr>
            <w:tcW w:w="851" w:type="dxa"/>
          </w:tcPr>
          <w:p w:rsidR="0003390E" w:rsidRPr="00D736A9" w:rsidRDefault="0003390E" w:rsidP="00FC31E1">
            <w:pPr>
              <w:jc w:val="both"/>
              <w:rPr>
                <w:sz w:val="24"/>
                <w:szCs w:val="24"/>
              </w:rPr>
            </w:pPr>
            <w:r>
              <w:rPr>
                <w:sz w:val="24"/>
                <w:szCs w:val="24"/>
              </w:rPr>
              <w:t>20</w:t>
            </w:r>
          </w:p>
        </w:tc>
        <w:tc>
          <w:tcPr>
            <w:tcW w:w="887" w:type="dxa"/>
          </w:tcPr>
          <w:p w:rsidR="0003390E" w:rsidRPr="00D736A9" w:rsidRDefault="0003390E" w:rsidP="00FC31E1">
            <w:pPr>
              <w:jc w:val="both"/>
              <w:rPr>
                <w:sz w:val="24"/>
                <w:szCs w:val="24"/>
              </w:rPr>
            </w:pPr>
            <w:r>
              <w:rPr>
                <w:sz w:val="24"/>
                <w:szCs w:val="24"/>
              </w:rPr>
              <w:t>30</w:t>
            </w:r>
          </w:p>
        </w:tc>
      </w:tr>
    </w:tbl>
    <w:p w:rsidR="0003390E" w:rsidRPr="00D736A9" w:rsidRDefault="0003390E" w:rsidP="0003390E">
      <w:pPr>
        <w:pStyle w:val="a4"/>
        <w:spacing w:after="0" w:line="240" w:lineRule="auto"/>
        <w:ind w:left="-426" w:firstLine="1134"/>
        <w:jc w:val="both"/>
        <w:rPr>
          <w:rFonts w:ascii="Times New Roman" w:hAnsi="Times New Roman" w:cs="Times New Roman"/>
          <w:sz w:val="24"/>
          <w:szCs w:val="24"/>
        </w:rPr>
      </w:pPr>
    </w:p>
    <w:p w:rsidR="0003390E" w:rsidRPr="00D736A9" w:rsidRDefault="0003390E" w:rsidP="0003390E">
      <w:pPr>
        <w:pStyle w:val="a4"/>
        <w:spacing w:after="0" w:line="240" w:lineRule="auto"/>
        <w:ind w:left="-426" w:firstLine="1134"/>
        <w:jc w:val="center"/>
        <w:rPr>
          <w:rFonts w:ascii="Times New Roman" w:hAnsi="Times New Roman" w:cs="Times New Roman"/>
          <w:sz w:val="24"/>
          <w:szCs w:val="24"/>
        </w:rPr>
      </w:pPr>
      <w:r w:rsidRPr="00D736A9">
        <w:rPr>
          <w:rFonts w:ascii="Times New Roman" w:hAnsi="Times New Roman" w:cs="Times New Roman"/>
          <w:sz w:val="24"/>
          <w:szCs w:val="24"/>
        </w:rPr>
        <w:lastRenderedPageBreak/>
        <w:t>ОСНОВНЫЕ ПОКАЗАТЕЛИ БЛАГОУСТРОЙСТВА ОБЩЕСТВЕННЫХ ТЕРРИТОРИЙ</w:t>
      </w:r>
    </w:p>
    <w:tbl>
      <w:tblPr>
        <w:tblStyle w:val="a3"/>
        <w:tblW w:w="0" w:type="auto"/>
        <w:jc w:val="center"/>
        <w:tblInd w:w="-426" w:type="dxa"/>
        <w:tblLayout w:type="fixed"/>
        <w:tblLook w:val="04A0"/>
      </w:tblPr>
      <w:tblGrid>
        <w:gridCol w:w="567"/>
        <w:gridCol w:w="3969"/>
        <w:gridCol w:w="676"/>
        <w:gridCol w:w="992"/>
        <w:gridCol w:w="851"/>
        <w:gridCol w:w="992"/>
        <w:gridCol w:w="851"/>
        <w:gridCol w:w="976"/>
      </w:tblGrid>
      <w:tr w:rsidR="0003390E" w:rsidRPr="00D736A9" w:rsidTr="00FC31E1">
        <w:trPr>
          <w:jc w:val="center"/>
        </w:trPr>
        <w:tc>
          <w:tcPr>
            <w:tcW w:w="567" w:type="dxa"/>
            <w:vMerge w:val="restart"/>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 </w:t>
            </w:r>
            <w:proofErr w:type="spellStart"/>
            <w:r w:rsidRPr="00D736A9">
              <w:rPr>
                <w:rFonts w:ascii="Times New Roman" w:hAnsi="Times New Roman" w:cs="Times New Roman"/>
                <w:sz w:val="24"/>
                <w:szCs w:val="24"/>
              </w:rPr>
              <w:t>п</w:t>
            </w:r>
            <w:proofErr w:type="spellEnd"/>
            <w:r w:rsidRPr="00D736A9">
              <w:rPr>
                <w:rFonts w:ascii="Times New Roman" w:hAnsi="Times New Roman" w:cs="Times New Roman"/>
                <w:sz w:val="24"/>
                <w:szCs w:val="24"/>
              </w:rPr>
              <w:t>/</w:t>
            </w:r>
            <w:proofErr w:type="spellStart"/>
            <w:r w:rsidRPr="00D736A9">
              <w:rPr>
                <w:rFonts w:ascii="Times New Roman" w:hAnsi="Times New Roman" w:cs="Times New Roman"/>
                <w:sz w:val="24"/>
                <w:szCs w:val="24"/>
              </w:rPr>
              <w:t>п</w:t>
            </w:r>
            <w:proofErr w:type="spellEnd"/>
          </w:p>
        </w:tc>
        <w:tc>
          <w:tcPr>
            <w:tcW w:w="3969" w:type="dxa"/>
            <w:vMerge w:val="restart"/>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Наименование показателей</w:t>
            </w:r>
          </w:p>
        </w:tc>
        <w:tc>
          <w:tcPr>
            <w:tcW w:w="676" w:type="dxa"/>
            <w:vMerge w:val="restart"/>
          </w:tcPr>
          <w:p w:rsidR="0003390E" w:rsidRPr="00D736A9" w:rsidRDefault="0003390E" w:rsidP="00FC31E1">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Ед.изм</w:t>
            </w:r>
            <w:proofErr w:type="spellEnd"/>
          </w:p>
        </w:tc>
        <w:tc>
          <w:tcPr>
            <w:tcW w:w="4662" w:type="dxa"/>
            <w:gridSpan w:val="5"/>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 xml:space="preserve">Показатели по </w:t>
            </w:r>
            <w:r>
              <w:rPr>
                <w:rFonts w:ascii="Times New Roman" w:hAnsi="Times New Roman" w:cs="Times New Roman"/>
                <w:sz w:val="24"/>
                <w:szCs w:val="24"/>
              </w:rPr>
              <w:t>г.г.</w:t>
            </w:r>
            <w:r w:rsidRPr="00D736A9">
              <w:rPr>
                <w:rFonts w:ascii="Times New Roman" w:hAnsi="Times New Roman" w:cs="Times New Roman"/>
                <w:sz w:val="24"/>
                <w:szCs w:val="24"/>
              </w:rPr>
              <w:t>м</w:t>
            </w:r>
          </w:p>
        </w:tc>
      </w:tr>
      <w:tr w:rsidR="0003390E" w:rsidRPr="00D736A9" w:rsidTr="00FC31E1">
        <w:trPr>
          <w:jc w:val="center"/>
        </w:trPr>
        <w:tc>
          <w:tcPr>
            <w:tcW w:w="567" w:type="dxa"/>
            <w:vMerge/>
          </w:tcPr>
          <w:p w:rsidR="0003390E" w:rsidRPr="00D736A9" w:rsidRDefault="0003390E" w:rsidP="00FC31E1">
            <w:pPr>
              <w:pStyle w:val="a4"/>
              <w:ind w:left="0"/>
              <w:jc w:val="both"/>
              <w:rPr>
                <w:rFonts w:ascii="Times New Roman" w:hAnsi="Times New Roman" w:cs="Times New Roman"/>
                <w:sz w:val="24"/>
                <w:szCs w:val="24"/>
              </w:rPr>
            </w:pPr>
          </w:p>
        </w:tc>
        <w:tc>
          <w:tcPr>
            <w:tcW w:w="3969" w:type="dxa"/>
            <w:vMerge/>
          </w:tcPr>
          <w:p w:rsidR="0003390E" w:rsidRPr="00D736A9" w:rsidRDefault="0003390E" w:rsidP="00FC31E1">
            <w:pPr>
              <w:pStyle w:val="a4"/>
              <w:ind w:left="0"/>
              <w:jc w:val="both"/>
              <w:rPr>
                <w:rFonts w:ascii="Times New Roman" w:hAnsi="Times New Roman" w:cs="Times New Roman"/>
                <w:sz w:val="24"/>
                <w:szCs w:val="24"/>
              </w:rPr>
            </w:pPr>
          </w:p>
        </w:tc>
        <w:tc>
          <w:tcPr>
            <w:tcW w:w="676" w:type="dxa"/>
            <w:vMerge/>
          </w:tcPr>
          <w:p w:rsidR="0003390E" w:rsidRPr="00D736A9" w:rsidRDefault="0003390E" w:rsidP="00FC31E1">
            <w:pPr>
              <w:pStyle w:val="a4"/>
              <w:ind w:left="0"/>
              <w:jc w:val="both"/>
              <w:rPr>
                <w:rFonts w:ascii="Times New Roman" w:hAnsi="Times New Roman" w:cs="Times New Roman"/>
                <w:sz w:val="24"/>
                <w:szCs w:val="24"/>
              </w:rPr>
            </w:pPr>
          </w:p>
        </w:tc>
        <w:tc>
          <w:tcPr>
            <w:tcW w:w="992"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2018</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2019</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2020</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2021</w:t>
            </w:r>
          </w:p>
        </w:tc>
        <w:tc>
          <w:tcPr>
            <w:tcW w:w="976"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2022</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1</w:t>
            </w:r>
          </w:p>
        </w:tc>
        <w:tc>
          <w:tcPr>
            <w:tcW w:w="3969"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К</w:t>
            </w:r>
            <w:r w:rsidRPr="00D736A9">
              <w:rPr>
                <w:rFonts w:ascii="Times New Roman" w:hAnsi="Times New Roman" w:cs="Times New Roman"/>
                <w:sz w:val="24"/>
                <w:szCs w:val="24"/>
              </w:rPr>
              <w:t>оличество муниципальных территорий общего пользования</w:t>
            </w:r>
          </w:p>
        </w:tc>
        <w:tc>
          <w:tcPr>
            <w:tcW w:w="676"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Ед.</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7</w:t>
            </w:r>
          </w:p>
        </w:tc>
        <w:tc>
          <w:tcPr>
            <w:tcW w:w="976"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7</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2</w:t>
            </w:r>
          </w:p>
        </w:tc>
        <w:tc>
          <w:tcPr>
            <w:tcW w:w="3969"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Количество благоустроенных территорий общего пользования</w:t>
            </w:r>
          </w:p>
        </w:tc>
        <w:tc>
          <w:tcPr>
            <w:tcW w:w="676" w:type="dxa"/>
          </w:tcPr>
          <w:p w:rsidR="0003390E" w:rsidRPr="00D736A9" w:rsidRDefault="0003390E" w:rsidP="00FC31E1">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ед</w:t>
            </w:r>
            <w:proofErr w:type="spellEnd"/>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c>
          <w:tcPr>
            <w:tcW w:w="976"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3</w:t>
            </w:r>
          </w:p>
        </w:tc>
        <w:tc>
          <w:tcPr>
            <w:tcW w:w="3969"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Количество территорий общего пользования, нуждающихся в благоустройстве</w:t>
            </w:r>
          </w:p>
        </w:tc>
        <w:tc>
          <w:tcPr>
            <w:tcW w:w="676" w:type="dxa"/>
          </w:tcPr>
          <w:p w:rsidR="0003390E" w:rsidRPr="00D736A9" w:rsidRDefault="0003390E" w:rsidP="00FC31E1">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ед</w:t>
            </w:r>
            <w:proofErr w:type="spellEnd"/>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24</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22</w:t>
            </w:r>
          </w:p>
        </w:tc>
        <w:tc>
          <w:tcPr>
            <w:tcW w:w="976"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21</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4</w:t>
            </w:r>
          </w:p>
        </w:tc>
        <w:tc>
          <w:tcPr>
            <w:tcW w:w="3969"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Общая площадь территорий общего пользования</w:t>
            </w:r>
          </w:p>
        </w:tc>
        <w:tc>
          <w:tcPr>
            <w:tcW w:w="676" w:type="dxa"/>
          </w:tcPr>
          <w:p w:rsidR="0003390E" w:rsidRPr="00D736A9" w:rsidRDefault="0003390E" w:rsidP="00FC31E1">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30376</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34000</w:t>
            </w:r>
          </w:p>
        </w:tc>
        <w:tc>
          <w:tcPr>
            <w:tcW w:w="992" w:type="dxa"/>
          </w:tcPr>
          <w:p w:rsidR="0003390E" w:rsidRPr="00D736A9" w:rsidRDefault="0003390E" w:rsidP="00FC31E1">
            <w:pPr>
              <w:jc w:val="both"/>
              <w:rPr>
                <w:sz w:val="24"/>
                <w:szCs w:val="24"/>
              </w:rPr>
            </w:pPr>
            <w:r>
              <w:rPr>
                <w:sz w:val="24"/>
                <w:szCs w:val="24"/>
              </w:rPr>
              <w:t>37000</w:t>
            </w:r>
          </w:p>
        </w:tc>
        <w:tc>
          <w:tcPr>
            <w:tcW w:w="851" w:type="dxa"/>
          </w:tcPr>
          <w:p w:rsidR="0003390E" w:rsidRPr="00D736A9" w:rsidRDefault="0003390E" w:rsidP="00FC31E1">
            <w:pPr>
              <w:jc w:val="both"/>
              <w:rPr>
                <w:sz w:val="24"/>
                <w:szCs w:val="24"/>
              </w:rPr>
            </w:pPr>
            <w:r>
              <w:rPr>
                <w:sz w:val="24"/>
                <w:szCs w:val="24"/>
              </w:rPr>
              <w:t>369000</w:t>
            </w:r>
          </w:p>
        </w:tc>
        <w:tc>
          <w:tcPr>
            <w:tcW w:w="976" w:type="dxa"/>
          </w:tcPr>
          <w:p w:rsidR="0003390E" w:rsidRPr="00D736A9" w:rsidRDefault="0003390E" w:rsidP="00FC31E1">
            <w:pPr>
              <w:jc w:val="both"/>
              <w:rPr>
                <w:sz w:val="24"/>
                <w:szCs w:val="24"/>
              </w:rPr>
            </w:pPr>
            <w:r>
              <w:rPr>
                <w:sz w:val="24"/>
                <w:szCs w:val="24"/>
              </w:rPr>
              <w:t>43000</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5</w:t>
            </w:r>
          </w:p>
        </w:tc>
        <w:tc>
          <w:tcPr>
            <w:tcW w:w="3969"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Площадь благоустроенных территорий общего пользования</w:t>
            </w:r>
          </w:p>
        </w:tc>
        <w:tc>
          <w:tcPr>
            <w:tcW w:w="676" w:type="dxa"/>
          </w:tcPr>
          <w:p w:rsidR="0003390E" w:rsidRPr="00D736A9" w:rsidRDefault="0003390E" w:rsidP="00FC31E1">
            <w:pPr>
              <w:pStyle w:val="a4"/>
              <w:ind w:left="0"/>
              <w:jc w:val="both"/>
              <w:rPr>
                <w:rFonts w:ascii="Times New Roman" w:hAnsi="Times New Roman" w:cs="Times New Roman"/>
                <w:sz w:val="24"/>
                <w:szCs w:val="24"/>
              </w:rPr>
            </w:pPr>
            <w:proofErr w:type="spellStart"/>
            <w:r w:rsidRPr="00D736A9">
              <w:rPr>
                <w:rFonts w:ascii="Times New Roman" w:hAnsi="Times New Roman" w:cs="Times New Roman"/>
                <w:sz w:val="24"/>
                <w:szCs w:val="24"/>
              </w:rPr>
              <w:t>КВ.м</w:t>
            </w:r>
            <w:proofErr w:type="spellEnd"/>
            <w:r w:rsidRPr="00D736A9">
              <w:rPr>
                <w:rFonts w:ascii="Times New Roman" w:hAnsi="Times New Roman" w:cs="Times New Roman"/>
                <w:sz w:val="24"/>
                <w:szCs w:val="24"/>
              </w:rPr>
              <w:t>.</w:t>
            </w:r>
          </w:p>
        </w:tc>
        <w:tc>
          <w:tcPr>
            <w:tcW w:w="992"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30376</w:t>
            </w:r>
          </w:p>
        </w:tc>
        <w:tc>
          <w:tcPr>
            <w:tcW w:w="851" w:type="dxa"/>
          </w:tcPr>
          <w:p w:rsidR="0003390E" w:rsidRPr="00D736A9" w:rsidRDefault="0003390E" w:rsidP="00FC31E1">
            <w:pPr>
              <w:pStyle w:val="a4"/>
              <w:ind w:left="0"/>
              <w:jc w:val="both"/>
              <w:rPr>
                <w:rFonts w:ascii="Times New Roman" w:hAnsi="Times New Roman" w:cs="Times New Roman"/>
                <w:sz w:val="24"/>
                <w:szCs w:val="24"/>
              </w:rPr>
            </w:pPr>
            <w:r>
              <w:rPr>
                <w:rFonts w:ascii="Times New Roman" w:hAnsi="Times New Roman" w:cs="Times New Roman"/>
                <w:sz w:val="24"/>
                <w:szCs w:val="24"/>
              </w:rPr>
              <w:t>34000</w:t>
            </w:r>
          </w:p>
        </w:tc>
        <w:tc>
          <w:tcPr>
            <w:tcW w:w="992" w:type="dxa"/>
          </w:tcPr>
          <w:p w:rsidR="0003390E" w:rsidRPr="00D736A9" w:rsidRDefault="0003390E" w:rsidP="00FC31E1">
            <w:pPr>
              <w:jc w:val="both"/>
              <w:rPr>
                <w:sz w:val="24"/>
                <w:szCs w:val="24"/>
              </w:rPr>
            </w:pPr>
            <w:r>
              <w:rPr>
                <w:sz w:val="24"/>
                <w:szCs w:val="24"/>
              </w:rPr>
              <w:t>37000</w:t>
            </w:r>
          </w:p>
        </w:tc>
        <w:tc>
          <w:tcPr>
            <w:tcW w:w="851" w:type="dxa"/>
          </w:tcPr>
          <w:p w:rsidR="0003390E" w:rsidRPr="00D736A9" w:rsidRDefault="0003390E" w:rsidP="00FC31E1">
            <w:pPr>
              <w:jc w:val="both"/>
              <w:rPr>
                <w:sz w:val="24"/>
                <w:szCs w:val="24"/>
              </w:rPr>
            </w:pPr>
            <w:r>
              <w:rPr>
                <w:sz w:val="24"/>
                <w:szCs w:val="24"/>
              </w:rPr>
              <w:t>369000</w:t>
            </w:r>
          </w:p>
        </w:tc>
        <w:tc>
          <w:tcPr>
            <w:tcW w:w="976" w:type="dxa"/>
          </w:tcPr>
          <w:p w:rsidR="0003390E" w:rsidRPr="00D736A9" w:rsidRDefault="0003390E" w:rsidP="00FC31E1">
            <w:pPr>
              <w:jc w:val="both"/>
              <w:rPr>
                <w:sz w:val="24"/>
                <w:szCs w:val="24"/>
              </w:rPr>
            </w:pPr>
            <w:r>
              <w:rPr>
                <w:sz w:val="24"/>
                <w:szCs w:val="24"/>
              </w:rPr>
              <w:t>43000</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6</w:t>
            </w:r>
          </w:p>
        </w:tc>
        <w:tc>
          <w:tcPr>
            <w:tcW w:w="3969"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Доля благоустроенных территорий общего пользования от общего количества данных территорий</w:t>
            </w:r>
          </w:p>
        </w:tc>
        <w:tc>
          <w:tcPr>
            <w:tcW w:w="676"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992" w:type="dxa"/>
          </w:tcPr>
          <w:p w:rsidR="0003390E" w:rsidRPr="00D736A9" w:rsidRDefault="0003390E" w:rsidP="00FC31E1">
            <w:pPr>
              <w:jc w:val="both"/>
              <w:rPr>
                <w:sz w:val="24"/>
                <w:szCs w:val="24"/>
              </w:rPr>
            </w:pPr>
            <w:r>
              <w:rPr>
                <w:sz w:val="24"/>
                <w:szCs w:val="24"/>
              </w:rPr>
              <w:t>22,5</w:t>
            </w:r>
          </w:p>
        </w:tc>
        <w:tc>
          <w:tcPr>
            <w:tcW w:w="851" w:type="dxa"/>
          </w:tcPr>
          <w:p w:rsidR="0003390E" w:rsidRPr="00D736A9" w:rsidRDefault="0003390E" w:rsidP="00FC31E1">
            <w:pPr>
              <w:jc w:val="both"/>
              <w:rPr>
                <w:sz w:val="24"/>
                <w:szCs w:val="24"/>
              </w:rPr>
            </w:pPr>
            <w:r>
              <w:rPr>
                <w:sz w:val="24"/>
                <w:szCs w:val="24"/>
              </w:rPr>
              <w:t>23,5</w:t>
            </w:r>
          </w:p>
        </w:tc>
        <w:tc>
          <w:tcPr>
            <w:tcW w:w="992" w:type="dxa"/>
          </w:tcPr>
          <w:p w:rsidR="0003390E" w:rsidRPr="00D736A9" w:rsidRDefault="0003390E" w:rsidP="00FC31E1">
            <w:pPr>
              <w:jc w:val="both"/>
              <w:rPr>
                <w:sz w:val="24"/>
                <w:szCs w:val="24"/>
              </w:rPr>
            </w:pPr>
            <w:r>
              <w:rPr>
                <w:sz w:val="24"/>
                <w:szCs w:val="24"/>
              </w:rPr>
              <w:t>25,0</w:t>
            </w:r>
          </w:p>
        </w:tc>
        <w:tc>
          <w:tcPr>
            <w:tcW w:w="851" w:type="dxa"/>
          </w:tcPr>
          <w:p w:rsidR="0003390E" w:rsidRPr="00D736A9" w:rsidRDefault="0003390E" w:rsidP="00FC31E1">
            <w:pPr>
              <w:jc w:val="both"/>
              <w:rPr>
                <w:sz w:val="24"/>
                <w:szCs w:val="24"/>
              </w:rPr>
            </w:pPr>
            <w:r>
              <w:rPr>
                <w:sz w:val="24"/>
                <w:szCs w:val="24"/>
              </w:rPr>
              <w:t>35,0</w:t>
            </w:r>
          </w:p>
        </w:tc>
        <w:tc>
          <w:tcPr>
            <w:tcW w:w="976" w:type="dxa"/>
          </w:tcPr>
          <w:p w:rsidR="0003390E" w:rsidRPr="00D736A9" w:rsidRDefault="0003390E" w:rsidP="00FC31E1">
            <w:pPr>
              <w:jc w:val="both"/>
              <w:rPr>
                <w:sz w:val="24"/>
                <w:szCs w:val="24"/>
              </w:rPr>
            </w:pPr>
            <w:r>
              <w:rPr>
                <w:sz w:val="24"/>
                <w:szCs w:val="24"/>
              </w:rPr>
              <w:t>55,0</w:t>
            </w:r>
          </w:p>
        </w:tc>
      </w:tr>
      <w:tr w:rsidR="0003390E" w:rsidRPr="00D736A9" w:rsidTr="00FC31E1">
        <w:trPr>
          <w:jc w:val="center"/>
        </w:trPr>
        <w:tc>
          <w:tcPr>
            <w:tcW w:w="567"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7</w:t>
            </w:r>
          </w:p>
        </w:tc>
        <w:tc>
          <w:tcPr>
            <w:tcW w:w="3969"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Доля территорий общего пользования, нуждающихся в благоустройстве</w:t>
            </w:r>
          </w:p>
        </w:tc>
        <w:tc>
          <w:tcPr>
            <w:tcW w:w="676" w:type="dxa"/>
          </w:tcPr>
          <w:p w:rsidR="0003390E" w:rsidRPr="00D736A9" w:rsidRDefault="0003390E" w:rsidP="00FC31E1">
            <w:pPr>
              <w:pStyle w:val="a4"/>
              <w:ind w:left="0"/>
              <w:jc w:val="both"/>
              <w:rPr>
                <w:rFonts w:ascii="Times New Roman" w:hAnsi="Times New Roman" w:cs="Times New Roman"/>
                <w:sz w:val="24"/>
                <w:szCs w:val="24"/>
              </w:rPr>
            </w:pPr>
            <w:r w:rsidRPr="00D736A9">
              <w:rPr>
                <w:rFonts w:ascii="Times New Roman" w:hAnsi="Times New Roman" w:cs="Times New Roman"/>
                <w:sz w:val="24"/>
                <w:szCs w:val="24"/>
              </w:rPr>
              <w:t>%</w:t>
            </w:r>
          </w:p>
        </w:tc>
        <w:tc>
          <w:tcPr>
            <w:tcW w:w="992" w:type="dxa"/>
          </w:tcPr>
          <w:p w:rsidR="0003390E" w:rsidRPr="00D736A9" w:rsidRDefault="0003390E" w:rsidP="00FC31E1">
            <w:pPr>
              <w:jc w:val="both"/>
              <w:rPr>
                <w:sz w:val="24"/>
                <w:szCs w:val="24"/>
              </w:rPr>
            </w:pPr>
            <w:r>
              <w:rPr>
                <w:sz w:val="24"/>
                <w:szCs w:val="24"/>
              </w:rPr>
              <w:t>77,5</w:t>
            </w:r>
          </w:p>
        </w:tc>
        <w:tc>
          <w:tcPr>
            <w:tcW w:w="851" w:type="dxa"/>
          </w:tcPr>
          <w:p w:rsidR="0003390E" w:rsidRPr="00D736A9" w:rsidRDefault="0003390E" w:rsidP="00FC31E1">
            <w:pPr>
              <w:jc w:val="both"/>
              <w:rPr>
                <w:sz w:val="24"/>
                <w:szCs w:val="24"/>
              </w:rPr>
            </w:pPr>
            <w:r>
              <w:rPr>
                <w:sz w:val="24"/>
                <w:szCs w:val="24"/>
              </w:rPr>
              <w:t>76,5</w:t>
            </w:r>
          </w:p>
        </w:tc>
        <w:tc>
          <w:tcPr>
            <w:tcW w:w="992" w:type="dxa"/>
          </w:tcPr>
          <w:p w:rsidR="0003390E" w:rsidRPr="00D736A9" w:rsidRDefault="0003390E" w:rsidP="00FC31E1">
            <w:pPr>
              <w:jc w:val="both"/>
              <w:rPr>
                <w:sz w:val="24"/>
                <w:szCs w:val="24"/>
              </w:rPr>
            </w:pPr>
            <w:r>
              <w:rPr>
                <w:sz w:val="24"/>
                <w:szCs w:val="24"/>
              </w:rPr>
              <w:t>75,0</w:t>
            </w:r>
          </w:p>
        </w:tc>
        <w:tc>
          <w:tcPr>
            <w:tcW w:w="851" w:type="dxa"/>
          </w:tcPr>
          <w:p w:rsidR="0003390E" w:rsidRPr="00D736A9" w:rsidRDefault="0003390E" w:rsidP="00FC31E1">
            <w:pPr>
              <w:jc w:val="both"/>
              <w:rPr>
                <w:sz w:val="24"/>
                <w:szCs w:val="24"/>
              </w:rPr>
            </w:pPr>
            <w:r>
              <w:rPr>
                <w:sz w:val="24"/>
                <w:szCs w:val="24"/>
              </w:rPr>
              <w:t>65,0</w:t>
            </w:r>
          </w:p>
        </w:tc>
        <w:tc>
          <w:tcPr>
            <w:tcW w:w="976" w:type="dxa"/>
          </w:tcPr>
          <w:p w:rsidR="0003390E" w:rsidRPr="00D736A9" w:rsidRDefault="0003390E" w:rsidP="00FC31E1">
            <w:pPr>
              <w:jc w:val="both"/>
              <w:rPr>
                <w:sz w:val="24"/>
                <w:szCs w:val="24"/>
              </w:rPr>
            </w:pPr>
            <w:r>
              <w:rPr>
                <w:sz w:val="24"/>
                <w:szCs w:val="24"/>
              </w:rPr>
              <w:t>45,0</w:t>
            </w:r>
          </w:p>
        </w:tc>
      </w:tr>
    </w:tbl>
    <w:p w:rsidR="0003390E" w:rsidRPr="00D736A9" w:rsidRDefault="0003390E" w:rsidP="0003390E">
      <w:pPr>
        <w:pStyle w:val="a4"/>
        <w:spacing w:after="0" w:line="240" w:lineRule="auto"/>
        <w:ind w:left="-426" w:firstLine="1134"/>
        <w:jc w:val="both"/>
        <w:rPr>
          <w:rFonts w:ascii="Times New Roman" w:hAnsi="Times New Roman" w:cs="Times New Roman"/>
          <w:sz w:val="24"/>
          <w:szCs w:val="24"/>
        </w:rPr>
      </w:pPr>
    </w:p>
    <w:p w:rsidR="0003390E" w:rsidRPr="00D736A9" w:rsidRDefault="0003390E" w:rsidP="0003390E">
      <w:pPr>
        <w:pStyle w:val="a4"/>
        <w:spacing w:after="0" w:line="240" w:lineRule="auto"/>
        <w:ind w:left="-426" w:firstLine="1134"/>
        <w:jc w:val="both"/>
        <w:rPr>
          <w:rFonts w:ascii="Times New Roman" w:hAnsi="Times New Roman" w:cs="Times New Roman"/>
          <w:sz w:val="24"/>
          <w:szCs w:val="24"/>
        </w:rPr>
      </w:pPr>
    </w:p>
    <w:p w:rsidR="0003390E" w:rsidRDefault="0003390E" w:rsidP="00E6647A">
      <w:pPr>
        <w:ind w:firstLine="567"/>
        <w:sectPr w:rsidR="0003390E" w:rsidSect="0005118A">
          <w:pgSz w:w="11906" w:h="16838"/>
          <w:pgMar w:top="1134" w:right="1134" w:bottom="1134" w:left="1134" w:header="720" w:footer="720" w:gutter="0"/>
          <w:cols w:space="720"/>
        </w:sectPr>
      </w:pPr>
    </w:p>
    <w:p w:rsidR="0003390E" w:rsidRDefault="0003390E" w:rsidP="0003390E">
      <w:pPr>
        <w:jc w:val="right"/>
        <w:rPr>
          <w:sz w:val="24"/>
          <w:szCs w:val="24"/>
        </w:rPr>
      </w:pPr>
      <w:r w:rsidRPr="00D736A9">
        <w:rPr>
          <w:sz w:val="24"/>
          <w:szCs w:val="24"/>
        </w:rPr>
        <w:lastRenderedPageBreak/>
        <w:t xml:space="preserve">Приложение № </w:t>
      </w:r>
      <w:r>
        <w:rPr>
          <w:sz w:val="24"/>
          <w:szCs w:val="24"/>
        </w:rPr>
        <w:t>3</w:t>
      </w:r>
      <w:r w:rsidRPr="00D736A9">
        <w:rPr>
          <w:sz w:val="24"/>
          <w:szCs w:val="24"/>
        </w:rPr>
        <w:t xml:space="preserve"> </w:t>
      </w:r>
    </w:p>
    <w:p w:rsidR="0003390E" w:rsidRPr="00D736A9" w:rsidRDefault="0003390E" w:rsidP="0003390E">
      <w:pPr>
        <w:jc w:val="right"/>
        <w:rPr>
          <w:sz w:val="24"/>
          <w:szCs w:val="24"/>
        </w:rPr>
      </w:pPr>
      <w:r w:rsidRPr="00D736A9">
        <w:rPr>
          <w:sz w:val="24"/>
          <w:szCs w:val="24"/>
        </w:rPr>
        <w:t>к муниципальной программе</w:t>
      </w:r>
    </w:p>
    <w:p w:rsidR="0003390E" w:rsidRPr="00D736A9" w:rsidRDefault="0003390E" w:rsidP="0003390E">
      <w:pPr>
        <w:jc w:val="right"/>
        <w:rPr>
          <w:sz w:val="24"/>
          <w:szCs w:val="24"/>
        </w:rPr>
      </w:pPr>
      <w:r w:rsidRPr="00D736A9">
        <w:rPr>
          <w:sz w:val="24"/>
          <w:szCs w:val="24"/>
        </w:rPr>
        <w:t xml:space="preserve">«Формирование современной городской среды </w:t>
      </w:r>
    </w:p>
    <w:p w:rsidR="0003390E" w:rsidRPr="00D736A9" w:rsidRDefault="0003390E" w:rsidP="0003390E">
      <w:pPr>
        <w:jc w:val="right"/>
        <w:rPr>
          <w:sz w:val="24"/>
          <w:szCs w:val="24"/>
        </w:rPr>
      </w:pPr>
      <w:r w:rsidRPr="00D736A9">
        <w:rPr>
          <w:sz w:val="24"/>
          <w:szCs w:val="24"/>
        </w:rPr>
        <w:t xml:space="preserve">на территории МО «Володарский район» на  2018-2022 </w:t>
      </w:r>
      <w:r>
        <w:rPr>
          <w:sz w:val="24"/>
          <w:szCs w:val="24"/>
        </w:rPr>
        <w:t>г.г.</w:t>
      </w:r>
      <w:r w:rsidRPr="00D736A9">
        <w:rPr>
          <w:sz w:val="24"/>
          <w:szCs w:val="24"/>
        </w:rPr>
        <w:t>»</w:t>
      </w:r>
    </w:p>
    <w:p w:rsidR="0003390E" w:rsidRPr="00D736A9" w:rsidRDefault="0003390E" w:rsidP="0003390E">
      <w:pPr>
        <w:jc w:val="both"/>
        <w:rPr>
          <w:sz w:val="24"/>
          <w:szCs w:val="24"/>
        </w:rPr>
      </w:pPr>
    </w:p>
    <w:p w:rsidR="0003390E" w:rsidRDefault="0003390E" w:rsidP="0003390E">
      <w:pPr>
        <w:jc w:val="center"/>
        <w:rPr>
          <w:sz w:val="24"/>
          <w:szCs w:val="24"/>
        </w:rPr>
      </w:pPr>
      <w:r w:rsidRPr="00D736A9">
        <w:rPr>
          <w:sz w:val="24"/>
          <w:szCs w:val="24"/>
        </w:rPr>
        <w:t>П</w:t>
      </w:r>
      <w:r>
        <w:rPr>
          <w:sz w:val="24"/>
          <w:szCs w:val="24"/>
        </w:rPr>
        <w:t>ЕРЕЧЕНЬ</w:t>
      </w:r>
      <w:r w:rsidRPr="00D736A9">
        <w:rPr>
          <w:sz w:val="24"/>
          <w:szCs w:val="24"/>
        </w:rPr>
        <w:t xml:space="preserve"> ОСНОВНЫХ МЕРОПРИЯТИЙ</w:t>
      </w:r>
    </w:p>
    <w:p w:rsidR="0003390E" w:rsidRPr="00D736A9" w:rsidRDefault="0003390E" w:rsidP="0003390E">
      <w:pPr>
        <w:jc w:val="center"/>
        <w:rPr>
          <w:sz w:val="24"/>
          <w:szCs w:val="24"/>
        </w:rPr>
      </w:pPr>
      <w:r w:rsidRPr="00D736A9">
        <w:rPr>
          <w:sz w:val="24"/>
          <w:szCs w:val="24"/>
        </w:rPr>
        <w:t>по реал</w:t>
      </w:r>
      <w:r>
        <w:rPr>
          <w:sz w:val="24"/>
          <w:szCs w:val="24"/>
        </w:rPr>
        <w:t xml:space="preserve">изации муниципальной программы </w:t>
      </w:r>
      <w:r w:rsidRPr="00D736A9">
        <w:rPr>
          <w:sz w:val="24"/>
          <w:szCs w:val="24"/>
        </w:rPr>
        <w:t>«Формирование современной городской среды</w:t>
      </w:r>
    </w:p>
    <w:p w:rsidR="0003390E" w:rsidRPr="00D736A9" w:rsidRDefault="0003390E" w:rsidP="0003390E">
      <w:pPr>
        <w:jc w:val="center"/>
        <w:rPr>
          <w:sz w:val="24"/>
          <w:szCs w:val="24"/>
        </w:rPr>
      </w:pPr>
      <w:r w:rsidRPr="00D736A9">
        <w:rPr>
          <w:sz w:val="24"/>
          <w:szCs w:val="24"/>
        </w:rPr>
        <w:t xml:space="preserve">на территории МО «Володарский район» на </w:t>
      </w:r>
      <w:r>
        <w:rPr>
          <w:sz w:val="24"/>
          <w:szCs w:val="24"/>
        </w:rPr>
        <w:t xml:space="preserve"> 2018-2022 г.г.</w:t>
      </w:r>
      <w:r w:rsidRPr="00D736A9">
        <w:rPr>
          <w:sz w:val="24"/>
          <w:szCs w:val="24"/>
        </w:rPr>
        <w:t>»</w:t>
      </w:r>
    </w:p>
    <w:p w:rsidR="0003390E" w:rsidRPr="00D736A9" w:rsidRDefault="0003390E" w:rsidP="0003390E">
      <w:pPr>
        <w:jc w:val="both"/>
        <w:rPr>
          <w:sz w:val="24"/>
          <w:szCs w:val="24"/>
        </w:rPr>
      </w:pPr>
    </w:p>
    <w:tbl>
      <w:tblPr>
        <w:tblStyle w:val="a3"/>
        <w:tblW w:w="0" w:type="auto"/>
        <w:tblLayout w:type="fixed"/>
        <w:tblLook w:val="04A0"/>
      </w:tblPr>
      <w:tblGrid>
        <w:gridCol w:w="3227"/>
        <w:gridCol w:w="2268"/>
        <w:gridCol w:w="1417"/>
        <w:gridCol w:w="1418"/>
        <w:gridCol w:w="2410"/>
        <w:gridCol w:w="1984"/>
        <w:gridCol w:w="1985"/>
      </w:tblGrid>
      <w:tr w:rsidR="0003390E" w:rsidRPr="00D736A9" w:rsidTr="00FC31E1">
        <w:tc>
          <w:tcPr>
            <w:tcW w:w="3227" w:type="dxa"/>
            <w:vMerge w:val="restart"/>
          </w:tcPr>
          <w:p w:rsidR="0003390E" w:rsidRPr="00D736A9" w:rsidRDefault="0003390E" w:rsidP="00FC31E1">
            <w:pPr>
              <w:jc w:val="both"/>
              <w:rPr>
                <w:sz w:val="24"/>
                <w:szCs w:val="24"/>
              </w:rPr>
            </w:pPr>
            <w:r>
              <w:rPr>
                <w:sz w:val="24"/>
                <w:szCs w:val="24"/>
              </w:rPr>
              <w:t>Номер и н</w:t>
            </w:r>
            <w:r w:rsidRPr="00D736A9">
              <w:rPr>
                <w:sz w:val="24"/>
                <w:szCs w:val="24"/>
              </w:rPr>
              <w:t xml:space="preserve">аименование </w:t>
            </w:r>
            <w:r>
              <w:rPr>
                <w:sz w:val="24"/>
                <w:szCs w:val="24"/>
              </w:rPr>
              <w:t xml:space="preserve">основного </w:t>
            </w:r>
            <w:r w:rsidRPr="00D736A9">
              <w:rPr>
                <w:sz w:val="24"/>
                <w:szCs w:val="24"/>
              </w:rPr>
              <w:t>мероприятия</w:t>
            </w:r>
          </w:p>
        </w:tc>
        <w:tc>
          <w:tcPr>
            <w:tcW w:w="2268" w:type="dxa"/>
            <w:vMerge w:val="restart"/>
          </w:tcPr>
          <w:p w:rsidR="0003390E" w:rsidRPr="00D736A9" w:rsidRDefault="0003390E" w:rsidP="00FC31E1">
            <w:pPr>
              <w:jc w:val="both"/>
              <w:rPr>
                <w:sz w:val="24"/>
                <w:szCs w:val="24"/>
              </w:rPr>
            </w:pPr>
            <w:r>
              <w:rPr>
                <w:sz w:val="24"/>
                <w:szCs w:val="24"/>
              </w:rPr>
              <w:t>Ответственный исполнитель</w:t>
            </w:r>
          </w:p>
        </w:tc>
        <w:tc>
          <w:tcPr>
            <w:tcW w:w="2835" w:type="dxa"/>
            <w:gridSpan w:val="2"/>
          </w:tcPr>
          <w:p w:rsidR="0003390E" w:rsidRPr="00D736A9" w:rsidRDefault="0003390E" w:rsidP="00FC31E1">
            <w:pPr>
              <w:jc w:val="center"/>
              <w:rPr>
                <w:sz w:val="24"/>
                <w:szCs w:val="24"/>
              </w:rPr>
            </w:pPr>
            <w:r>
              <w:rPr>
                <w:sz w:val="24"/>
                <w:szCs w:val="24"/>
              </w:rPr>
              <w:t>Срок</w:t>
            </w:r>
          </w:p>
        </w:tc>
        <w:tc>
          <w:tcPr>
            <w:tcW w:w="2410" w:type="dxa"/>
            <w:vMerge w:val="restart"/>
          </w:tcPr>
          <w:p w:rsidR="0003390E" w:rsidRPr="00D736A9" w:rsidRDefault="0003390E" w:rsidP="00FC31E1">
            <w:pPr>
              <w:jc w:val="both"/>
              <w:rPr>
                <w:sz w:val="24"/>
                <w:szCs w:val="24"/>
              </w:rPr>
            </w:pPr>
            <w:r>
              <w:rPr>
                <w:sz w:val="24"/>
                <w:szCs w:val="24"/>
              </w:rPr>
              <w:t>Ожидаемый непосредственный результат (краткое описание)</w:t>
            </w:r>
          </w:p>
        </w:tc>
        <w:tc>
          <w:tcPr>
            <w:tcW w:w="1984" w:type="dxa"/>
            <w:vMerge w:val="restart"/>
          </w:tcPr>
          <w:p w:rsidR="0003390E" w:rsidRPr="00D736A9" w:rsidRDefault="0003390E" w:rsidP="00FC31E1">
            <w:pPr>
              <w:jc w:val="both"/>
              <w:rPr>
                <w:sz w:val="24"/>
                <w:szCs w:val="24"/>
              </w:rPr>
            </w:pPr>
            <w:r>
              <w:rPr>
                <w:sz w:val="24"/>
                <w:szCs w:val="24"/>
              </w:rPr>
              <w:t>Основные направления реализации</w:t>
            </w:r>
          </w:p>
        </w:tc>
        <w:tc>
          <w:tcPr>
            <w:tcW w:w="1985" w:type="dxa"/>
            <w:vMerge w:val="restart"/>
          </w:tcPr>
          <w:p w:rsidR="0003390E" w:rsidRPr="00D736A9" w:rsidRDefault="0003390E" w:rsidP="00FC31E1">
            <w:pPr>
              <w:jc w:val="both"/>
              <w:rPr>
                <w:sz w:val="24"/>
                <w:szCs w:val="24"/>
              </w:rPr>
            </w:pPr>
            <w:r>
              <w:rPr>
                <w:sz w:val="24"/>
                <w:szCs w:val="24"/>
              </w:rPr>
              <w:t>Связь с показателями Программы (подпрограммы)</w:t>
            </w:r>
          </w:p>
        </w:tc>
      </w:tr>
      <w:tr w:rsidR="0003390E" w:rsidRPr="00D736A9" w:rsidTr="00FC31E1">
        <w:tc>
          <w:tcPr>
            <w:tcW w:w="3227" w:type="dxa"/>
            <w:vMerge/>
          </w:tcPr>
          <w:p w:rsidR="0003390E" w:rsidRPr="00D736A9" w:rsidRDefault="0003390E" w:rsidP="00FC31E1">
            <w:pPr>
              <w:jc w:val="both"/>
              <w:rPr>
                <w:sz w:val="24"/>
                <w:szCs w:val="24"/>
              </w:rPr>
            </w:pPr>
          </w:p>
        </w:tc>
        <w:tc>
          <w:tcPr>
            <w:tcW w:w="2268" w:type="dxa"/>
            <w:vMerge/>
          </w:tcPr>
          <w:p w:rsidR="0003390E" w:rsidRPr="00D736A9" w:rsidRDefault="0003390E" w:rsidP="00FC31E1">
            <w:pPr>
              <w:jc w:val="both"/>
              <w:rPr>
                <w:sz w:val="24"/>
                <w:szCs w:val="24"/>
              </w:rPr>
            </w:pPr>
          </w:p>
        </w:tc>
        <w:tc>
          <w:tcPr>
            <w:tcW w:w="1417" w:type="dxa"/>
          </w:tcPr>
          <w:p w:rsidR="0003390E" w:rsidRPr="00D736A9" w:rsidRDefault="0003390E" w:rsidP="00FC31E1">
            <w:pPr>
              <w:jc w:val="both"/>
              <w:rPr>
                <w:sz w:val="24"/>
                <w:szCs w:val="24"/>
              </w:rPr>
            </w:pPr>
            <w:r>
              <w:rPr>
                <w:sz w:val="24"/>
                <w:szCs w:val="24"/>
              </w:rPr>
              <w:t>Начала реализации</w:t>
            </w:r>
          </w:p>
        </w:tc>
        <w:tc>
          <w:tcPr>
            <w:tcW w:w="1418" w:type="dxa"/>
          </w:tcPr>
          <w:p w:rsidR="0003390E" w:rsidRPr="00D736A9" w:rsidRDefault="0003390E" w:rsidP="00FC31E1">
            <w:pPr>
              <w:jc w:val="both"/>
              <w:rPr>
                <w:sz w:val="24"/>
                <w:szCs w:val="24"/>
              </w:rPr>
            </w:pPr>
            <w:r>
              <w:rPr>
                <w:sz w:val="24"/>
                <w:szCs w:val="24"/>
              </w:rPr>
              <w:t>Окончания реализации</w:t>
            </w:r>
          </w:p>
        </w:tc>
        <w:tc>
          <w:tcPr>
            <w:tcW w:w="2410" w:type="dxa"/>
            <w:vMerge/>
          </w:tcPr>
          <w:p w:rsidR="0003390E" w:rsidRPr="00D736A9" w:rsidRDefault="0003390E" w:rsidP="00FC31E1">
            <w:pPr>
              <w:jc w:val="both"/>
              <w:rPr>
                <w:sz w:val="24"/>
                <w:szCs w:val="24"/>
              </w:rPr>
            </w:pPr>
          </w:p>
        </w:tc>
        <w:tc>
          <w:tcPr>
            <w:tcW w:w="1984" w:type="dxa"/>
            <w:vMerge/>
          </w:tcPr>
          <w:p w:rsidR="0003390E" w:rsidRPr="00D736A9" w:rsidRDefault="0003390E" w:rsidP="00FC31E1">
            <w:pPr>
              <w:jc w:val="both"/>
              <w:rPr>
                <w:sz w:val="24"/>
                <w:szCs w:val="24"/>
              </w:rPr>
            </w:pPr>
          </w:p>
        </w:tc>
        <w:tc>
          <w:tcPr>
            <w:tcW w:w="1985" w:type="dxa"/>
            <w:vMerge/>
          </w:tcPr>
          <w:p w:rsidR="0003390E" w:rsidRPr="00D736A9" w:rsidRDefault="0003390E" w:rsidP="00FC31E1">
            <w:pPr>
              <w:jc w:val="both"/>
              <w:rPr>
                <w:sz w:val="24"/>
                <w:szCs w:val="24"/>
              </w:rPr>
            </w:pPr>
          </w:p>
        </w:tc>
      </w:tr>
      <w:tr w:rsidR="0003390E" w:rsidRPr="00D736A9" w:rsidTr="00FC31E1">
        <w:trPr>
          <w:trHeight w:val="1350"/>
        </w:trPr>
        <w:tc>
          <w:tcPr>
            <w:tcW w:w="3227" w:type="dxa"/>
          </w:tcPr>
          <w:p w:rsidR="0003390E" w:rsidRPr="001C1BE8" w:rsidRDefault="0003390E" w:rsidP="00FC31E1">
            <w:pPr>
              <w:jc w:val="both"/>
              <w:rPr>
                <w:sz w:val="24"/>
                <w:szCs w:val="24"/>
              </w:rPr>
            </w:pPr>
            <w:r>
              <w:rPr>
                <w:sz w:val="24"/>
                <w:szCs w:val="24"/>
              </w:rPr>
              <w:t xml:space="preserve">1.1. </w:t>
            </w:r>
            <w:r w:rsidRPr="001C1BE8">
              <w:rPr>
                <w:sz w:val="24"/>
                <w:szCs w:val="24"/>
              </w:rPr>
              <w:t>Выполнение комплекса работ по благоустройству территорий многоквартирных домов</w:t>
            </w:r>
          </w:p>
        </w:tc>
        <w:tc>
          <w:tcPr>
            <w:tcW w:w="2268" w:type="dxa"/>
          </w:tcPr>
          <w:p w:rsidR="0003390E" w:rsidRPr="00D736A9" w:rsidRDefault="0003390E" w:rsidP="00FC31E1">
            <w:pPr>
              <w:jc w:val="both"/>
              <w:rPr>
                <w:sz w:val="24"/>
                <w:szCs w:val="24"/>
              </w:rPr>
            </w:pPr>
            <w:r>
              <w:rPr>
                <w:sz w:val="24"/>
                <w:szCs w:val="24"/>
              </w:rPr>
              <w:t>Администрация МО  «Володарский район»</w:t>
            </w:r>
          </w:p>
        </w:tc>
        <w:tc>
          <w:tcPr>
            <w:tcW w:w="1417" w:type="dxa"/>
          </w:tcPr>
          <w:p w:rsidR="0003390E" w:rsidRPr="00D736A9" w:rsidRDefault="0003390E" w:rsidP="00FC31E1">
            <w:pPr>
              <w:jc w:val="both"/>
              <w:rPr>
                <w:sz w:val="24"/>
                <w:szCs w:val="24"/>
              </w:rPr>
            </w:pPr>
            <w:r>
              <w:rPr>
                <w:sz w:val="24"/>
                <w:szCs w:val="24"/>
              </w:rPr>
              <w:t>2018 г.</w:t>
            </w:r>
          </w:p>
        </w:tc>
        <w:tc>
          <w:tcPr>
            <w:tcW w:w="1418" w:type="dxa"/>
          </w:tcPr>
          <w:p w:rsidR="0003390E" w:rsidRPr="00D736A9" w:rsidRDefault="0003390E" w:rsidP="00FC31E1">
            <w:pPr>
              <w:jc w:val="both"/>
              <w:rPr>
                <w:sz w:val="24"/>
                <w:szCs w:val="24"/>
              </w:rPr>
            </w:pPr>
            <w:r>
              <w:rPr>
                <w:sz w:val="24"/>
                <w:szCs w:val="24"/>
              </w:rPr>
              <w:t>2022 г.</w:t>
            </w:r>
          </w:p>
        </w:tc>
        <w:tc>
          <w:tcPr>
            <w:tcW w:w="2410" w:type="dxa"/>
          </w:tcPr>
          <w:p w:rsidR="0003390E" w:rsidRPr="00D736A9" w:rsidRDefault="0003390E" w:rsidP="00FC31E1">
            <w:pPr>
              <w:jc w:val="both"/>
              <w:rPr>
                <w:sz w:val="24"/>
                <w:szCs w:val="24"/>
              </w:rPr>
            </w:pPr>
            <w:r w:rsidRPr="00D736A9">
              <w:rPr>
                <w:sz w:val="24"/>
                <w:szCs w:val="24"/>
              </w:rPr>
              <w:t>увеличение доли площади благоустроенных дворовых территорий и проездов к дворовым территориям</w:t>
            </w:r>
          </w:p>
        </w:tc>
        <w:tc>
          <w:tcPr>
            <w:tcW w:w="1984" w:type="dxa"/>
          </w:tcPr>
          <w:p w:rsidR="0003390E" w:rsidRPr="00D736A9" w:rsidRDefault="0003390E" w:rsidP="00FC31E1">
            <w:pPr>
              <w:jc w:val="both"/>
              <w:rPr>
                <w:sz w:val="24"/>
                <w:szCs w:val="24"/>
              </w:rPr>
            </w:pPr>
            <w:r>
              <w:rPr>
                <w:sz w:val="24"/>
                <w:szCs w:val="24"/>
              </w:rPr>
              <w:t>Повышение уровня благоустройства дворовых территорий</w:t>
            </w:r>
          </w:p>
        </w:tc>
        <w:tc>
          <w:tcPr>
            <w:tcW w:w="1985" w:type="dxa"/>
          </w:tcPr>
          <w:p w:rsidR="0003390E" w:rsidRPr="00D736A9" w:rsidRDefault="0003390E" w:rsidP="00FC31E1">
            <w:pPr>
              <w:jc w:val="both"/>
              <w:rPr>
                <w:sz w:val="24"/>
                <w:szCs w:val="24"/>
              </w:rPr>
            </w:pPr>
          </w:p>
        </w:tc>
      </w:tr>
      <w:tr w:rsidR="0003390E" w:rsidRPr="00D736A9" w:rsidTr="00FC31E1">
        <w:trPr>
          <w:trHeight w:val="1420"/>
        </w:trPr>
        <w:tc>
          <w:tcPr>
            <w:tcW w:w="3227" w:type="dxa"/>
          </w:tcPr>
          <w:p w:rsidR="0003390E" w:rsidRPr="00D736A9" w:rsidRDefault="0003390E" w:rsidP="00FC31E1">
            <w:pPr>
              <w:jc w:val="both"/>
              <w:rPr>
                <w:sz w:val="24"/>
                <w:szCs w:val="24"/>
              </w:rPr>
            </w:pPr>
            <w:r>
              <w:rPr>
                <w:sz w:val="24"/>
                <w:szCs w:val="24"/>
              </w:rPr>
              <w:t>1.</w:t>
            </w:r>
            <w:r w:rsidRPr="00D736A9">
              <w:rPr>
                <w:sz w:val="24"/>
                <w:szCs w:val="24"/>
              </w:rPr>
              <w:t>2</w:t>
            </w:r>
            <w:r>
              <w:rPr>
                <w:sz w:val="24"/>
                <w:szCs w:val="24"/>
              </w:rPr>
              <w:t xml:space="preserve">. </w:t>
            </w:r>
            <w:r w:rsidRPr="00D736A9">
              <w:rPr>
                <w:sz w:val="24"/>
                <w:szCs w:val="24"/>
              </w:rPr>
              <w:t>Выполнение комплекса работ по благоустройству общественных территорий</w:t>
            </w:r>
          </w:p>
        </w:tc>
        <w:tc>
          <w:tcPr>
            <w:tcW w:w="2268" w:type="dxa"/>
          </w:tcPr>
          <w:p w:rsidR="0003390E" w:rsidRPr="00D736A9" w:rsidRDefault="0003390E" w:rsidP="00FC31E1">
            <w:pPr>
              <w:jc w:val="both"/>
              <w:rPr>
                <w:sz w:val="24"/>
                <w:szCs w:val="24"/>
              </w:rPr>
            </w:pPr>
            <w:r>
              <w:rPr>
                <w:sz w:val="24"/>
                <w:szCs w:val="24"/>
              </w:rPr>
              <w:t>Администрация МО  «Володарский район»</w:t>
            </w:r>
          </w:p>
        </w:tc>
        <w:tc>
          <w:tcPr>
            <w:tcW w:w="1417" w:type="dxa"/>
          </w:tcPr>
          <w:p w:rsidR="0003390E" w:rsidRPr="00D736A9" w:rsidRDefault="0003390E" w:rsidP="00FC31E1">
            <w:pPr>
              <w:jc w:val="both"/>
              <w:rPr>
                <w:sz w:val="24"/>
                <w:szCs w:val="24"/>
              </w:rPr>
            </w:pPr>
            <w:r>
              <w:rPr>
                <w:sz w:val="24"/>
                <w:szCs w:val="24"/>
              </w:rPr>
              <w:t>2018 г.</w:t>
            </w:r>
          </w:p>
        </w:tc>
        <w:tc>
          <w:tcPr>
            <w:tcW w:w="1418" w:type="dxa"/>
          </w:tcPr>
          <w:p w:rsidR="0003390E" w:rsidRPr="00D736A9" w:rsidRDefault="0003390E" w:rsidP="00FC31E1">
            <w:pPr>
              <w:jc w:val="both"/>
              <w:rPr>
                <w:sz w:val="24"/>
                <w:szCs w:val="24"/>
              </w:rPr>
            </w:pPr>
            <w:r>
              <w:rPr>
                <w:sz w:val="24"/>
                <w:szCs w:val="24"/>
              </w:rPr>
              <w:t>2022 г.</w:t>
            </w:r>
          </w:p>
        </w:tc>
        <w:tc>
          <w:tcPr>
            <w:tcW w:w="2410" w:type="dxa"/>
          </w:tcPr>
          <w:p w:rsidR="0003390E" w:rsidRPr="00D736A9" w:rsidRDefault="0003390E" w:rsidP="00FC31E1">
            <w:pPr>
              <w:jc w:val="both"/>
              <w:rPr>
                <w:sz w:val="24"/>
                <w:szCs w:val="24"/>
              </w:rPr>
            </w:pPr>
            <w:r w:rsidRPr="00D736A9">
              <w:rPr>
                <w:sz w:val="24"/>
                <w:szCs w:val="24"/>
              </w:rPr>
              <w:t>увеличение доли благоустроенных общественных территорий</w:t>
            </w:r>
          </w:p>
        </w:tc>
        <w:tc>
          <w:tcPr>
            <w:tcW w:w="1984" w:type="dxa"/>
          </w:tcPr>
          <w:p w:rsidR="0003390E" w:rsidRPr="00D736A9" w:rsidRDefault="0003390E" w:rsidP="00FC31E1">
            <w:pPr>
              <w:jc w:val="both"/>
              <w:rPr>
                <w:sz w:val="24"/>
                <w:szCs w:val="24"/>
              </w:rPr>
            </w:pPr>
            <w:r>
              <w:rPr>
                <w:sz w:val="24"/>
                <w:szCs w:val="24"/>
              </w:rPr>
              <w:t>Повышение уровня благоустройства общественных территорий</w:t>
            </w:r>
          </w:p>
        </w:tc>
        <w:tc>
          <w:tcPr>
            <w:tcW w:w="1985" w:type="dxa"/>
          </w:tcPr>
          <w:p w:rsidR="0003390E" w:rsidRPr="00D736A9" w:rsidRDefault="0003390E" w:rsidP="00FC31E1">
            <w:pPr>
              <w:jc w:val="both"/>
              <w:rPr>
                <w:sz w:val="24"/>
                <w:szCs w:val="24"/>
              </w:rPr>
            </w:pPr>
          </w:p>
        </w:tc>
      </w:tr>
      <w:tr w:rsidR="0003390E" w:rsidRPr="00D736A9" w:rsidTr="00FC31E1">
        <w:trPr>
          <w:trHeight w:val="848"/>
        </w:trPr>
        <w:tc>
          <w:tcPr>
            <w:tcW w:w="3227" w:type="dxa"/>
          </w:tcPr>
          <w:p w:rsidR="0003390E" w:rsidRPr="00D736A9" w:rsidRDefault="0003390E" w:rsidP="00FC31E1">
            <w:pPr>
              <w:jc w:val="both"/>
              <w:rPr>
                <w:sz w:val="24"/>
                <w:szCs w:val="24"/>
              </w:rPr>
            </w:pPr>
            <w:r>
              <w:rPr>
                <w:sz w:val="24"/>
                <w:szCs w:val="24"/>
              </w:rPr>
              <w:t>1.</w:t>
            </w:r>
            <w:r w:rsidRPr="00D736A9">
              <w:rPr>
                <w:sz w:val="24"/>
                <w:szCs w:val="24"/>
              </w:rPr>
              <w:t>3</w:t>
            </w:r>
            <w:r>
              <w:rPr>
                <w:sz w:val="24"/>
                <w:szCs w:val="24"/>
              </w:rPr>
              <w:t xml:space="preserve">. </w:t>
            </w:r>
            <w:r w:rsidRPr="00D736A9">
              <w:rPr>
                <w:sz w:val="24"/>
                <w:szCs w:val="24"/>
              </w:rPr>
              <w:t>В т</w:t>
            </w:r>
            <w:r>
              <w:rPr>
                <w:sz w:val="24"/>
                <w:szCs w:val="24"/>
              </w:rPr>
              <w:t xml:space="preserve">ом </w:t>
            </w:r>
            <w:r w:rsidRPr="00D736A9">
              <w:rPr>
                <w:sz w:val="24"/>
                <w:szCs w:val="24"/>
              </w:rPr>
              <w:t>ч</w:t>
            </w:r>
            <w:r>
              <w:rPr>
                <w:sz w:val="24"/>
                <w:szCs w:val="24"/>
              </w:rPr>
              <w:t>исле</w:t>
            </w:r>
          </w:p>
        </w:tc>
        <w:tc>
          <w:tcPr>
            <w:tcW w:w="2268" w:type="dxa"/>
          </w:tcPr>
          <w:p w:rsidR="0003390E" w:rsidRPr="00D736A9" w:rsidRDefault="0003390E" w:rsidP="00FC31E1">
            <w:pPr>
              <w:jc w:val="both"/>
              <w:rPr>
                <w:sz w:val="24"/>
                <w:szCs w:val="24"/>
              </w:rPr>
            </w:pPr>
          </w:p>
        </w:tc>
        <w:tc>
          <w:tcPr>
            <w:tcW w:w="1417" w:type="dxa"/>
          </w:tcPr>
          <w:p w:rsidR="0003390E" w:rsidRPr="00D736A9" w:rsidRDefault="0003390E" w:rsidP="00FC31E1">
            <w:pPr>
              <w:jc w:val="both"/>
              <w:rPr>
                <w:sz w:val="24"/>
                <w:szCs w:val="24"/>
              </w:rPr>
            </w:pPr>
          </w:p>
        </w:tc>
        <w:tc>
          <w:tcPr>
            <w:tcW w:w="1418" w:type="dxa"/>
          </w:tcPr>
          <w:p w:rsidR="0003390E" w:rsidRPr="00D736A9" w:rsidRDefault="0003390E" w:rsidP="00FC31E1">
            <w:pPr>
              <w:jc w:val="both"/>
              <w:rPr>
                <w:sz w:val="24"/>
                <w:szCs w:val="24"/>
              </w:rPr>
            </w:pPr>
          </w:p>
        </w:tc>
        <w:tc>
          <w:tcPr>
            <w:tcW w:w="2410" w:type="dxa"/>
          </w:tcPr>
          <w:p w:rsidR="0003390E" w:rsidRPr="00D736A9" w:rsidRDefault="0003390E" w:rsidP="00FC31E1">
            <w:pPr>
              <w:jc w:val="both"/>
              <w:rPr>
                <w:sz w:val="24"/>
                <w:szCs w:val="24"/>
              </w:rPr>
            </w:pPr>
          </w:p>
        </w:tc>
        <w:tc>
          <w:tcPr>
            <w:tcW w:w="1984" w:type="dxa"/>
          </w:tcPr>
          <w:p w:rsidR="0003390E" w:rsidRPr="00D736A9" w:rsidRDefault="0003390E" w:rsidP="00FC31E1">
            <w:pPr>
              <w:jc w:val="both"/>
              <w:rPr>
                <w:sz w:val="24"/>
                <w:szCs w:val="24"/>
              </w:rPr>
            </w:pPr>
          </w:p>
        </w:tc>
        <w:tc>
          <w:tcPr>
            <w:tcW w:w="1985" w:type="dxa"/>
          </w:tcPr>
          <w:p w:rsidR="0003390E" w:rsidRPr="00D736A9" w:rsidRDefault="0003390E" w:rsidP="00FC31E1">
            <w:pPr>
              <w:jc w:val="both"/>
              <w:rPr>
                <w:sz w:val="24"/>
                <w:szCs w:val="24"/>
              </w:rPr>
            </w:pPr>
          </w:p>
        </w:tc>
      </w:tr>
    </w:tbl>
    <w:p w:rsidR="0003390E" w:rsidRPr="00D736A9"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right"/>
        <w:rPr>
          <w:sz w:val="24"/>
          <w:szCs w:val="24"/>
        </w:rPr>
      </w:pPr>
      <w:r>
        <w:rPr>
          <w:sz w:val="24"/>
          <w:szCs w:val="24"/>
        </w:rPr>
        <w:lastRenderedPageBreak/>
        <w:t>П</w:t>
      </w:r>
      <w:r w:rsidRPr="00D736A9">
        <w:rPr>
          <w:sz w:val="24"/>
          <w:szCs w:val="24"/>
        </w:rPr>
        <w:t xml:space="preserve">риложение № </w:t>
      </w:r>
      <w:r>
        <w:rPr>
          <w:sz w:val="24"/>
          <w:szCs w:val="24"/>
        </w:rPr>
        <w:t>4</w:t>
      </w:r>
      <w:r w:rsidRPr="00D736A9">
        <w:rPr>
          <w:sz w:val="24"/>
          <w:szCs w:val="24"/>
        </w:rPr>
        <w:t xml:space="preserve"> </w:t>
      </w:r>
    </w:p>
    <w:p w:rsidR="0003390E" w:rsidRPr="00D736A9" w:rsidRDefault="0003390E" w:rsidP="0003390E">
      <w:pPr>
        <w:jc w:val="right"/>
        <w:rPr>
          <w:sz w:val="24"/>
          <w:szCs w:val="24"/>
        </w:rPr>
      </w:pPr>
      <w:r w:rsidRPr="00D736A9">
        <w:rPr>
          <w:sz w:val="24"/>
          <w:szCs w:val="24"/>
        </w:rPr>
        <w:t>к муниципальной программе</w:t>
      </w:r>
    </w:p>
    <w:p w:rsidR="0003390E" w:rsidRPr="00D736A9" w:rsidRDefault="0003390E" w:rsidP="0003390E">
      <w:pPr>
        <w:jc w:val="right"/>
        <w:rPr>
          <w:sz w:val="24"/>
          <w:szCs w:val="24"/>
        </w:rPr>
      </w:pPr>
      <w:r w:rsidRPr="00D736A9">
        <w:rPr>
          <w:sz w:val="24"/>
          <w:szCs w:val="24"/>
        </w:rPr>
        <w:t xml:space="preserve">«Формирование современной городской среды </w:t>
      </w:r>
    </w:p>
    <w:p w:rsidR="0003390E" w:rsidRPr="00D736A9" w:rsidRDefault="0003390E" w:rsidP="0003390E">
      <w:pPr>
        <w:jc w:val="right"/>
        <w:rPr>
          <w:sz w:val="24"/>
          <w:szCs w:val="24"/>
        </w:rPr>
      </w:pPr>
      <w:r w:rsidRPr="00D736A9">
        <w:rPr>
          <w:sz w:val="24"/>
          <w:szCs w:val="24"/>
        </w:rPr>
        <w:t xml:space="preserve">на территории МО «Володарский район» на  2018-2022 </w:t>
      </w:r>
      <w:r>
        <w:rPr>
          <w:sz w:val="24"/>
          <w:szCs w:val="24"/>
        </w:rPr>
        <w:t>г.г.</w:t>
      </w:r>
      <w:r w:rsidRPr="00D736A9">
        <w:rPr>
          <w:sz w:val="24"/>
          <w:szCs w:val="24"/>
        </w:rPr>
        <w:t>»</w:t>
      </w:r>
    </w:p>
    <w:p w:rsidR="0003390E" w:rsidRDefault="0003390E" w:rsidP="0003390E">
      <w:pPr>
        <w:jc w:val="center"/>
        <w:rPr>
          <w:sz w:val="24"/>
          <w:szCs w:val="24"/>
        </w:rPr>
      </w:pPr>
    </w:p>
    <w:p w:rsidR="0003390E" w:rsidRDefault="0003390E" w:rsidP="0003390E">
      <w:pPr>
        <w:jc w:val="center"/>
        <w:rPr>
          <w:sz w:val="24"/>
          <w:szCs w:val="24"/>
        </w:rPr>
      </w:pPr>
    </w:p>
    <w:p w:rsidR="0003390E" w:rsidRDefault="0003390E" w:rsidP="0003390E">
      <w:pPr>
        <w:jc w:val="center"/>
        <w:rPr>
          <w:sz w:val="24"/>
          <w:szCs w:val="24"/>
        </w:rPr>
      </w:pPr>
      <w:r>
        <w:rPr>
          <w:sz w:val="24"/>
          <w:szCs w:val="24"/>
        </w:rPr>
        <w:t xml:space="preserve">Ресурсное обеспечение реализации муниципальной программы </w:t>
      </w:r>
    </w:p>
    <w:p w:rsidR="0003390E" w:rsidRPr="00D736A9" w:rsidRDefault="0003390E" w:rsidP="0003390E">
      <w:pPr>
        <w:jc w:val="center"/>
        <w:rPr>
          <w:sz w:val="24"/>
          <w:szCs w:val="24"/>
        </w:rPr>
      </w:pPr>
      <w:r w:rsidRPr="00D736A9">
        <w:rPr>
          <w:sz w:val="24"/>
          <w:szCs w:val="24"/>
        </w:rPr>
        <w:t>«Формирование современной городской среды</w:t>
      </w:r>
    </w:p>
    <w:p w:rsidR="0003390E" w:rsidRPr="00D736A9" w:rsidRDefault="0003390E" w:rsidP="0003390E">
      <w:pPr>
        <w:jc w:val="center"/>
        <w:rPr>
          <w:sz w:val="24"/>
          <w:szCs w:val="24"/>
        </w:rPr>
      </w:pPr>
      <w:r w:rsidRPr="00D736A9">
        <w:rPr>
          <w:sz w:val="24"/>
          <w:szCs w:val="24"/>
        </w:rPr>
        <w:t>на территории МО «Володарский район» на  2018-2022 г</w:t>
      </w:r>
      <w:r>
        <w:rPr>
          <w:sz w:val="24"/>
          <w:szCs w:val="24"/>
        </w:rPr>
        <w:t>.г.</w:t>
      </w:r>
      <w:r w:rsidRPr="00D736A9">
        <w:rPr>
          <w:sz w:val="24"/>
          <w:szCs w:val="24"/>
        </w:rPr>
        <w:t>»</w:t>
      </w:r>
    </w:p>
    <w:p w:rsidR="0003390E" w:rsidRPr="00D736A9" w:rsidRDefault="0003390E" w:rsidP="0003390E">
      <w:pPr>
        <w:jc w:val="both"/>
        <w:rPr>
          <w:sz w:val="24"/>
          <w:szCs w:val="24"/>
        </w:rPr>
      </w:pPr>
    </w:p>
    <w:tbl>
      <w:tblPr>
        <w:tblStyle w:val="a3"/>
        <w:tblW w:w="0" w:type="auto"/>
        <w:tblLook w:val="04A0"/>
      </w:tblPr>
      <w:tblGrid>
        <w:gridCol w:w="2802"/>
        <w:gridCol w:w="2240"/>
        <w:gridCol w:w="1653"/>
        <w:gridCol w:w="1602"/>
        <w:gridCol w:w="1622"/>
        <w:gridCol w:w="1622"/>
        <w:gridCol w:w="1622"/>
        <w:gridCol w:w="1623"/>
      </w:tblGrid>
      <w:tr w:rsidR="0003390E" w:rsidRPr="00EB02E7" w:rsidTr="00FC31E1">
        <w:tc>
          <w:tcPr>
            <w:tcW w:w="2802" w:type="dxa"/>
            <w:vMerge w:val="restart"/>
          </w:tcPr>
          <w:p w:rsidR="0003390E" w:rsidRPr="00EB02E7" w:rsidRDefault="0003390E" w:rsidP="00FC31E1">
            <w:pPr>
              <w:jc w:val="both"/>
              <w:rPr>
                <w:sz w:val="22"/>
                <w:szCs w:val="22"/>
              </w:rPr>
            </w:pPr>
            <w:r w:rsidRPr="00EB02E7">
              <w:rPr>
                <w:sz w:val="22"/>
                <w:szCs w:val="22"/>
              </w:rPr>
              <w:t>Номер и наименование основного мероприятия</w:t>
            </w:r>
          </w:p>
        </w:tc>
        <w:tc>
          <w:tcPr>
            <w:tcW w:w="2240" w:type="dxa"/>
            <w:vMerge w:val="restart"/>
          </w:tcPr>
          <w:p w:rsidR="0003390E" w:rsidRPr="00EB02E7" w:rsidRDefault="0003390E" w:rsidP="00FC31E1">
            <w:pPr>
              <w:jc w:val="both"/>
              <w:rPr>
                <w:sz w:val="22"/>
                <w:szCs w:val="22"/>
              </w:rPr>
            </w:pPr>
            <w:r w:rsidRPr="00EB02E7">
              <w:rPr>
                <w:sz w:val="22"/>
                <w:szCs w:val="22"/>
              </w:rPr>
              <w:t>Источники финансирования</w:t>
            </w:r>
          </w:p>
        </w:tc>
        <w:tc>
          <w:tcPr>
            <w:tcW w:w="1653" w:type="dxa"/>
            <w:vMerge w:val="restart"/>
          </w:tcPr>
          <w:p w:rsidR="0003390E" w:rsidRPr="00EB02E7" w:rsidRDefault="0003390E" w:rsidP="00FC31E1">
            <w:pPr>
              <w:jc w:val="both"/>
              <w:rPr>
                <w:sz w:val="22"/>
                <w:szCs w:val="22"/>
              </w:rPr>
            </w:pPr>
            <w:r w:rsidRPr="00EB02E7">
              <w:rPr>
                <w:sz w:val="22"/>
                <w:szCs w:val="22"/>
              </w:rPr>
              <w:t>Сумма расходов всего (руб.)</w:t>
            </w:r>
          </w:p>
        </w:tc>
        <w:tc>
          <w:tcPr>
            <w:tcW w:w="8091" w:type="dxa"/>
            <w:gridSpan w:val="5"/>
          </w:tcPr>
          <w:p w:rsidR="0003390E" w:rsidRPr="00EB02E7" w:rsidRDefault="0003390E" w:rsidP="00FC31E1">
            <w:pPr>
              <w:jc w:val="both"/>
              <w:rPr>
                <w:sz w:val="22"/>
                <w:szCs w:val="22"/>
              </w:rPr>
            </w:pPr>
            <w:r w:rsidRPr="00EB02E7">
              <w:rPr>
                <w:sz w:val="22"/>
                <w:szCs w:val="22"/>
              </w:rPr>
              <w:t>в том числе по г.г.м реализации муниципальной программы</w:t>
            </w:r>
          </w:p>
        </w:tc>
      </w:tr>
      <w:tr w:rsidR="0003390E" w:rsidRPr="00EB02E7" w:rsidTr="00FC31E1">
        <w:tc>
          <w:tcPr>
            <w:tcW w:w="2802" w:type="dxa"/>
            <w:vMerge/>
          </w:tcPr>
          <w:p w:rsidR="0003390E" w:rsidRPr="00EB02E7" w:rsidRDefault="0003390E" w:rsidP="00FC31E1">
            <w:pPr>
              <w:jc w:val="both"/>
              <w:rPr>
                <w:sz w:val="22"/>
                <w:szCs w:val="22"/>
              </w:rPr>
            </w:pPr>
          </w:p>
        </w:tc>
        <w:tc>
          <w:tcPr>
            <w:tcW w:w="2240" w:type="dxa"/>
            <w:vMerge/>
          </w:tcPr>
          <w:p w:rsidR="0003390E" w:rsidRPr="00EB02E7" w:rsidRDefault="0003390E" w:rsidP="00FC31E1">
            <w:pPr>
              <w:jc w:val="both"/>
              <w:rPr>
                <w:sz w:val="22"/>
                <w:szCs w:val="22"/>
              </w:rPr>
            </w:pPr>
          </w:p>
        </w:tc>
        <w:tc>
          <w:tcPr>
            <w:tcW w:w="1653" w:type="dxa"/>
            <w:vMerge/>
          </w:tcPr>
          <w:p w:rsidR="0003390E" w:rsidRPr="00EB02E7" w:rsidRDefault="0003390E" w:rsidP="00FC31E1">
            <w:pPr>
              <w:jc w:val="both"/>
              <w:rPr>
                <w:sz w:val="22"/>
                <w:szCs w:val="22"/>
              </w:rPr>
            </w:pPr>
          </w:p>
        </w:tc>
        <w:tc>
          <w:tcPr>
            <w:tcW w:w="1602" w:type="dxa"/>
          </w:tcPr>
          <w:p w:rsidR="0003390E" w:rsidRPr="00EB02E7" w:rsidRDefault="0003390E" w:rsidP="00FC31E1">
            <w:pPr>
              <w:jc w:val="both"/>
              <w:rPr>
                <w:sz w:val="22"/>
                <w:szCs w:val="22"/>
              </w:rPr>
            </w:pPr>
            <w:r w:rsidRPr="00EB02E7">
              <w:rPr>
                <w:sz w:val="22"/>
                <w:szCs w:val="22"/>
              </w:rPr>
              <w:t>2018</w:t>
            </w:r>
          </w:p>
        </w:tc>
        <w:tc>
          <w:tcPr>
            <w:tcW w:w="1622" w:type="dxa"/>
          </w:tcPr>
          <w:p w:rsidR="0003390E" w:rsidRPr="00EB02E7" w:rsidRDefault="0003390E" w:rsidP="00FC31E1">
            <w:pPr>
              <w:jc w:val="both"/>
              <w:rPr>
                <w:sz w:val="22"/>
                <w:szCs w:val="22"/>
              </w:rPr>
            </w:pPr>
            <w:r w:rsidRPr="00EB02E7">
              <w:rPr>
                <w:sz w:val="22"/>
                <w:szCs w:val="22"/>
              </w:rPr>
              <w:t>2019</w:t>
            </w:r>
          </w:p>
        </w:tc>
        <w:tc>
          <w:tcPr>
            <w:tcW w:w="1622" w:type="dxa"/>
          </w:tcPr>
          <w:p w:rsidR="0003390E" w:rsidRPr="00EB02E7" w:rsidRDefault="0003390E" w:rsidP="00FC31E1">
            <w:pPr>
              <w:jc w:val="both"/>
              <w:rPr>
                <w:sz w:val="22"/>
                <w:szCs w:val="22"/>
              </w:rPr>
            </w:pPr>
            <w:r w:rsidRPr="00EB02E7">
              <w:rPr>
                <w:sz w:val="22"/>
                <w:szCs w:val="22"/>
              </w:rPr>
              <w:t>2020</w:t>
            </w:r>
          </w:p>
        </w:tc>
        <w:tc>
          <w:tcPr>
            <w:tcW w:w="1622" w:type="dxa"/>
          </w:tcPr>
          <w:p w:rsidR="0003390E" w:rsidRPr="00EB02E7" w:rsidRDefault="0003390E" w:rsidP="00FC31E1">
            <w:pPr>
              <w:jc w:val="both"/>
              <w:rPr>
                <w:sz w:val="22"/>
                <w:szCs w:val="22"/>
              </w:rPr>
            </w:pPr>
            <w:r w:rsidRPr="00EB02E7">
              <w:rPr>
                <w:sz w:val="22"/>
                <w:szCs w:val="22"/>
              </w:rPr>
              <w:t>2021</w:t>
            </w:r>
          </w:p>
        </w:tc>
        <w:tc>
          <w:tcPr>
            <w:tcW w:w="1623" w:type="dxa"/>
          </w:tcPr>
          <w:p w:rsidR="0003390E" w:rsidRPr="00EB02E7" w:rsidRDefault="0003390E" w:rsidP="00FC31E1">
            <w:pPr>
              <w:jc w:val="both"/>
              <w:rPr>
                <w:sz w:val="22"/>
                <w:szCs w:val="22"/>
              </w:rPr>
            </w:pPr>
            <w:r w:rsidRPr="00EB02E7">
              <w:rPr>
                <w:sz w:val="22"/>
                <w:szCs w:val="22"/>
              </w:rPr>
              <w:t>2022</w:t>
            </w:r>
          </w:p>
        </w:tc>
      </w:tr>
      <w:tr w:rsidR="0003390E" w:rsidRPr="00EB02E7" w:rsidTr="00FC31E1">
        <w:tc>
          <w:tcPr>
            <w:tcW w:w="2802" w:type="dxa"/>
            <w:vMerge w:val="restart"/>
          </w:tcPr>
          <w:p w:rsidR="0003390E" w:rsidRPr="00EB02E7" w:rsidRDefault="0003390E" w:rsidP="00FC31E1">
            <w:pPr>
              <w:jc w:val="both"/>
              <w:rPr>
                <w:sz w:val="22"/>
                <w:szCs w:val="22"/>
              </w:rPr>
            </w:pPr>
            <w:r w:rsidRPr="00EB02E7">
              <w:rPr>
                <w:sz w:val="22"/>
                <w:szCs w:val="22"/>
              </w:rPr>
              <w:t xml:space="preserve">1.Выполнение комплекса работ по благоустройству дворовых территорий </w:t>
            </w:r>
          </w:p>
        </w:tc>
        <w:tc>
          <w:tcPr>
            <w:tcW w:w="2240" w:type="dxa"/>
          </w:tcPr>
          <w:p w:rsidR="0003390E" w:rsidRPr="00EB02E7" w:rsidRDefault="0003390E" w:rsidP="00FC31E1">
            <w:pPr>
              <w:jc w:val="both"/>
              <w:rPr>
                <w:sz w:val="22"/>
                <w:szCs w:val="22"/>
              </w:rPr>
            </w:pPr>
            <w:r w:rsidRPr="00EB02E7">
              <w:rPr>
                <w:sz w:val="22"/>
                <w:szCs w:val="22"/>
              </w:rPr>
              <w:t>Итого:</w:t>
            </w:r>
          </w:p>
        </w:tc>
        <w:tc>
          <w:tcPr>
            <w:tcW w:w="1653" w:type="dxa"/>
          </w:tcPr>
          <w:p w:rsidR="0003390E" w:rsidRPr="00EB02E7" w:rsidRDefault="0003390E" w:rsidP="00FC31E1">
            <w:pPr>
              <w:jc w:val="both"/>
              <w:rPr>
                <w:sz w:val="22"/>
                <w:szCs w:val="22"/>
              </w:rPr>
            </w:pPr>
            <w:r w:rsidRPr="00EB02E7">
              <w:rPr>
                <w:sz w:val="22"/>
                <w:szCs w:val="22"/>
              </w:rPr>
              <w:t>35470,798788</w:t>
            </w:r>
          </w:p>
        </w:tc>
        <w:tc>
          <w:tcPr>
            <w:tcW w:w="1602" w:type="dxa"/>
            <w:vAlign w:val="center"/>
          </w:tcPr>
          <w:p w:rsidR="0003390E" w:rsidRPr="00EB02E7" w:rsidRDefault="0003390E" w:rsidP="00FC31E1">
            <w:pPr>
              <w:jc w:val="center"/>
              <w:rPr>
                <w:sz w:val="22"/>
                <w:szCs w:val="22"/>
              </w:rPr>
            </w:pPr>
            <w:r w:rsidRPr="00EB02E7">
              <w:rPr>
                <w:color w:val="000000"/>
                <w:sz w:val="22"/>
                <w:szCs w:val="22"/>
              </w:rPr>
              <w:t>4453,05804</w:t>
            </w:r>
          </w:p>
        </w:tc>
        <w:tc>
          <w:tcPr>
            <w:tcW w:w="1622" w:type="dxa"/>
            <w:vAlign w:val="center"/>
          </w:tcPr>
          <w:p w:rsidR="0003390E" w:rsidRPr="00EB02E7" w:rsidRDefault="0003390E" w:rsidP="00FC31E1">
            <w:pPr>
              <w:jc w:val="center"/>
              <w:rPr>
                <w:color w:val="000000"/>
                <w:sz w:val="22"/>
                <w:szCs w:val="22"/>
              </w:rPr>
            </w:pPr>
            <w:r w:rsidRPr="00EB02E7">
              <w:rPr>
                <w:color w:val="000000"/>
                <w:sz w:val="22"/>
                <w:szCs w:val="22"/>
              </w:rPr>
              <w:t>7754,435187</w:t>
            </w:r>
          </w:p>
        </w:tc>
        <w:tc>
          <w:tcPr>
            <w:tcW w:w="1622" w:type="dxa"/>
            <w:vAlign w:val="center"/>
          </w:tcPr>
          <w:p w:rsidR="0003390E" w:rsidRPr="00EB02E7" w:rsidRDefault="0003390E" w:rsidP="00FC31E1">
            <w:pPr>
              <w:jc w:val="center"/>
              <w:rPr>
                <w:color w:val="000000"/>
                <w:sz w:val="22"/>
                <w:szCs w:val="22"/>
              </w:rPr>
            </w:pPr>
            <w:r w:rsidRPr="00EB02E7">
              <w:rPr>
                <w:color w:val="000000"/>
                <w:sz w:val="22"/>
                <w:szCs w:val="22"/>
              </w:rPr>
              <w:t>7754,435187</w:t>
            </w:r>
          </w:p>
        </w:tc>
        <w:tc>
          <w:tcPr>
            <w:tcW w:w="1622" w:type="dxa"/>
            <w:vAlign w:val="center"/>
          </w:tcPr>
          <w:p w:rsidR="0003390E" w:rsidRPr="00EB02E7" w:rsidRDefault="0003390E" w:rsidP="00FC31E1">
            <w:pPr>
              <w:jc w:val="center"/>
              <w:rPr>
                <w:color w:val="000000"/>
                <w:sz w:val="22"/>
                <w:szCs w:val="22"/>
              </w:rPr>
            </w:pPr>
            <w:r w:rsidRPr="00EB02E7">
              <w:rPr>
                <w:color w:val="000000"/>
                <w:sz w:val="22"/>
                <w:szCs w:val="22"/>
              </w:rPr>
              <w:t>7754,435187</w:t>
            </w:r>
          </w:p>
        </w:tc>
        <w:tc>
          <w:tcPr>
            <w:tcW w:w="1623" w:type="dxa"/>
            <w:vAlign w:val="center"/>
          </w:tcPr>
          <w:p w:rsidR="0003390E" w:rsidRPr="00EB02E7" w:rsidRDefault="0003390E" w:rsidP="00FC31E1">
            <w:pPr>
              <w:jc w:val="center"/>
              <w:rPr>
                <w:color w:val="000000"/>
                <w:sz w:val="22"/>
                <w:szCs w:val="22"/>
              </w:rPr>
            </w:pPr>
            <w:r w:rsidRPr="00EB02E7">
              <w:rPr>
                <w:color w:val="000000"/>
                <w:sz w:val="22"/>
                <w:szCs w:val="22"/>
              </w:rPr>
              <w:t>7754,435187</w:t>
            </w:r>
          </w:p>
        </w:tc>
      </w:tr>
      <w:tr w:rsidR="0003390E" w:rsidRPr="00EB02E7" w:rsidTr="00FC31E1">
        <w:tc>
          <w:tcPr>
            <w:tcW w:w="2802" w:type="dxa"/>
            <w:vMerge/>
          </w:tcPr>
          <w:p w:rsidR="0003390E" w:rsidRPr="00EB02E7" w:rsidRDefault="0003390E" w:rsidP="00FC31E1">
            <w:pPr>
              <w:jc w:val="both"/>
              <w:rPr>
                <w:sz w:val="22"/>
                <w:szCs w:val="22"/>
              </w:rPr>
            </w:pPr>
          </w:p>
        </w:tc>
        <w:tc>
          <w:tcPr>
            <w:tcW w:w="2240" w:type="dxa"/>
          </w:tcPr>
          <w:p w:rsidR="0003390E" w:rsidRPr="00EB02E7" w:rsidRDefault="0003390E" w:rsidP="00FC31E1">
            <w:pPr>
              <w:jc w:val="both"/>
              <w:rPr>
                <w:sz w:val="22"/>
                <w:szCs w:val="22"/>
              </w:rPr>
            </w:pPr>
            <w:r w:rsidRPr="00EB02E7">
              <w:rPr>
                <w:sz w:val="22"/>
                <w:szCs w:val="22"/>
              </w:rPr>
              <w:t>в т. ч.</w:t>
            </w:r>
          </w:p>
        </w:tc>
        <w:tc>
          <w:tcPr>
            <w:tcW w:w="1653" w:type="dxa"/>
          </w:tcPr>
          <w:p w:rsidR="0003390E" w:rsidRPr="00EB02E7" w:rsidRDefault="0003390E" w:rsidP="00FC31E1">
            <w:pPr>
              <w:jc w:val="both"/>
              <w:rPr>
                <w:sz w:val="22"/>
                <w:szCs w:val="22"/>
              </w:rPr>
            </w:pPr>
          </w:p>
        </w:tc>
        <w:tc>
          <w:tcPr>
            <w:tcW w:w="1602" w:type="dxa"/>
          </w:tcPr>
          <w:p w:rsidR="0003390E" w:rsidRPr="00EB02E7" w:rsidRDefault="0003390E" w:rsidP="00FC31E1">
            <w:pPr>
              <w:jc w:val="center"/>
              <w:rPr>
                <w:sz w:val="22"/>
                <w:szCs w:val="22"/>
              </w:rPr>
            </w:pPr>
          </w:p>
        </w:tc>
        <w:tc>
          <w:tcPr>
            <w:tcW w:w="1622" w:type="dxa"/>
          </w:tcPr>
          <w:p w:rsidR="0003390E" w:rsidRPr="00EB02E7" w:rsidRDefault="0003390E" w:rsidP="00FC31E1">
            <w:pPr>
              <w:jc w:val="both"/>
              <w:rPr>
                <w:sz w:val="22"/>
                <w:szCs w:val="22"/>
              </w:rPr>
            </w:pPr>
          </w:p>
        </w:tc>
        <w:tc>
          <w:tcPr>
            <w:tcW w:w="1622" w:type="dxa"/>
          </w:tcPr>
          <w:p w:rsidR="0003390E" w:rsidRPr="00EB02E7" w:rsidRDefault="0003390E" w:rsidP="00FC31E1">
            <w:pPr>
              <w:jc w:val="both"/>
              <w:rPr>
                <w:sz w:val="22"/>
                <w:szCs w:val="22"/>
              </w:rPr>
            </w:pPr>
          </w:p>
        </w:tc>
        <w:tc>
          <w:tcPr>
            <w:tcW w:w="1622" w:type="dxa"/>
          </w:tcPr>
          <w:p w:rsidR="0003390E" w:rsidRPr="00EB02E7" w:rsidRDefault="0003390E" w:rsidP="00FC31E1">
            <w:pPr>
              <w:jc w:val="both"/>
              <w:rPr>
                <w:sz w:val="22"/>
                <w:szCs w:val="22"/>
              </w:rPr>
            </w:pPr>
          </w:p>
        </w:tc>
        <w:tc>
          <w:tcPr>
            <w:tcW w:w="1623" w:type="dxa"/>
          </w:tcPr>
          <w:p w:rsidR="0003390E" w:rsidRPr="00EB02E7" w:rsidRDefault="0003390E" w:rsidP="00FC31E1">
            <w:pPr>
              <w:jc w:val="both"/>
              <w:rPr>
                <w:sz w:val="22"/>
                <w:szCs w:val="22"/>
              </w:rPr>
            </w:pPr>
          </w:p>
        </w:tc>
      </w:tr>
      <w:tr w:rsidR="0003390E" w:rsidRPr="00EB02E7" w:rsidTr="00FC31E1">
        <w:tc>
          <w:tcPr>
            <w:tcW w:w="2802" w:type="dxa"/>
            <w:vMerge/>
          </w:tcPr>
          <w:p w:rsidR="0003390E" w:rsidRPr="00EB02E7" w:rsidRDefault="0003390E" w:rsidP="00FC31E1">
            <w:pPr>
              <w:jc w:val="both"/>
              <w:rPr>
                <w:sz w:val="22"/>
                <w:szCs w:val="22"/>
              </w:rPr>
            </w:pPr>
          </w:p>
        </w:tc>
        <w:tc>
          <w:tcPr>
            <w:tcW w:w="2240" w:type="dxa"/>
          </w:tcPr>
          <w:p w:rsidR="0003390E" w:rsidRPr="00EB02E7" w:rsidRDefault="0003390E" w:rsidP="00FC31E1">
            <w:pPr>
              <w:jc w:val="both"/>
              <w:rPr>
                <w:sz w:val="22"/>
                <w:szCs w:val="22"/>
              </w:rPr>
            </w:pPr>
            <w:r w:rsidRPr="00EB02E7">
              <w:rPr>
                <w:sz w:val="22"/>
                <w:szCs w:val="22"/>
              </w:rPr>
              <w:t>Федеральный бюджет</w:t>
            </w:r>
          </w:p>
        </w:tc>
        <w:tc>
          <w:tcPr>
            <w:tcW w:w="1653" w:type="dxa"/>
          </w:tcPr>
          <w:p w:rsidR="0003390E" w:rsidRPr="00EB02E7" w:rsidRDefault="0003390E" w:rsidP="00FC31E1">
            <w:pPr>
              <w:jc w:val="both"/>
              <w:rPr>
                <w:sz w:val="22"/>
                <w:szCs w:val="22"/>
              </w:rPr>
            </w:pPr>
            <w:r w:rsidRPr="00EB02E7">
              <w:rPr>
                <w:sz w:val="22"/>
                <w:szCs w:val="22"/>
              </w:rPr>
              <w:t>28428,783642</w:t>
            </w:r>
          </w:p>
        </w:tc>
        <w:tc>
          <w:tcPr>
            <w:tcW w:w="1602" w:type="dxa"/>
          </w:tcPr>
          <w:p w:rsidR="0003390E" w:rsidRPr="00EB02E7" w:rsidRDefault="0003390E" w:rsidP="00FC31E1">
            <w:pPr>
              <w:jc w:val="center"/>
              <w:rPr>
                <w:sz w:val="22"/>
                <w:szCs w:val="22"/>
              </w:rPr>
            </w:pPr>
            <w:r w:rsidRPr="00EB02E7">
              <w:rPr>
                <w:sz w:val="22"/>
                <w:szCs w:val="22"/>
              </w:rPr>
              <w:t>2994,23623</w:t>
            </w:r>
          </w:p>
        </w:tc>
        <w:tc>
          <w:tcPr>
            <w:tcW w:w="1622" w:type="dxa"/>
          </w:tcPr>
          <w:p w:rsidR="0003390E" w:rsidRPr="00EB02E7" w:rsidRDefault="0003390E" w:rsidP="00FC31E1">
            <w:pPr>
              <w:jc w:val="both"/>
              <w:rPr>
                <w:sz w:val="22"/>
                <w:szCs w:val="22"/>
              </w:rPr>
            </w:pPr>
            <w:r w:rsidRPr="00EB02E7">
              <w:rPr>
                <w:sz w:val="22"/>
                <w:szCs w:val="22"/>
              </w:rPr>
              <w:t>6358,636853</w:t>
            </w:r>
          </w:p>
        </w:tc>
        <w:tc>
          <w:tcPr>
            <w:tcW w:w="1622" w:type="dxa"/>
          </w:tcPr>
          <w:p w:rsidR="0003390E" w:rsidRPr="00EB02E7" w:rsidRDefault="0003390E" w:rsidP="00FC31E1">
            <w:pPr>
              <w:jc w:val="both"/>
              <w:rPr>
                <w:sz w:val="22"/>
                <w:szCs w:val="22"/>
              </w:rPr>
            </w:pPr>
            <w:r w:rsidRPr="00EB02E7">
              <w:rPr>
                <w:sz w:val="22"/>
                <w:szCs w:val="22"/>
              </w:rPr>
              <w:t>6358,636853</w:t>
            </w:r>
          </w:p>
        </w:tc>
        <w:tc>
          <w:tcPr>
            <w:tcW w:w="1622" w:type="dxa"/>
          </w:tcPr>
          <w:p w:rsidR="0003390E" w:rsidRPr="00EB02E7" w:rsidRDefault="0003390E" w:rsidP="00FC31E1">
            <w:pPr>
              <w:jc w:val="both"/>
              <w:rPr>
                <w:sz w:val="22"/>
                <w:szCs w:val="22"/>
              </w:rPr>
            </w:pPr>
            <w:r w:rsidRPr="00EB02E7">
              <w:rPr>
                <w:sz w:val="22"/>
                <w:szCs w:val="22"/>
              </w:rPr>
              <w:t>6358,636853</w:t>
            </w:r>
          </w:p>
        </w:tc>
        <w:tc>
          <w:tcPr>
            <w:tcW w:w="1623" w:type="dxa"/>
          </w:tcPr>
          <w:p w:rsidR="0003390E" w:rsidRPr="00EB02E7" w:rsidRDefault="0003390E" w:rsidP="00FC31E1">
            <w:pPr>
              <w:jc w:val="both"/>
              <w:rPr>
                <w:sz w:val="22"/>
                <w:szCs w:val="22"/>
              </w:rPr>
            </w:pPr>
            <w:r w:rsidRPr="00EB02E7">
              <w:rPr>
                <w:sz w:val="22"/>
                <w:szCs w:val="22"/>
              </w:rPr>
              <w:t>6358,636853</w:t>
            </w:r>
          </w:p>
        </w:tc>
      </w:tr>
      <w:tr w:rsidR="0003390E" w:rsidRPr="00EB02E7" w:rsidTr="00FC31E1">
        <w:tc>
          <w:tcPr>
            <w:tcW w:w="2802" w:type="dxa"/>
            <w:vMerge/>
          </w:tcPr>
          <w:p w:rsidR="0003390E" w:rsidRPr="00EB02E7" w:rsidRDefault="0003390E" w:rsidP="00FC31E1">
            <w:pPr>
              <w:jc w:val="both"/>
              <w:rPr>
                <w:sz w:val="22"/>
                <w:szCs w:val="22"/>
              </w:rPr>
            </w:pPr>
          </w:p>
        </w:tc>
        <w:tc>
          <w:tcPr>
            <w:tcW w:w="2240" w:type="dxa"/>
          </w:tcPr>
          <w:p w:rsidR="0003390E" w:rsidRPr="00EB02E7" w:rsidRDefault="0003390E" w:rsidP="00FC31E1">
            <w:pPr>
              <w:jc w:val="both"/>
              <w:rPr>
                <w:sz w:val="22"/>
                <w:szCs w:val="22"/>
              </w:rPr>
            </w:pPr>
            <w:r w:rsidRPr="00EB02E7">
              <w:rPr>
                <w:sz w:val="22"/>
                <w:szCs w:val="22"/>
              </w:rPr>
              <w:t>Областной бюджет</w:t>
            </w:r>
          </w:p>
        </w:tc>
        <w:tc>
          <w:tcPr>
            <w:tcW w:w="1653" w:type="dxa"/>
          </w:tcPr>
          <w:p w:rsidR="0003390E" w:rsidRPr="00EB02E7" w:rsidRDefault="0003390E" w:rsidP="00FC31E1">
            <w:pPr>
              <w:jc w:val="both"/>
              <w:rPr>
                <w:sz w:val="22"/>
                <w:szCs w:val="22"/>
              </w:rPr>
            </w:pPr>
            <w:r w:rsidRPr="00EB02E7">
              <w:rPr>
                <w:sz w:val="22"/>
                <w:szCs w:val="22"/>
              </w:rPr>
              <w:t>657,27136</w:t>
            </w:r>
          </w:p>
        </w:tc>
        <w:tc>
          <w:tcPr>
            <w:tcW w:w="1602" w:type="dxa"/>
          </w:tcPr>
          <w:p w:rsidR="0003390E" w:rsidRPr="00EB02E7" w:rsidRDefault="0003390E" w:rsidP="00FC31E1">
            <w:pPr>
              <w:jc w:val="center"/>
              <w:rPr>
                <w:sz w:val="22"/>
                <w:szCs w:val="22"/>
              </w:rPr>
            </w:pPr>
            <w:r w:rsidRPr="00EB02E7">
              <w:rPr>
                <w:sz w:val="22"/>
                <w:szCs w:val="22"/>
              </w:rPr>
              <w:t>657,27136</w:t>
            </w:r>
          </w:p>
        </w:tc>
        <w:tc>
          <w:tcPr>
            <w:tcW w:w="1622" w:type="dxa"/>
          </w:tcPr>
          <w:p w:rsidR="0003390E" w:rsidRPr="00EB02E7" w:rsidRDefault="0003390E" w:rsidP="00FC31E1">
            <w:pPr>
              <w:jc w:val="both"/>
              <w:rPr>
                <w:sz w:val="22"/>
                <w:szCs w:val="22"/>
              </w:rPr>
            </w:pPr>
            <w:r w:rsidRPr="00EB02E7">
              <w:rPr>
                <w:sz w:val="22"/>
                <w:szCs w:val="22"/>
              </w:rPr>
              <w:t>0,00000</w:t>
            </w:r>
          </w:p>
        </w:tc>
        <w:tc>
          <w:tcPr>
            <w:tcW w:w="1622" w:type="dxa"/>
          </w:tcPr>
          <w:p w:rsidR="0003390E" w:rsidRPr="00EB02E7" w:rsidRDefault="0003390E" w:rsidP="00FC31E1">
            <w:pPr>
              <w:jc w:val="both"/>
              <w:rPr>
                <w:sz w:val="22"/>
                <w:szCs w:val="22"/>
              </w:rPr>
            </w:pPr>
            <w:r w:rsidRPr="00EB02E7">
              <w:rPr>
                <w:sz w:val="22"/>
                <w:szCs w:val="22"/>
              </w:rPr>
              <w:t>0,00000</w:t>
            </w:r>
          </w:p>
        </w:tc>
        <w:tc>
          <w:tcPr>
            <w:tcW w:w="1622" w:type="dxa"/>
          </w:tcPr>
          <w:p w:rsidR="0003390E" w:rsidRPr="00EB02E7" w:rsidRDefault="0003390E" w:rsidP="00FC31E1">
            <w:pPr>
              <w:jc w:val="both"/>
              <w:rPr>
                <w:sz w:val="22"/>
                <w:szCs w:val="22"/>
              </w:rPr>
            </w:pPr>
            <w:r w:rsidRPr="00EB02E7">
              <w:rPr>
                <w:sz w:val="22"/>
                <w:szCs w:val="22"/>
              </w:rPr>
              <w:t>0,00000</w:t>
            </w:r>
          </w:p>
        </w:tc>
        <w:tc>
          <w:tcPr>
            <w:tcW w:w="1623" w:type="dxa"/>
          </w:tcPr>
          <w:p w:rsidR="0003390E" w:rsidRPr="00EB02E7" w:rsidRDefault="0003390E" w:rsidP="00FC31E1">
            <w:pPr>
              <w:jc w:val="both"/>
              <w:rPr>
                <w:sz w:val="22"/>
                <w:szCs w:val="22"/>
              </w:rPr>
            </w:pPr>
            <w:r w:rsidRPr="00EB02E7">
              <w:rPr>
                <w:sz w:val="22"/>
                <w:szCs w:val="22"/>
              </w:rPr>
              <w:t>0,00000</w:t>
            </w:r>
          </w:p>
        </w:tc>
      </w:tr>
      <w:tr w:rsidR="0003390E" w:rsidRPr="00EB02E7" w:rsidTr="00FC31E1">
        <w:tc>
          <w:tcPr>
            <w:tcW w:w="2802" w:type="dxa"/>
            <w:vMerge/>
          </w:tcPr>
          <w:p w:rsidR="0003390E" w:rsidRPr="00EB02E7" w:rsidRDefault="0003390E" w:rsidP="00FC31E1">
            <w:pPr>
              <w:jc w:val="both"/>
              <w:rPr>
                <w:sz w:val="22"/>
                <w:szCs w:val="22"/>
              </w:rPr>
            </w:pPr>
          </w:p>
        </w:tc>
        <w:tc>
          <w:tcPr>
            <w:tcW w:w="2240" w:type="dxa"/>
          </w:tcPr>
          <w:p w:rsidR="0003390E" w:rsidRPr="00EB02E7" w:rsidRDefault="0003390E" w:rsidP="00FC31E1">
            <w:pPr>
              <w:jc w:val="both"/>
              <w:rPr>
                <w:sz w:val="22"/>
                <w:szCs w:val="22"/>
              </w:rPr>
            </w:pPr>
            <w:r w:rsidRPr="00EB02E7">
              <w:rPr>
                <w:sz w:val="22"/>
                <w:szCs w:val="22"/>
              </w:rPr>
              <w:t>Местный бюджет</w:t>
            </w:r>
          </w:p>
        </w:tc>
        <w:tc>
          <w:tcPr>
            <w:tcW w:w="1653" w:type="dxa"/>
          </w:tcPr>
          <w:p w:rsidR="0003390E" w:rsidRPr="00EB02E7" w:rsidRDefault="0003390E" w:rsidP="00FC31E1">
            <w:pPr>
              <w:jc w:val="both"/>
              <w:rPr>
                <w:sz w:val="22"/>
                <w:szCs w:val="22"/>
              </w:rPr>
            </w:pPr>
            <w:r w:rsidRPr="00EB02E7">
              <w:rPr>
                <w:sz w:val="22"/>
                <w:szCs w:val="22"/>
              </w:rPr>
              <w:t>6384,743786</w:t>
            </w:r>
          </w:p>
        </w:tc>
        <w:tc>
          <w:tcPr>
            <w:tcW w:w="1602" w:type="dxa"/>
          </w:tcPr>
          <w:p w:rsidR="0003390E" w:rsidRPr="00EB02E7" w:rsidRDefault="0003390E" w:rsidP="00FC31E1">
            <w:pPr>
              <w:jc w:val="center"/>
              <w:rPr>
                <w:sz w:val="22"/>
                <w:szCs w:val="22"/>
              </w:rPr>
            </w:pPr>
            <w:r w:rsidRPr="00EB02E7">
              <w:rPr>
                <w:sz w:val="22"/>
                <w:szCs w:val="22"/>
              </w:rPr>
              <w:t>801,55045</w:t>
            </w:r>
          </w:p>
        </w:tc>
        <w:tc>
          <w:tcPr>
            <w:tcW w:w="1622" w:type="dxa"/>
          </w:tcPr>
          <w:p w:rsidR="0003390E" w:rsidRPr="00EB02E7" w:rsidRDefault="0003390E" w:rsidP="00FC31E1">
            <w:pPr>
              <w:jc w:val="both"/>
              <w:rPr>
                <w:sz w:val="22"/>
                <w:szCs w:val="22"/>
              </w:rPr>
            </w:pPr>
            <w:r w:rsidRPr="00EB02E7">
              <w:rPr>
                <w:sz w:val="22"/>
                <w:szCs w:val="22"/>
              </w:rPr>
              <w:t>1395,798334</w:t>
            </w:r>
          </w:p>
        </w:tc>
        <w:tc>
          <w:tcPr>
            <w:tcW w:w="1622" w:type="dxa"/>
          </w:tcPr>
          <w:p w:rsidR="0003390E" w:rsidRPr="00EB02E7" w:rsidRDefault="0003390E" w:rsidP="00FC31E1">
            <w:pPr>
              <w:jc w:val="both"/>
              <w:rPr>
                <w:sz w:val="22"/>
                <w:szCs w:val="22"/>
              </w:rPr>
            </w:pPr>
            <w:r w:rsidRPr="00EB02E7">
              <w:rPr>
                <w:sz w:val="22"/>
                <w:szCs w:val="22"/>
              </w:rPr>
              <w:t>1395,798334</w:t>
            </w:r>
          </w:p>
        </w:tc>
        <w:tc>
          <w:tcPr>
            <w:tcW w:w="1622" w:type="dxa"/>
          </w:tcPr>
          <w:p w:rsidR="0003390E" w:rsidRPr="00EB02E7" w:rsidRDefault="0003390E" w:rsidP="00FC31E1">
            <w:pPr>
              <w:jc w:val="both"/>
              <w:rPr>
                <w:sz w:val="22"/>
                <w:szCs w:val="22"/>
              </w:rPr>
            </w:pPr>
            <w:r w:rsidRPr="00EB02E7">
              <w:rPr>
                <w:sz w:val="22"/>
                <w:szCs w:val="22"/>
              </w:rPr>
              <w:t>1395,798334</w:t>
            </w:r>
          </w:p>
        </w:tc>
        <w:tc>
          <w:tcPr>
            <w:tcW w:w="1623" w:type="dxa"/>
          </w:tcPr>
          <w:p w:rsidR="0003390E" w:rsidRPr="00EB02E7" w:rsidRDefault="0003390E" w:rsidP="00FC31E1">
            <w:pPr>
              <w:jc w:val="both"/>
              <w:rPr>
                <w:sz w:val="22"/>
                <w:szCs w:val="22"/>
              </w:rPr>
            </w:pPr>
            <w:r w:rsidRPr="00EB02E7">
              <w:rPr>
                <w:sz w:val="22"/>
                <w:szCs w:val="22"/>
              </w:rPr>
              <w:t>1395,798334</w:t>
            </w:r>
          </w:p>
        </w:tc>
      </w:tr>
      <w:tr w:rsidR="0003390E" w:rsidRPr="00EB02E7" w:rsidTr="00FC31E1">
        <w:tc>
          <w:tcPr>
            <w:tcW w:w="2802" w:type="dxa"/>
            <w:vMerge w:val="restart"/>
          </w:tcPr>
          <w:p w:rsidR="0003390E" w:rsidRPr="00EB02E7" w:rsidRDefault="0003390E" w:rsidP="00FC31E1">
            <w:pPr>
              <w:jc w:val="both"/>
              <w:rPr>
                <w:sz w:val="22"/>
                <w:szCs w:val="22"/>
              </w:rPr>
            </w:pPr>
            <w:r w:rsidRPr="00EB02E7">
              <w:rPr>
                <w:sz w:val="22"/>
                <w:szCs w:val="22"/>
              </w:rPr>
              <w:t>2.Выполнение комплекса работ по благоустройству общественных территорий</w:t>
            </w:r>
          </w:p>
        </w:tc>
        <w:tc>
          <w:tcPr>
            <w:tcW w:w="2240" w:type="dxa"/>
          </w:tcPr>
          <w:p w:rsidR="0003390E" w:rsidRPr="00EB02E7" w:rsidRDefault="0003390E" w:rsidP="00FC31E1">
            <w:pPr>
              <w:jc w:val="both"/>
              <w:rPr>
                <w:sz w:val="22"/>
                <w:szCs w:val="22"/>
              </w:rPr>
            </w:pPr>
            <w:r w:rsidRPr="00EB02E7">
              <w:rPr>
                <w:sz w:val="22"/>
                <w:szCs w:val="22"/>
              </w:rPr>
              <w:t>Итого:</w:t>
            </w:r>
          </w:p>
        </w:tc>
        <w:tc>
          <w:tcPr>
            <w:tcW w:w="1653" w:type="dxa"/>
          </w:tcPr>
          <w:p w:rsidR="0003390E" w:rsidRPr="00EB02E7" w:rsidRDefault="0003390E" w:rsidP="00FC31E1">
            <w:pPr>
              <w:jc w:val="both"/>
              <w:rPr>
                <w:sz w:val="22"/>
                <w:szCs w:val="22"/>
              </w:rPr>
            </w:pPr>
            <w:r w:rsidRPr="00EB02E7">
              <w:rPr>
                <w:sz w:val="22"/>
                <w:szCs w:val="22"/>
              </w:rPr>
              <w:t>18397,4043</w:t>
            </w:r>
          </w:p>
        </w:tc>
        <w:tc>
          <w:tcPr>
            <w:tcW w:w="1602" w:type="dxa"/>
            <w:vAlign w:val="bottom"/>
          </w:tcPr>
          <w:p w:rsidR="0003390E" w:rsidRPr="00EB02E7" w:rsidRDefault="0003390E" w:rsidP="00FC31E1">
            <w:pPr>
              <w:jc w:val="center"/>
              <w:rPr>
                <w:color w:val="000000"/>
                <w:sz w:val="22"/>
                <w:szCs w:val="22"/>
              </w:rPr>
            </w:pPr>
            <w:r w:rsidRPr="00EB02E7">
              <w:rPr>
                <w:color w:val="000000"/>
                <w:sz w:val="22"/>
                <w:szCs w:val="22"/>
              </w:rPr>
              <w:t>3850,02045</w:t>
            </w:r>
          </w:p>
        </w:tc>
        <w:tc>
          <w:tcPr>
            <w:tcW w:w="1622" w:type="dxa"/>
            <w:vAlign w:val="bottom"/>
          </w:tcPr>
          <w:p w:rsidR="0003390E" w:rsidRPr="00EB02E7" w:rsidRDefault="0003390E" w:rsidP="00FC31E1">
            <w:pPr>
              <w:jc w:val="center"/>
              <w:rPr>
                <w:color w:val="000000"/>
                <w:sz w:val="22"/>
                <w:szCs w:val="22"/>
              </w:rPr>
            </w:pPr>
            <w:r w:rsidRPr="00EB02E7">
              <w:rPr>
                <w:color w:val="000000"/>
                <w:sz w:val="22"/>
                <w:szCs w:val="22"/>
              </w:rPr>
              <w:t>3877,21759</w:t>
            </w:r>
          </w:p>
        </w:tc>
        <w:tc>
          <w:tcPr>
            <w:tcW w:w="1622" w:type="dxa"/>
            <w:vAlign w:val="bottom"/>
          </w:tcPr>
          <w:p w:rsidR="0003390E" w:rsidRPr="00EB02E7" w:rsidRDefault="0003390E" w:rsidP="00FC31E1">
            <w:pPr>
              <w:jc w:val="center"/>
              <w:rPr>
                <w:color w:val="000000"/>
                <w:sz w:val="22"/>
                <w:szCs w:val="22"/>
              </w:rPr>
            </w:pPr>
            <w:r w:rsidRPr="00EB02E7">
              <w:rPr>
                <w:color w:val="000000"/>
                <w:sz w:val="22"/>
                <w:szCs w:val="22"/>
              </w:rPr>
              <w:t>3877,21759</w:t>
            </w:r>
          </w:p>
        </w:tc>
        <w:tc>
          <w:tcPr>
            <w:tcW w:w="1622" w:type="dxa"/>
            <w:vAlign w:val="bottom"/>
          </w:tcPr>
          <w:p w:rsidR="0003390E" w:rsidRPr="00EB02E7" w:rsidRDefault="0003390E" w:rsidP="00FC31E1">
            <w:pPr>
              <w:jc w:val="center"/>
              <w:rPr>
                <w:color w:val="000000"/>
                <w:sz w:val="22"/>
                <w:szCs w:val="22"/>
              </w:rPr>
            </w:pPr>
            <w:r w:rsidRPr="00EB02E7">
              <w:rPr>
                <w:color w:val="000000"/>
                <w:sz w:val="22"/>
                <w:szCs w:val="22"/>
              </w:rPr>
              <w:t>3877,21759</w:t>
            </w:r>
          </w:p>
        </w:tc>
        <w:tc>
          <w:tcPr>
            <w:tcW w:w="1623" w:type="dxa"/>
            <w:vAlign w:val="bottom"/>
          </w:tcPr>
          <w:p w:rsidR="0003390E" w:rsidRPr="00EB02E7" w:rsidRDefault="0003390E" w:rsidP="00FC31E1">
            <w:pPr>
              <w:jc w:val="center"/>
              <w:rPr>
                <w:color w:val="000000"/>
                <w:sz w:val="22"/>
                <w:szCs w:val="22"/>
              </w:rPr>
            </w:pPr>
            <w:r w:rsidRPr="00EB02E7">
              <w:rPr>
                <w:color w:val="000000"/>
                <w:sz w:val="22"/>
                <w:szCs w:val="22"/>
              </w:rPr>
              <w:t>3877,21759</w:t>
            </w:r>
          </w:p>
        </w:tc>
      </w:tr>
      <w:tr w:rsidR="0003390E" w:rsidRPr="00EB02E7" w:rsidTr="00FC31E1">
        <w:tc>
          <w:tcPr>
            <w:tcW w:w="2802" w:type="dxa"/>
            <w:vMerge/>
          </w:tcPr>
          <w:p w:rsidR="0003390E" w:rsidRPr="00EB02E7" w:rsidRDefault="0003390E" w:rsidP="00FC31E1">
            <w:pPr>
              <w:jc w:val="both"/>
              <w:rPr>
                <w:sz w:val="22"/>
                <w:szCs w:val="22"/>
              </w:rPr>
            </w:pPr>
          </w:p>
        </w:tc>
        <w:tc>
          <w:tcPr>
            <w:tcW w:w="2240" w:type="dxa"/>
          </w:tcPr>
          <w:p w:rsidR="0003390E" w:rsidRPr="00EB02E7" w:rsidRDefault="0003390E" w:rsidP="00FC31E1">
            <w:pPr>
              <w:jc w:val="both"/>
              <w:rPr>
                <w:sz w:val="22"/>
                <w:szCs w:val="22"/>
              </w:rPr>
            </w:pPr>
            <w:r w:rsidRPr="00EB02E7">
              <w:rPr>
                <w:sz w:val="22"/>
                <w:szCs w:val="22"/>
              </w:rPr>
              <w:t>в т. ч.</w:t>
            </w:r>
          </w:p>
        </w:tc>
        <w:tc>
          <w:tcPr>
            <w:tcW w:w="1653" w:type="dxa"/>
          </w:tcPr>
          <w:p w:rsidR="0003390E" w:rsidRPr="00EB02E7" w:rsidRDefault="0003390E" w:rsidP="00FC31E1">
            <w:pPr>
              <w:jc w:val="both"/>
              <w:rPr>
                <w:sz w:val="22"/>
                <w:szCs w:val="22"/>
              </w:rPr>
            </w:pPr>
          </w:p>
        </w:tc>
        <w:tc>
          <w:tcPr>
            <w:tcW w:w="1602" w:type="dxa"/>
          </w:tcPr>
          <w:p w:rsidR="0003390E" w:rsidRPr="00EB02E7" w:rsidRDefault="0003390E" w:rsidP="00FC31E1">
            <w:pPr>
              <w:jc w:val="both"/>
              <w:rPr>
                <w:sz w:val="22"/>
                <w:szCs w:val="22"/>
              </w:rPr>
            </w:pPr>
          </w:p>
        </w:tc>
        <w:tc>
          <w:tcPr>
            <w:tcW w:w="1622" w:type="dxa"/>
          </w:tcPr>
          <w:p w:rsidR="0003390E" w:rsidRPr="00EB02E7" w:rsidRDefault="0003390E" w:rsidP="00FC31E1">
            <w:pPr>
              <w:jc w:val="both"/>
              <w:rPr>
                <w:sz w:val="22"/>
                <w:szCs w:val="22"/>
              </w:rPr>
            </w:pPr>
          </w:p>
        </w:tc>
        <w:tc>
          <w:tcPr>
            <w:tcW w:w="1622" w:type="dxa"/>
          </w:tcPr>
          <w:p w:rsidR="0003390E" w:rsidRPr="00EB02E7" w:rsidRDefault="0003390E" w:rsidP="00FC31E1">
            <w:pPr>
              <w:jc w:val="both"/>
              <w:rPr>
                <w:sz w:val="22"/>
                <w:szCs w:val="22"/>
              </w:rPr>
            </w:pPr>
          </w:p>
        </w:tc>
        <w:tc>
          <w:tcPr>
            <w:tcW w:w="1622" w:type="dxa"/>
          </w:tcPr>
          <w:p w:rsidR="0003390E" w:rsidRPr="00EB02E7" w:rsidRDefault="0003390E" w:rsidP="00FC31E1">
            <w:pPr>
              <w:jc w:val="both"/>
              <w:rPr>
                <w:sz w:val="22"/>
                <w:szCs w:val="22"/>
              </w:rPr>
            </w:pPr>
          </w:p>
        </w:tc>
        <w:tc>
          <w:tcPr>
            <w:tcW w:w="1623" w:type="dxa"/>
          </w:tcPr>
          <w:p w:rsidR="0003390E" w:rsidRPr="00EB02E7" w:rsidRDefault="0003390E" w:rsidP="00FC31E1">
            <w:pPr>
              <w:jc w:val="both"/>
              <w:rPr>
                <w:sz w:val="22"/>
                <w:szCs w:val="22"/>
              </w:rPr>
            </w:pPr>
          </w:p>
        </w:tc>
      </w:tr>
      <w:tr w:rsidR="0003390E" w:rsidRPr="00EB02E7" w:rsidTr="00FC31E1">
        <w:tc>
          <w:tcPr>
            <w:tcW w:w="2802" w:type="dxa"/>
            <w:vMerge/>
          </w:tcPr>
          <w:p w:rsidR="0003390E" w:rsidRPr="00EB02E7" w:rsidRDefault="0003390E" w:rsidP="00FC31E1">
            <w:pPr>
              <w:jc w:val="both"/>
              <w:rPr>
                <w:sz w:val="22"/>
                <w:szCs w:val="22"/>
              </w:rPr>
            </w:pPr>
          </w:p>
        </w:tc>
        <w:tc>
          <w:tcPr>
            <w:tcW w:w="2240" w:type="dxa"/>
          </w:tcPr>
          <w:p w:rsidR="0003390E" w:rsidRPr="00EB02E7" w:rsidRDefault="0003390E" w:rsidP="00FC31E1">
            <w:pPr>
              <w:jc w:val="both"/>
              <w:rPr>
                <w:sz w:val="22"/>
                <w:szCs w:val="22"/>
              </w:rPr>
            </w:pPr>
            <w:r w:rsidRPr="00EB02E7">
              <w:rPr>
                <w:sz w:val="22"/>
                <w:szCs w:val="22"/>
              </w:rPr>
              <w:t>Федеральный бюджет</w:t>
            </w:r>
          </w:p>
        </w:tc>
        <w:tc>
          <w:tcPr>
            <w:tcW w:w="1653" w:type="dxa"/>
          </w:tcPr>
          <w:p w:rsidR="0003390E" w:rsidRPr="00EB02E7" w:rsidRDefault="0003390E" w:rsidP="00FC31E1">
            <w:pPr>
              <w:jc w:val="both"/>
              <w:rPr>
                <w:sz w:val="22"/>
                <w:szCs w:val="22"/>
              </w:rPr>
            </w:pPr>
            <w:r w:rsidRPr="00EB02E7">
              <w:rPr>
                <w:sz w:val="22"/>
                <w:szCs w:val="22"/>
              </w:rPr>
              <w:t>14923,14289</w:t>
            </w:r>
          </w:p>
        </w:tc>
        <w:tc>
          <w:tcPr>
            <w:tcW w:w="1602" w:type="dxa"/>
          </w:tcPr>
          <w:p w:rsidR="0003390E" w:rsidRPr="00EB02E7" w:rsidRDefault="0003390E" w:rsidP="00FC31E1">
            <w:pPr>
              <w:jc w:val="center"/>
              <w:rPr>
                <w:sz w:val="22"/>
                <w:szCs w:val="22"/>
              </w:rPr>
            </w:pPr>
            <w:r w:rsidRPr="00EB02E7">
              <w:rPr>
                <w:sz w:val="22"/>
                <w:szCs w:val="22"/>
              </w:rPr>
              <w:t>2205,86917</w:t>
            </w:r>
          </w:p>
        </w:tc>
        <w:tc>
          <w:tcPr>
            <w:tcW w:w="1622" w:type="dxa"/>
          </w:tcPr>
          <w:p w:rsidR="0003390E" w:rsidRPr="00EB02E7" w:rsidRDefault="0003390E" w:rsidP="00FC31E1">
            <w:pPr>
              <w:rPr>
                <w:sz w:val="22"/>
                <w:szCs w:val="22"/>
              </w:rPr>
            </w:pPr>
            <w:r w:rsidRPr="00EB02E7">
              <w:rPr>
                <w:sz w:val="22"/>
                <w:szCs w:val="22"/>
              </w:rPr>
              <w:t>3179,31843</w:t>
            </w:r>
          </w:p>
        </w:tc>
        <w:tc>
          <w:tcPr>
            <w:tcW w:w="1622" w:type="dxa"/>
          </w:tcPr>
          <w:p w:rsidR="0003390E" w:rsidRPr="00EB02E7" w:rsidRDefault="0003390E" w:rsidP="00FC31E1">
            <w:pPr>
              <w:rPr>
                <w:sz w:val="22"/>
                <w:szCs w:val="22"/>
              </w:rPr>
            </w:pPr>
            <w:r w:rsidRPr="00EB02E7">
              <w:rPr>
                <w:sz w:val="22"/>
                <w:szCs w:val="22"/>
              </w:rPr>
              <w:t>3179,31843</w:t>
            </w:r>
          </w:p>
        </w:tc>
        <w:tc>
          <w:tcPr>
            <w:tcW w:w="1622" w:type="dxa"/>
          </w:tcPr>
          <w:p w:rsidR="0003390E" w:rsidRPr="00EB02E7" w:rsidRDefault="0003390E" w:rsidP="00FC31E1">
            <w:pPr>
              <w:rPr>
                <w:sz w:val="22"/>
                <w:szCs w:val="22"/>
              </w:rPr>
            </w:pPr>
            <w:r w:rsidRPr="00EB02E7">
              <w:rPr>
                <w:sz w:val="22"/>
                <w:szCs w:val="22"/>
              </w:rPr>
              <w:t>3179,31843</w:t>
            </w:r>
          </w:p>
        </w:tc>
        <w:tc>
          <w:tcPr>
            <w:tcW w:w="1623" w:type="dxa"/>
          </w:tcPr>
          <w:p w:rsidR="0003390E" w:rsidRPr="00EB02E7" w:rsidRDefault="0003390E" w:rsidP="00FC31E1">
            <w:pPr>
              <w:rPr>
                <w:sz w:val="22"/>
                <w:szCs w:val="22"/>
              </w:rPr>
            </w:pPr>
            <w:r w:rsidRPr="00EB02E7">
              <w:rPr>
                <w:sz w:val="22"/>
                <w:szCs w:val="22"/>
              </w:rPr>
              <w:t>3179,31843</w:t>
            </w:r>
          </w:p>
        </w:tc>
      </w:tr>
      <w:tr w:rsidR="0003390E" w:rsidRPr="00EB02E7" w:rsidTr="00FC31E1">
        <w:tc>
          <w:tcPr>
            <w:tcW w:w="2802" w:type="dxa"/>
            <w:vMerge/>
          </w:tcPr>
          <w:p w:rsidR="0003390E" w:rsidRPr="00EB02E7" w:rsidRDefault="0003390E" w:rsidP="00FC31E1">
            <w:pPr>
              <w:jc w:val="both"/>
              <w:rPr>
                <w:sz w:val="22"/>
                <w:szCs w:val="22"/>
              </w:rPr>
            </w:pPr>
          </w:p>
        </w:tc>
        <w:tc>
          <w:tcPr>
            <w:tcW w:w="2240" w:type="dxa"/>
          </w:tcPr>
          <w:p w:rsidR="0003390E" w:rsidRPr="00EB02E7" w:rsidRDefault="0003390E" w:rsidP="00FC31E1">
            <w:pPr>
              <w:jc w:val="both"/>
              <w:rPr>
                <w:sz w:val="22"/>
                <w:szCs w:val="22"/>
              </w:rPr>
            </w:pPr>
            <w:r w:rsidRPr="00EB02E7">
              <w:rPr>
                <w:sz w:val="22"/>
                <w:szCs w:val="22"/>
              </w:rPr>
              <w:t>Областной бюджет</w:t>
            </w:r>
          </w:p>
        </w:tc>
        <w:tc>
          <w:tcPr>
            <w:tcW w:w="1653" w:type="dxa"/>
          </w:tcPr>
          <w:p w:rsidR="0003390E" w:rsidRPr="00EB02E7" w:rsidRDefault="0003390E" w:rsidP="00FC31E1">
            <w:pPr>
              <w:jc w:val="both"/>
              <w:rPr>
                <w:sz w:val="22"/>
                <w:szCs w:val="22"/>
              </w:rPr>
            </w:pPr>
            <w:r w:rsidRPr="00EB02E7">
              <w:rPr>
                <w:sz w:val="22"/>
                <w:szCs w:val="22"/>
              </w:rPr>
              <w:t>484,21518</w:t>
            </w:r>
          </w:p>
        </w:tc>
        <w:tc>
          <w:tcPr>
            <w:tcW w:w="1602" w:type="dxa"/>
          </w:tcPr>
          <w:p w:rsidR="0003390E" w:rsidRPr="00EB02E7" w:rsidRDefault="0003390E" w:rsidP="00FC31E1">
            <w:pPr>
              <w:jc w:val="center"/>
              <w:rPr>
                <w:sz w:val="22"/>
                <w:szCs w:val="22"/>
              </w:rPr>
            </w:pPr>
            <w:r w:rsidRPr="00EB02E7">
              <w:rPr>
                <w:sz w:val="22"/>
                <w:szCs w:val="22"/>
              </w:rPr>
              <w:t>484,21518</w:t>
            </w:r>
          </w:p>
        </w:tc>
        <w:tc>
          <w:tcPr>
            <w:tcW w:w="1622" w:type="dxa"/>
          </w:tcPr>
          <w:p w:rsidR="0003390E" w:rsidRPr="00EB02E7" w:rsidRDefault="0003390E" w:rsidP="00FC31E1">
            <w:pPr>
              <w:jc w:val="both"/>
              <w:rPr>
                <w:sz w:val="22"/>
                <w:szCs w:val="22"/>
              </w:rPr>
            </w:pPr>
            <w:r w:rsidRPr="00EB02E7">
              <w:rPr>
                <w:sz w:val="22"/>
                <w:szCs w:val="22"/>
              </w:rPr>
              <w:t>0,00000</w:t>
            </w:r>
          </w:p>
        </w:tc>
        <w:tc>
          <w:tcPr>
            <w:tcW w:w="1622" w:type="dxa"/>
          </w:tcPr>
          <w:p w:rsidR="0003390E" w:rsidRPr="00EB02E7" w:rsidRDefault="0003390E" w:rsidP="00FC31E1">
            <w:pPr>
              <w:jc w:val="both"/>
              <w:rPr>
                <w:sz w:val="22"/>
                <w:szCs w:val="22"/>
              </w:rPr>
            </w:pPr>
            <w:r w:rsidRPr="00EB02E7">
              <w:rPr>
                <w:sz w:val="22"/>
                <w:szCs w:val="22"/>
              </w:rPr>
              <w:t>0,00000</w:t>
            </w:r>
          </w:p>
        </w:tc>
        <w:tc>
          <w:tcPr>
            <w:tcW w:w="1622" w:type="dxa"/>
          </w:tcPr>
          <w:p w:rsidR="0003390E" w:rsidRPr="00EB02E7" w:rsidRDefault="0003390E" w:rsidP="00FC31E1">
            <w:pPr>
              <w:jc w:val="both"/>
              <w:rPr>
                <w:sz w:val="22"/>
                <w:szCs w:val="22"/>
              </w:rPr>
            </w:pPr>
            <w:r w:rsidRPr="00EB02E7">
              <w:rPr>
                <w:sz w:val="22"/>
                <w:szCs w:val="22"/>
              </w:rPr>
              <w:t>0,00000</w:t>
            </w:r>
          </w:p>
        </w:tc>
        <w:tc>
          <w:tcPr>
            <w:tcW w:w="1623" w:type="dxa"/>
          </w:tcPr>
          <w:p w:rsidR="0003390E" w:rsidRPr="00EB02E7" w:rsidRDefault="0003390E" w:rsidP="00FC31E1">
            <w:pPr>
              <w:jc w:val="both"/>
              <w:rPr>
                <w:sz w:val="22"/>
                <w:szCs w:val="22"/>
              </w:rPr>
            </w:pPr>
            <w:r w:rsidRPr="00EB02E7">
              <w:rPr>
                <w:sz w:val="22"/>
                <w:szCs w:val="22"/>
              </w:rPr>
              <w:t>0,00000</w:t>
            </w:r>
          </w:p>
        </w:tc>
      </w:tr>
      <w:tr w:rsidR="0003390E" w:rsidRPr="00EB02E7" w:rsidTr="00FC31E1">
        <w:tc>
          <w:tcPr>
            <w:tcW w:w="2802" w:type="dxa"/>
            <w:vMerge/>
          </w:tcPr>
          <w:p w:rsidR="0003390E" w:rsidRPr="00EB02E7" w:rsidRDefault="0003390E" w:rsidP="00FC31E1">
            <w:pPr>
              <w:jc w:val="both"/>
              <w:rPr>
                <w:sz w:val="22"/>
                <w:szCs w:val="22"/>
              </w:rPr>
            </w:pPr>
          </w:p>
        </w:tc>
        <w:tc>
          <w:tcPr>
            <w:tcW w:w="2240" w:type="dxa"/>
          </w:tcPr>
          <w:p w:rsidR="0003390E" w:rsidRPr="00EB02E7" w:rsidRDefault="0003390E" w:rsidP="00FC31E1">
            <w:pPr>
              <w:jc w:val="both"/>
              <w:rPr>
                <w:sz w:val="22"/>
                <w:szCs w:val="22"/>
              </w:rPr>
            </w:pPr>
            <w:r w:rsidRPr="00EB02E7">
              <w:rPr>
                <w:sz w:val="22"/>
                <w:szCs w:val="22"/>
              </w:rPr>
              <w:t>Бюджет МО "Володарский район"</w:t>
            </w:r>
          </w:p>
        </w:tc>
        <w:tc>
          <w:tcPr>
            <w:tcW w:w="1653" w:type="dxa"/>
          </w:tcPr>
          <w:p w:rsidR="0003390E" w:rsidRPr="00EB02E7" w:rsidRDefault="0003390E" w:rsidP="00FC31E1">
            <w:pPr>
              <w:jc w:val="both"/>
              <w:rPr>
                <w:sz w:val="22"/>
                <w:szCs w:val="22"/>
              </w:rPr>
            </w:pPr>
            <w:r w:rsidRPr="00EB02E7">
              <w:rPr>
                <w:sz w:val="22"/>
                <w:szCs w:val="22"/>
              </w:rPr>
              <w:t>2990,04623</w:t>
            </w:r>
          </w:p>
        </w:tc>
        <w:tc>
          <w:tcPr>
            <w:tcW w:w="1602" w:type="dxa"/>
          </w:tcPr>
          <w:p w:rsidR="0003390E" w:rsidRPr="00EB02E7" w:rsidRDefault="0003390E" w:rsidP="00FC31E1">
            <w:pPr>
              <w:jc w:val="center"/>
              <w:rPr>
                <w:sz w:val="22"/>
                <w:szCs w:val="22"/>
              </w:rPr>
            </w:pPr>
            <w:r w:rsidRPr="00EB02E7">
              <w:rPr>
                <w:sz w:val="22"/>
                <w:szCs w:val="22"/>
              </w:rPr>
              <w:t>1159,9361</w:t>
            </w:r>
          </w:p>
        </w:tc>
        <w:tc>
          <w:tcPr>
            <w:tcW w:w="1622" w:type="dxa"/>
          </w:tcPr>
          <w:p w:rsidR="0003390E" w:rsidRPr="00EB02E7" w:rsidRDefault="0003390E" w:rsidP="00FC31E1">
            <w:pPr>
              <w:rPr>
                <w:sz w:val="22"/>
                <w:szCs w:val="22"/>
              </w:rPr>
            </w:pPr>
            <w:r w:rsidRPr="00EB02E7">
              <w:rPr>
                <w:sz w:val="22"/>
                <w:szCs w:val="22"/>
              </w:rPr>
              <w:t>697,89917</w:t>
            </w:r>
          </w:p>
        </w:tc>
        <w:tc>
          <w:tcPr>
            <w:tcW w:w="1622" w:type="dxa"/>
          </w:tcPr>
          <w:p w:rsidR="0003390E" w:rsidRPr="00EB02E7" w:rsidRDefault="0003390E" w:rsidP="00FC31E1">
            <w:pPr>
              <w:rPr>
                <w:sz w:val="22"/>
                <w:szCs w:val="22"/>
              </w:rPr>
            </w:pPr>
            <w:r w:rsidRPr="00EB02E7">
              <w:rPr>
                <w:sz w:val="22"/>
                <w:szCs w:val="22"/>
              </w:rPr>
              <w:t>697,89917</w:t>
            </w:r>
          </w:p>
        </w:tc>
        <w:tc>
          <w:tcPr>
            <w:tcW w:w="1622" w:type="dxa"/>
          </w:tcPr>
          <w:p w:rsidR="0003390E" w:rsidRPr="00EB02E7" w:rsidRDefault="0003390E" w:rsidP="00FC31E1">
            <w:pPr>
              <w:rPr>
                <w:sz w:val="22"/>
                <w:szCs w:val="22"/>
              </w:rPr>
            </w:pPr>
            <w:r w:rsidRPr="00EB02E7">
              <w:rPr>
                <w:sz w:val="22"/>
                <w:szCs w:val="22"/>
              </w:rPr>
              <w:t>697,89917</w:t>
            </w:r>
          </w:p>
        </w:tc>
        <w:tc>
          <w:tcPr>
            <w:tcW w:w="1623" w:type="dxa"/>
          </w:tcPr>
          <w:p w:rsidR="0003390E" w:rsidRPr="00EB02E7" w:rsidRDefault="0003390E" w:rsidP="00FC31E1">
            <w:pPr>
              <w:rPr>
                <w:sz w:val="22"/>
                <w:szCs w:val="22"/>
              </w:rPr>
            </w:pPr>
            <w:r w:rsidRPr="00EB02E7">
              <w:rPr>
                <w:sz w:val="22"/>
                <w:szCs w:val="22"/>
              </w:rPr>
              <w:t>697,89917</w:t>
            </w:r>
          </w:p>
        </w:tc>
      </w:tr>
      <w:tr w:rsidR="0003390E" w:rsidRPr="00EB02E7" w:rsidTr="00FC31E1">
        <w:tc>
          <w:tcPr>
            <w:tcW w:w="2802" w:type="dxa"/>
            <w:vMerge w:val="restart"/>
          </w:tcPr>
          <w:p w:rsidR="0003390E" w:rsidRPr="00EB02E7" w:rsidRDefault="0003390E" w:rsidP="00FC31E1">
            <w:pPr>
              <w:jc w:val="both"/>
              <w:rPr>
                <w:sz w:val="22"/>
                <w:szCs w:val="22"/>
              </w:rPr>
            </w:pPr>
            <w:r w:rsidRPr="00EB02E7">
              <w:rPr>
                <w:sz w:val="22"/>
                <w:szCs w:val="22"/>
              </w:rPr>
              <w:t>3.В том числе</w:t>
            </w:r>
          </w:p>
        </w:tc>
        <w:tc>
          <w:tcPr>
            <w:tcW w:w="2240" w:type="dxa"/>
          </w:tcPr>
          <w:p w:rsidR="0003390E" w:rsidRPr="00EB02E7" w:rsidRDefault="0003390E" w:rsidP="00FC31E1">
            <w:pPr>
              <w:jc w:val="both"/>
              <w:rPr>
                <w:sz w:val="22"/>
                <w:szCs w:val="22"/>
              </w:rPr>
            </w:pPr>
            <w:r w:rsidRPr="00EB02E7">
              <w:rPr>
                <w:sz w:val="22"/>
                <w:szCs w:val="22"/>
              </w:rPr>
              <w:t>Федеральный бюджет</w:t>
            </w:r>
          </w:p>
        </w:tc>
        <w:tc>
          <w:tcPr>
            <w:tcW w:w="1653" w:type="dxa"/>
          </w:tcPr>
          <w:p w:rsidR="0003390E" w:rsidRPr="00EB02E7" w:rsidRDefault="0003390E" w:rsidP="00FC31E1">
            <w:pPr>
              <w:jc w:val="both"/>
              <w:rPr>
                <w:sz w:val="22"/>
                <w:szCs w:val="22"/>
              </w:rPr>
            </w:pPr>
            <w:r w:rsidRPr="00EB02E7">
              <w:rPr>
                <w:sz w:val="22"/>
                <w:szCs w:val="22"/>
              </w:rPr>
              <w:t>47689,7764</w:t>
            </w:r>
          </w:p>
        </w:tc>
        <w:tc>
          <w:tcPr>
            <w:tcW w:w="1602" w:type="dxa"/>
          </w:tcPr>
          <w:p w:rsidR="0003390E" w:rsidRPr="00EB02E7" w:rsidRDefault="0003390E" w:rsidP="00FC31E1">
            <w:pPr>
              <w:jc w:val="center"/>
              <w:rPr>
                <w:sz w:val="22"/>
                <w:szCs w:val="22"/>
              </w:rPr>
            </w:pPr>
            <w:r w:rsidRPr="00EB02E7">
              <w:rPr>
                <w:sz w:val="22"/>
                <w:szCs w:val="22"/>
              </w:rPr>
              <w:t>5200,1054</w:t>
            </w:r>
          </w:p>
        </w:tc>
        <w:tc>
          <w:tcPr>
            <w:tcW w:w="1622" w:type="dxa"/>
          </w:tcPr>
          <w:p w:rsidR="0003390E" w:rsidRPr="00EB02E7" w:rsidRDefault="0003390E" w:rsidP="00FC31E1">
            <w:pPr>
              <w:jc w:val="both"/>
              <w:rPr>
                <w:sz w:val="22"/>
                <w:szCs w:val="22"/>
              </w:rPr>
            </w:pPr>
            <w:r w:rsidRPr="00EB02E7">
              <w:rPr>
                <w:sz w:val="22"/>
                <w:szCs w:val="22"/>
              </w:rPr>
              <w:t>9537,95528</w:t>
            </w:r>
          </w:p>
        </w:tc>
        <w:tc>
          <w:tcPr>
            <w:tcW w:w="1622" w:type="dxa"/>
          </w:tcPr>
          <w:p w:rsidR="0003390E" w:rsidRPr="00EB02E7" w:rsidRDefault="0003390E" w:rsidP="00FC31E1">
            <w:pPr>
              <w:jc w:val="both"/>
              <w:rPr>
                <w:sz w:val="22"/>
                <w:szCs w:val="22"/>
              </w:rPr>
            </w:pPr>
            <w:r w:rsidRPr="00EB02E7">
              <w:rPr>
                <w:sz w:val="22"/>
                <w:szCs w:val="22"/>
              </w:rPr>
              <w:t>9537,95528</w:t>
            </w:r>
          </w:p>
        </w:tc>
        <w:tc>
          <w:tcPr>
            <w:tcW w:w="1622" w:type="dxa"/>
          </w:tcPr>
          <w:p w:rsidR="0003390E" w:rsidRPr="00EB02E7" w:rsidRDefault="0003390E" w:rsidP="00FC31E1">
            <w:pPr>
              <w:jc w:val="both"/>
              <w:rPr>
                <w:sz w:val="22"/>
                <w:szCs w:val="22"/>
              </w:rPr>
            </w:pPr>
            <w:r w:rsidRPr="00EB02E7">
              <w:rPr>
                <w:sz w:val="22"/>
                <w:szCs w:val="22"/>
              </w:rPr>
              <w:t>9537,95528</w:t>
            </w:r>
          </w:p>
        </w:tc>
        <w:tc>
          <w:tcPr>
            <w:tcW w:w="1623" w:type="dxa"/>
          </w:tcPr>
          <w:p w:rsidR="0003390E" w:rsidRPr="00EB02E7" w:rsidRDefault="0003390E" w:rsidP="00FC31E1">
            <w:pPr>
              <w:jc w:val="both"/>
              <w:rPr>
                <w:sz w:val="22"/>
                <w:szCs w:val="22"/>
              </w:rPr>
            </w:pPr>
            <w:r w:rsidRPr="00EB02E7">
              <w:rPr>
                <w:sz w:val="22"/>
                <w:szCs w:val="22"/>
              </w:rPr>
              <w:t>9537,95528</w:t>
            </w:r>
          </w:p>
        </w:tc>
      </w:tr>
      <w:tr w:rsidR="0003390E" w:rsidRPr="00EB02E7" w:rsidTr="00FC31E1">
        <w:tc>
          <w:tcPr>
            <w:tcW w:w="2802" w:type="dxa"/>
            <w:vMerge/>
          </w:tcPr>
          <w:p w:rsidR="0003390E" w:rsidRPr="00EB02E7" w:rsidRDefault="0003390E" w:rsidP="00FC31E1">
            <w:pPr>
              <w:jc w:val="both"/>
              <w:rPr>
                <w:sz w:val="22"/>
                <w:szCs w:val="22"/>
              </w:rPr>
            </w:pPr>
          </w:p>
        </w:tc>
        <w:tc>
          <w:tcPr>
            <w:tcW w:w="2240" w:type="dxa"/>
          </w:tcPr>
          <w:p w:rsidR="0003390E" w:rsidRPr="00EB02E7" w:rsidRDefault="0003390E" w:rsidP="00FC31E1">
            <w:pPr>
              <w:jc w:val="both"/>
              <w:rPr>
                <w:sz w:val="22"/>
                <w:szCs w:val="22"/>
              </w:rPr>
            </w:pPr>
            <w:r w:rsidRPr="00EB02E7">
              <w:rPr>
                <w:sz w:val="22"/>
                <w:szCs w:val="22"/>
              </w:rPr>
              <w:t>Областной бюджет</w:t>
            </w:r>
          </w:p>
        </w:tc>
        <w:tc>
          <w:tcPr>
            <w:tcW w:w="1653" w:type="dxa"/>
          </w:tcPr>
          <w:p w:rsidR="0003390E" w:rsidRPr="00EB02E7" w:rsidRDefault="0003390E" w:rsidP="00FC31E1">
            <w:pPr>
              <w:jc w:val="both"/>
              <w:rPr>
                <w:sz w:val="22"/>
                <w:szCs w:val="22"/>
              </w:rPr>
            </w:pPr>
            <w:r w:rsidRPr="00EB02E7">
              <w:rPr>
                <w:sz w:val="22"/>
                <w:szCs w:val="22"/>
              </w:rPr>
              <w:t>1141,48655</w:t>
            </w:r>
          </w:p>
        </w:tc>
        <w:tc>
          <w:tcPr>
            <w:tcW w:w="1602" w:type="dxa"/>
          </w:tcPr>
          <w:p w:rsidR="0003390E" w:rsidRPr="00EB02E7" w:rsidRDefault="0003390E" w:rsidP="00FC31E1">
            <w:pPr>
              <w:jc w:val="center"/>
              <w:rPr>
                <w:sz w:val="22"/>
                <w:szCs w:val="22"/>
              </w:rPr>
            </w:pPr>
            <w:r w:rsidRPr="00EB02E7">
              <w:rPr>
                <w:sz w:val="22"/>
                <w:szCs w:val="22"/>
              </w:rPr>
              <w:t>1141,48655</w:t>
            </w:r>
          </w:p>
        </w:tc>
        <w:tc>
          <w:tcPr>
            <w:tcW w:w="1622" w:type="dxa"/>
          </w:tcPr>
          <w:p w:rsidR="0003390E" w:rsidRPr="00EB02E7" w:rsidRDefault="0003390E" w:rsidP="00FC31E1">
            <w:pPr>
              <w:jc w:val="both"/>
              <w:rPr>
                <w:sz w:val="22"/>
                <w:szCs w:val="22"/>
              </w:rPr>
            </w:pPr>
            <w:r w:rsidRPr="00EB02E7">
              <w:rPr>
                <w:sz w:val="22"/>
                <w:szCs w:val="22"/>
              </w:rPr>
              <w:t>0,00000</w:t>
            </w:r>
          </w:p>
        </w:tc>
        <w:tc>
          <w:tcPr>
            <w:tcW w:w="1622" w:type="dxa"/>
          </w:tcPr>
          <w:p w:rsidR="0003390E" w:rsidRPr="00EB02E7" w:rsidRDefault="0003390E" w:rsidP="00FC31E1">
            <w:pPr>
              <w:jc w:val="both"/>
              <w:rPr>
                <w:sz w:val="22"/>
                <w:szCs w:val="22"/>
              </w:rPr>
            </w:pPr>
            <w:r w:rsidRPr="00EB02E7">
              <w:rPr>
                <w:sz w:val="22"/>
                <w:szCs w:val="22"/>
              </w:rPr>
              <w:t>0,00000</w:t>
            </w:r>
          </w:p>
        </w:tc>
        <w:tc>
          <w:tcPr>
            <w:tcW w:w="1622" w:type="dxa"/>
          </w:tcPr>
          <w:p w:rsidR="0003390E" w:rsidRPr="00EB02E7" w:rsidRDefault="0003390E" w:rsidP="00FC31E1">
            <w:pPr>
              <w:jc w:val="both"/>
              <w:rPr>
                <w:sz w:val="22"/>
                <w:szCs w:val="22"/>
              </w:rPr>
            </w:pPr>
            <w:r w:rsidRPr="00EB02E7">
              <w:rPr>
                <w:sz w:val="22"/>
                <w:szCs w:val="22"/>
              </w:rPr>
              <w:t>0,00000</w:t>
            </w:r>
          </w:p>
        </w:tc>
        <w:tc>
          <w:tcPr>
            <w:tcW w:w="1623" w:type="dxa"/>
          </w:tcPr>
          <w:p w:rsidR="0003390E" w:rsidRPr="00EB02E7" w:rsidRDefault="0003390E" w:rsidP="00FC31E1">
            <w:pPr>
              <w:jc w:val="both"/>
              <w:rPr>
                <w:sz w:val="22"/>
                <w:szCs w:val="22"/>
              </w:rPr>
            </w:pPr>
            <w:r w:rsidRPr="00EB02E7">
              <w:rPr>
                <w:sz w:val="22"/>
                <w:szCs w:val="22"/>
              </w:rPr>
              <w:t>0,00000</w:t>
            </w:r>
          </w:p>
        </w:tc>
      </w:tr>
      <w:tr w:rsidR="0003390E" w:rsidRPr="00EB02E7" w:rsidTr="00FC31E1">
        <w:tc>
          <w:tcPr>
            <w:tcW w:w="2802" w:type="dxa"/>
            <w:vMerge/>
          </w:tcPr>
          <w:p w:rsidR="0003390E" w:rsidRPr="00EB02E7" w:rsidRDefault="0003390E" w:rsidP="00FC31E1">
            <w:pPr>
              <w:jc w:val="both"/>
              <w:rPr>
                <w:sz w:val="22"/>
                <w:szCs w:val="22"/>
              </w:rPr>
            </w:pPr>
          </w:p>
        </w:tc>
        <w:tc>
          <w:tcPr>
            <w:tcW w:w="2240" w:type="dxa"/>
          </w:tcPr>
          <w:p w:rsidR="0003390E" w:rsidRPr="00EB02E7" w:rsidRDefault="0003390E" w:rsidP="00FC31E1">
            <w:pPr>
              <w:jc w:val="both"/>
              <w:rPr>
                <w:sz w:val="22"/>
                <w:szCs w:val="22"/>
              </w:rPr>
            </w:pPr>
            <w:r w:rsidRPr="00EB02E7">
              <w:rPr>
                <w:sz w:val="22"/>
                <w:szCs w:val="22"/>
              </w:rPr>
              <w:t>Бюджет МО «Володарский район»</w:t>
            </w:r>
          </w:p>
        </w:tc>
        <w:tc>
          <w:tcPr>
            <w:tcW w:w="1653" w:type="dxa"/>
          </w:tcPr>
          <w:p w:rsidR="0003390E" w:rsidRPr="00EB02E7" w:rsidRDefault="0003390E" w:rsidP="00FC31E1">
            <w:pPr>
              <w:jc w:val="both"/>
              <w:rPr>
                <w:sz w:val="22"/>
                <w:szCs w:val="22"/>
              </w:rPr>
            </w:pPr>
            <w:r w:rsidRPr="00EB02E7">
              <w:rPr>
                <w:sz w:val="22"/>
                <w:szCs w:val="22"/>
              </w:rPr>
              <w:t>2990,04623</w:t>
            </w:r>
          </w:p>
        </w:tc>
        <w:tc>
          <w:tcPr>
            <w:tcW w:w="1602" w:type="dxa"/>
          </w:tcPr>
          <w:p w:rsidR="0003390E" w:rsidRPr="00EB02E7" w:rsidRDefault="0003390E" w:rsidP="00FC31E1">
            <w:pPr>
              <w:jc w:val="center"/>
              <w:rPr>
                <w:sz w:val="22"/>
                <w:szCs w:val="22"/>
              </w:rPr>
            </w:pPr>
            <w:r w:rsidRPr="00EB02E7">
              <w:rPr>
                <w:sz w:val="22"/>
                <w:szCs w:val="22"/>
              </w:rPr>
              <w:t>1159,9361</w:t>
            </w:r>
          </w:p>
        </w:tc>
        <w:tc>
          <w:tcPr>
            <w:tcW w:w="1622" w:type="dxa"/>
          </w:tcPr>
          <w:p w:rsidR="0003390E" w:rsidRPr="00EB02E7" w:rsidRDefault="0003390E" w:rsidP="00FC31E1">
            <w:pPr>
              <w:rPr>
                <w:sz w:val="22"/>
                <w:szCs w:val="22"/>
              </w:rPr>
            </w:pPr>
            <w:r w:rsidRPr="00EB02E7">
              <w:rPr>
                <w:sz w:val="22"/>
                <w:szCs w:val="22"/>
              </w:rPr>
              <w:t>697,89917</w:t>
            </w:r>
          </w:p>
        </w:tc>
        <w:tc>
          <w:tcPr>
            <w:tcW w:w="1622" w:type="dxa"/>
          </w:tcPr>
          <w:p w:rsidR="0003390E" w:rsidRPr="00EB02E7" w:rsidRDefault="0003390E" w:rsidP="00FC31E1">
            <w:pPr>
              <w:rPr>
                <w:sz w:val="22"/>
                <w:szCs w:val="22"/>
              </w:rPr>
            </w:pPr>
            <w:r w:rsidRPr="00EB02E7">
              <w:rPr>
                <w:sz w:val="22"/>
                <w:szCs w:val="22"/>
              </w:rPr>
              <w:t>697,89917</w:t>
            </w:r>
          </w:p>
        </w:tc>
        <w:tc>
          <w:tcPr>
            <w:tcW w:w="1622" w:type="dxa"/>
          </w:tcPr>
          <w:p w:rsidR="0003390E" w:rsidRPr="00EB02E7" w:rsidRDefault="0003390E" w:rsidP="00FC31E1">
            <w:pPr>
              <w:rPr>
                <w:sz w:val="22"/>
                <w:szCs w:val="22"/>
              </w:rPr>
            </w:pPr>
            <w:r w:rsidRPr="00EB02E7">
              <w:rPr>
                <w:sz w:val="22"/>
                <w:szCs w:val="22"/>
              </w:rPr>
              <w:t>697,89917</w:t>
            </w:r>
          </w:p>
        </w:tc>
        <w:tc>
          <w:tcPr>
            <w:tcW w:w="1623" w:type="dxa"/>
          </w:tcPr>
          <w:p w:rsidR="0003390E" w:rsidRPr="00EB02E7" w:rsidRDefault="0003390E" w:rsidP="00FC31E1">
            <w:pPr>
              <w:rPr>
                <w:sz w:val="22"/>
                <w:szCs w:val="22"/>
              </w:rPr>
            </w:pPr>
            <w:r w:rsidRPr="00EB02E7">
              <w:rPr>
                <w:sz w:val="22"/>
                <w:szCs w:val="22"/>
              </w:rPr>
              <w:t>697,89917</w:t>
            </w:r>
          </w:p>
        </w:tc>
      </w:tr>
      <w:tr w:rsidR="0003390E" w:rsidRPr="00EB02E7" w:rsidTr="00FC31E1">
        <w:trPr>
          <w:trHeight w:val="382"/>
        </w:trPr>
        <w:tc>
          <w:tcPr>
            <w:tcW w:w="2802" w:type="dxa"/>
          </w:tcPr>
          <w:p w:rsidR="0003390E" w:rsidRPr="00EB02E7" w:rsidRDefault="0003390E" w:rsidP="00FC31E1">
            <w:pPr>
              <w:jc w:val="both"/>
              <w:rPr>
                <w:sz w:val="22"/>
                <w:szCs w:val="22"/>
              </w:rPr>
            </w:pPr>
          </w:p>
        </w:tc>
        <w:tc>
          <w:tcPr>
            <w:tcW w:w="2240" w:type="dxa"/>
          </w:tcPr>
          <w:p w:rsidR="0003390E" w:rsidRPr="00EB02E7" w:rsidRDefault="0003390E" w:rsidP="00FC31E1">
            <w:pPr>
              <w:jc w:val="both"/>
              <w:rPr>
                <w:sz w:val="22"/>
                <w:szCs w:val="22"/>
              </w:rPr>
            </w:pPr>
            <w:r w:rsidRPr="00EB02E7">
              <w:rPr>
                <w:sz w:val="22"/>
                <w:szCs w:val="22"/>
              </w:rPr>
              <w:t xml:space="preserve"> Местный бюджет</w:t>
            </w:r>
          </w:p>
        </w:tc>
        <w:tc>
          <w:tcPr>
            <w:tcW w:w="1653" w:type="dxa"/>
          </w:tcPr>
          <w:p w:rsidR="0003390E" w:rsidRPr="00EB02E7" w:rsidRDefault="0003390E" w:rsidP="00FC31E1">
            <w:pPr>
              <w:jc w:val="both"/>
              <w:rPr>
                <w:sz w:val="22"/>
                <w:szCs w:val="22"/>
              </w:rPr>
            </w:pPr>
            <w:r w:rsidRPr="00EB02E7">
              <w:rPr>
                <w:sz w:val="22"/>
                <w:szCs w:val="22"/>
              </w:rPr>
              <w:t>6384,743786</w:t>
            </w:r>
          </w:p>
        </w:tc>
        <w:tc>
          <w:tcPr>
            <w:tcW w:w="1602" w:type="dxa"/>
          </w:tcPr>
          <w:p w:rsidR="0003390E" w:rsidRPr="00EB02E7" w:rsidRDefault="0003390E" w:rsidP="00FC31E1">
            <w:pPr>
              <w:jc w:val="center"/>
              <w:rPr>
                <w:sz w:val="22"/>
                <w:szCs w:val="22"/>
              </w:rPr>
            </w:pPr>
            <w:r w:rsidRPr="00EB02E7">
              <w:rPr>
                <w:sz w:val="22"/>
                <w:szCs w:val="22"/>
              </w:rPr>
              <w:t>801,55045</w:t>
            </w:r>
          </w:p>
        </w:tc>
        <w:tc>
          <w:tcPr>
            <w:tcW w:w="1622" w:type="dxa"/>
          </w:tcPr>
          <w:p w:rsidR="0003390E" w:rsidRPr="00EB02E7" w:rsidRDefault="0003390E" w:rsidP="00FC31E1">
            <w:pPr>
              <w:jc w:val="both"/>
              <w:rPr>
                <w:sz w:val="22"/>
                <w:szCs w:val="22"/>
              </w:rPr>
            </w:pPr>
            <w:r w:rsidRPr="00EB02E7">
              <w:rPr>
                <w:sz w:val="22"/>
                <w:szCs w:val="22"/>
              </w:rPr>
              <w:t>1395,798334</w:t>
            </w:r>
          </w:p>
        </w:tc>
        <w:tc>
          <w:tcPr>
            <w:tcW w:w="1622" w:type="dxa"/>
          </w:tcPr>
          <w:p w:rsidR="0003390E" w:rsidRPr="00EB02E7" w:rsidRDefault="0003390E" w:rsidP="00FC31E1">
            <w:pPr>
              <w:jc w:val="both"/>
              <w:rPr>
                <w:sz w:val="22"/>
                <w:szCs w:val="22"/>
              </w:rPr>
            </w:pPr>
            <w:r w:rsidRPr="00EB02E7">
              <w:rPr>
                <w:sz w:val="22"/>
                <w:szCs w:val="22"/>
              </w:rPr>
              <w:t>1395,798334</w:t>
            </w:r>
          </w:p>
        </w:tc>
        <w:tc>
          <w:tcPr>
            <w:tcW w:w="1622" w:type="dxa"/>
          </w:tcPr>
          <w:p w:rsidR="0003390E" w:rsidRPr="00EB02E7" w:rsidRDefault="0003390E" w:rsidP="00FC31E1">
            <w:pPr>
              <w:jc w:val="both"/>
              <w:rPr>
                <w:sz w:val="22"/>
                <w:szCs w:val="22"/>
              </w:rPr>
            </w:pPr>
            <w:r w:rsidRPr="00EB02E7">
              <w:rPr>
                <w:sz w:val="22"/>
                <w:szCs w:val="22"/>
              </w:rPr>
              <w:t>1395,798334</w:t>
            </w:r>
          </w:p>
        </w:tc>
        <w:tc>
          <w:tcPr>
            <w:tcW w:w="1623" w:type="dxa"/>
          </w:tcPr>
          <w:p w:rsidR="0003390E" w:rsidRPr="00EB02E7" w:rsidRDefault="0003390E" w:rsidP="00FC31E1">
            <w:pPr>
              <w:jc w:val="both"/>
              <w:rPr>
                <w:sz w:val="22"/>
                <w:szCs w:val="22"/>
              </w:rPr>
            </w:pPr>
            <w:r w:rsidRPr="00EB02E7">
              <w:rPr>
                <w:sz w:val="22"/>
                <w:szCs w:val="22"/>
              </w:rPr>
              <w:t>1395,798334</w:t>
            </w:r>
          </w:p>
        </w:tc>
      </w:tr>
    </w:tbl>
    <w:p w:rsidR="0003390E" w:rsidRDefault="0003390E" w:rsidP="0003390E">
      <w:pPr>
        <w:ind w:firstLine="567"/>
        <w:sectPr w:rsidR="0003390E" w:rsidSect="0003390E">
          <w:pgSz w:w="16838" w:h="11906" w:orient="landscape"/>
          <w:pgMar w:top="1134" w:right="1134" w:bottom="1134" w:left="1134" w:header="720" w:footer="720" w:gutter="0"/>
          <w:cols w:space="720"/>
          <w:docGrid w:linePitch="272"/>
        </w:sectPr>
      </w:pPr>
    </w:p>
    <w:p w:rsidR="0003390E" w:rsidRDefault="0003390E" w:rsidP="0003390E">
      <w:pPr>
        <w:jc w:val="right"/>
        <w:rPr>
          <w:sz w:val="24"/>
          <w:szCs w:val="24"/>
        </w:rPr>
      </w:pPr>
      <w:r w:rsidRPr="00D736A9">
        <w:rPr>
          <w:sz w:val="24"/>
          <w:szCs w:val="24"/>
        </w:rPr>
        <w:lastRenderedPageBreak/>
        <w:t>Приложение №</w:t>
      </w:r>
      <w:r>
        <w:rPr>
          <w:sz w:val="24"/>
          <w:szCs w:val="24"/>
        </w:rPr>
        <w:t>5</w:t>
      </w:r>
      <w:r w:rsidRPr="00D736A9">
        <w:rPr>
          <w:sz w:val="24"/>
          <w:szCs w:val="24"/>
        </w:rPr>
        <w:t xml:space="preserve"> </w:t>
      </w:r>
    </w:p>
    <w:p w:rsidR="0003390E" w:rsidRDefault="0003390E" w:rsidP="0003390E">
      <w:pPr>
        <w:jc w:val="right"/>
        <w:rPr>
          <w:sz w:val="24"/>
          <w:szCs w:val="24"/>
        </w:rPr>
      </w:pPr>
      <w:r w:rsidRPr="00D736A9">
        <w:rPr>
          <w:sz w:val="24"/>
          <w:szCs w:val="24"/>
        </w:rPr>
        <w:t>к муниципальной программе</w:t>
      </w:r>
    </w:p>
    <w:p w:rsidR="0003390E" w:rsidRPr="00D736A9" w:rsidRDefault="0003390E" w:rsidP="0003390E">
      <w:pPr>
        <w:jc w:val="right"/>
        <w:rPr>
          <w:sz w:val="24"/>
          <w:szCs w:val="24"/>
        </w:rPr>
      </w:pPr>
      <w:r w:rsidRPr="00D736A9">
        <w:rPr>
          <w:sz w:val="24"/>
          <w:szCs w:val="24"/>
        </w:rPr>
        <w:t xml:space="preserve"> «Формирование современной городской среды </w:t>
      </w:r>
    </w:p>
    <w:p w:rsidR="0003390E" w:rsidRPr="00D736A9" w:rsidRDefault="0003390E" w:rsidP="0003390E">
      <w:pPr>
        <w:jc w:val="right"/>
        <w:rPr>
          <w:sz w:val="24"/>
          <w:szCs w:val="24"/>
        </w:rPr>
      </w:pPr>
      <w:r w:rsidRPr="00D736A9">
        <w:rPr>
          <w:sz w:val="24"/>
          <w:szCs w:val="24"/>
        </w:rPr>
        <w:t xml:space="preserve">на территории МО «Володарский район» на  2018-2022 </w:t>
      </w:r>
      <w:r>
        <w:rPr>
          <w:sz w:val="24"/>
          <w:szCs w:val="24"/>
        </w:rPr>
        <w:t>г.г.</w:t>
      </w:r>
      <w:r w:rsidRPr="00D736A9">
        <w:rPr>
          <w:sz w:val="24"/>
          <w:szCs w:val="24"/>
        </w:rPr>
        <w:t>»</w:t>
      </w:r>
    </w:p>
    <w:p w:rsidR="0003390E" w:rsidRPr="00D736A9" w:rsidRDefault="0003390E" w:rsidP="0003390E">
      <w:pPr>
        <w:jc w:val="center"/>
        <w:rPr>
          <w:sz w:val="24"/>
          <w:szCs w:val="24"/>
        </w:rPr>
      </w:pPr>
    </w:p>
    <w:p w:rsidR="0003390E" w:rsidRDefault="0003390E" w:rsidP="0003390E">
      <w:pPr>
        <w:jc w:val="center"/>
        <w:rPr>
          <w:sz w:val="24"/>
          <w:szCs w:val="24"/>
        </w:rPr>
      </w:pPr>
      <w:r>
        <w:rPr>
          <w:sz w:val="24"/>
          <w:szCs w:val="24"/>
        </w:rPr>
        <w:t>ПЛАН РЕАЛИЗАЦИИ</w:t>
      </w:r>
      <w:r w:rsidRPr="00D736A9">
        <w:rPr>
          <w:sz w:val="24"/>
          <w:szCs w:val="24"/>
        </w:rPr>
        <w:t xml:space="preserve"> ТЕРРИТОРИЙ, КОТОРЫХ ПОДЛЕЖАТ БЛАГОУСТРОЙСТВУ</w:t>
      </w:r>
    </w:p>
    <w:p w:rsidR="0003390E" w:rsidRPr="00D736A9" w:rsidRDefault="0003390E" w:rsidP="0003390E">
      <w:pPr>
        <w:jc w:val="center"/>
        <w:rPr>
          <w:sz w:val="24"/>
          <w:szCs w:val="24"/>
        </w:rPr>
      </w:pPr>
      <w:r w:rsidRPr="00D736A9">
        <w:rPr>
          <w:sz w:val="24"/>
          <w:szCs w:val="24"/>
        </w:rPr>
        <w:t xml:space="preserve"> В 2018 – 2022 </w:t>
      </w:r>
      <w:r>
        <w:rPr>
          <w:sz w:val="24"/>
          <w:szCs w:val="24"/>
        </w:rPr>
        <w:t>г.г.</w:t>
      </w:r>
    </w:p>
    <w:tbl>
      <w:tblPr>
        <w:tblStyle w:val="a3"/>
        <w:tblW w:w="0" w:type="auto"/>
        <w:tblLook w:val="04A0"/>
      </w:tblPr>
      <w:tblGrid>
        <w:gridCol w:w="769"/>
        <w:gridCol w:w="5222"/>
        <w:gridCol w:w="942"/>
        <w:gridCol w:w="942"/>
        <w:gridCol w:w="943"/>
        <w:gridCol w:w="832"/>
        <w:gridCol w:w="912"/>
      </w:tblGrid>
      <w:tr w:rsidR="0003390E" w:rsidRPr="00D736A9" w:rsidTr="00FC31E1">
        <w:tc>
          <w:tcPr>
            <w:tcW w:w="769" w:type="dxa"/>
            <w:vMerge w:val="restart"/>
          </w:tcPr>
          <w:p w:rsidR="0003390E" w:rsidRPr="00D736A9" w:rsidRDefault="0003390E" w:rsidP="00FC31E1">
            <w:pPr>
              <w:jc w:val="both"/>
              <w:rPr>
                <w:sz w:val="24"/>
                <w:szCs w:val="24"/>
              </w:rPr>
            </w:pPr>
            <w:r w:rsidRPr="00D736A9">
              <w:rPr>
                <w:sz w:val="24"/>
                <w:szCs w:val="24"/>
              </w:rPr>
              <w:t xml:space="preserve">№ </w:t>
            </w:r>
            <w:proofErr w:type="spellStart"/>
            <w:r w:rsidRPr="00D736A9">
              <w:rPr>
                <w:sz w:val="24"/>
                <w:szCs w:val="24"/>
              </w:rPr>
              <w:t>п</w:t>
            </w:r>
            <w:proofErr w:type="spellEnd"/>
            <w:r w:rsidRPr="00D736A9">
              <w:rPr>
                <w:sz w:val="24"/>
                <w:szCs w:val="24"/>
              </w:rPr>
              <w:t>/</w:t>
            </w:r>
            <w:proofErr w:type="spellStart"/>
            <w:r w:rsidRPr="00D736A9">
              <w:rPr>
                <w:sz w:val="24"/>
                <w:szCs w:val="24"/>
              </w:rPr>
              <w:t>п</w:t>
            </w:r>
            <w:proofErr w:type="spellEnd"/>
          </w:p>
        </w:tc>
        <w:tc>
          <w:tcPr>
            <w:tcW w:w="5222" w:type="dxa"/>
            <w:vMerge w:val="restart"/>
          </w:tcPr>
          <w:p w:rsidR="0003390E" w:rsidRPr="00D736A9" w:rsidRDefault="0003390E" w:rsidP="00FC31E1">
            <w:pPr>
              <w:jc w:val="both"/>
              <w:rPr>
                <w:sz w:val="24"/>
                <w:szCs w:val="24"/>
              </w:rPr>
            </w:pPr>
            <w:r w:rsidRPr="00D736A9">
              <w:rPr>
                <w:sz w:val="24"/>
                <w:szCs w:val="24"/>
              </w:rPr>
              <w:t>Адрес многоквартирных домов, дворовые территории которых подлежат благоустройству в 2018-2022 г.г.</w:t>
            </w:r>
          </w:p>
        </w:tc>
        <w:tc>
          <w:tcPr>
            <w:tcW w:w="4571" w:type="dxa"/>
            <w:gridSpan w:val="5"/>
          </w:tcPr>
          <w:p w:rsidR="0003390E" w:rsidRPr="00D736A9" w:rsidRDefault="0003390E" w:rsidP="00FC31E1">
            <w:pPr>
              <w:jc w:val="both"/>
              <w:rPr>
                <w:sz w:val="24"/>
                <w:szCs w:val="24"/>
              </w:rPr>
            </w:pPr>
            <w:r w:rsidRPr="00D736A9">
              <w:rPr>
                <w:sz w:val="24"/>
                <w:szCs w:val="24"/>
              </w:rPr>
              <w:t xml:space="preserve">Плановый период выполнения работ по </w:t>
            </w:r>
            <w:r>
              <w:rPr>
                <w:sz w:val="24"/>
                <w:szCs w:val="24"/>
              </w:rPr>
              <w:t>года</w:t>
            </w:r>
            <w:r w:rsidRPr="00D736A9">
              <w:rPr>
                <w:sz w:val="24"/>
                <w:szCs w:val="24"/>
              </w:rPr>
              <w:t>м</w:t>
            </w:r>
          </w:p>
        </w:tc>
      </w:tr>
      <w:tr w:rsidR="0003390E" w:rsidRPr="00D736A9" w:rsidTr="00FC31E1">
        <w:tc>
          <w:tcPr>
            <w:tcW w:w="769" w:type="dxa"/>
            <w:vMerge/>
          </w:tcPr>
          <w:p w:rsidR="0003390E" w:rsidRPr="00D736A9" w:rsidRDefault="0003390E" w:rsidP="00FC31E1">
            <w:pPr>
              <w:jc w:val="both"/>
              <w:rPr>
                <w:sz w:val="24"/>
                <w:szCs w:val="24"/>
              </w:rPr>
            </w:pPr>
          </w:p>
        </w:tc>
        <w:tc>
          <w:tcPr>
            <w:tcW w:w="5222" w:type="dxa"/>
            <w:vMerge/>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r w:rsidRPr="00D736A9">
              <w:rPr>
                <w:sz w:val="24"/>
                <w:szCs w:val="24"/>
              </w:rPr>
              <w:t>2018</w:t>
            </w:r>
          </w:p>
        </w:tc>
        <w:tc>
          <w:tcPr>
            <w:tcW w:w="942" w:type="dxa"/>
          </w:tcPr>
          <w:p w:rsidR="0003390E" w:rsidRPr="00D736A9" w:rsidRDefault="0003390E" w:rsidP="00FC31E1">
            <w:pPr>
              <w:jc w:val="both"/>
              <w:rPr>
                <w:sz w:val="24"/>
                <w:szCs w:val="24"/>
              </w:rPr>
            </w:pPr>
            <w:r w:rsidRPr="00D736A9">
              <w:rPr>
                <w:sz w:val="24"/>
                <w:szCs w:val="24"/>
              </w:rPr>
              <w:t>2019</w:t>
            </w:r>
          </w:p>
        </w:tc>
        <w:tc>
          <w:tcPr>
            <w:tcW w:w="943" w:type="dxa"/>
          </w:tcPr>
          <w:p w:rsidR="0003390E" w:rsidRPr="00D736A9" w:rsidRDefault="0003390E" w:rsidP="00FC31E1">
            <w:pPr>
              <w:jc w:val="both"/>
              <w:rPr>
                <w:sz w:val="24"/>
                <w:szCs w:val="24"/>
              </w:rPr>
            </w:pPr>
            <w:r w:rsidRPr="00D736A9">
              <w:rPr>
                <w:sz w:val="24"/>
                <w:szCs w:val="24"/>
              </w:rPr>
              <w:t>202</w:t>
            </w:r>
            <w:r>
              <w:rPr>
                <w:sz w:val="24"/>
                <w:szCs w:val="24"/>
              </w:rPr>
              <w:t>0</w:t>
            </w:r>
          </w:p>
        </w:tc>
        <w:tc>
          <w:tcPr>
            <w:tcW w:w="832" w:type="dxa"/>
          </w:tcPr>
          <w:p w:rsidR="0003390E" w:rsidRPr="00D736A9" w:rsidRDefault="0003390E" w:rsidP="00FC31E1">
            <w:pPr>
              <w:jc w:val="both"/>
              <w:rPr>
                <w:sz w:val="24"/>
                <w:szCs w:val="24"/>
              </w:rPr>
            </w:pPr>
            <w:r>
              <w:rPr>
                <w:sz w:val="24"/>
                <w:szCs w:val="24"/>
              </w:rPr>
              <w:t>2021</w:t>
            </w:r>
          </w:p>
        </w:tc>
        <w:tc>
          <w:tcPr>
            <w:tcW w:w="912" w:type="dxa"/>
          </w:tcPr>
          <w:p w:rsidR="0003390E" w:rsidRPr="00D736A9" w:rsidRDefault="0003390E" w:rsidP="00FC31E1">
            <w:pPr>
              <w:jc w:val="both"/>
              <w:rPr>
                <w:sz w:val="24"/>
                <w:szCs w:val="24"/>
              </w:rPr>
            </w:pPr>
            <w:r w:rsidRPr="00D736A9">
              <w:rPr>
                <w:sz w:val="24"/>
                <w:szCs w:val="24"/>
              </w:rPr>
              <w:t>2022</w:t>
            </w:r>
          </w:p>
        </w:tc>
      </w:tr>
      <w:tr w:rsidR="0003390E" w:rsidRPr="00D736A9" w:rsidTr="00FC31E1">
        <w:tc>
          <w:tcPr>
            <w:tcW w:w="769" w:type="dxa"/>
          </w:tcPr>
          <w:p w:rsidR="0003390E" w:rsidRPr="00D736A9" w:rsidRDefault="0003390E" w:rsidP="00FC31E1">
            <w:pPr>
              <w:jc w:val="both"/>
              <w:rPr>
                <w:sz w:val="24"/>
                <w:szCs w:val="24"/>
              </w:rPr>
            </w:pPr>
            <w:r>
              <w:rPr>
                <w:sz w:val="24"/>
                <w:szCs w:val="24"/>
              </w:rPr>
              <w:t>1</w:t>
            </w:r>
          </w:p>
        </w:tc>
        <w:tc>
          <w:tcPr>
            <w:tcW w:w="5222" w:type="dxa"/>
          </w:tcPr>
          <w:p w:rsidR="0003390E" w:rsidRPr="00D736A9" w:rsidRDefault="0003390E" w:rsidP="00FC31E1">
            <w:pPr>
              <w:jc w:val="both"/>
              <w:rPr>
                <w:sz w:val="24"/>
                <w:szCs w:val="24"/>
              </w:rPr>
            </w:pPr>
            <w:r>
              <w:rPr>
                <w:sz w:val="24"/>
                <w:szCs w:val="24"/>
              </w:rPr>
              <w:t>п. Володарский, ул. Мичурина, 25,27</w:t>
            </w:r>
          </w:p>
        </w:tc>
        <w:tc>
          <w:tcPr>
            <w:tcW w:w="942" w:type="dxa"/>
          </w:tcPr>
          <w:p w:rsidR="0003390E" w:rsidRPr="00D736A9" w:rsidRDefault="0003390E" w:rsidP="00FC31E1">
            <w:pPr>
              <w:jc w:val="center"/>
              <w:rPr>
                <w:sz w:val="24"/>
                <w:szCs w:val="24"/>
              </w:rPr>
            </w:pPr>
            <w:r>
              <w:rPr>
                <w:sz w:val="24"/>
                <w:szCs w:val="24"/>
              </w:rPr>
              <w:t>+</w:t>
            </w:r>
          </w:p>
        </w:tc>
        <w:tc>
          <w:tcPr>
            <w:tcW w:w="942" w:type="dxa"/>
          </w:tcPr>
          <w:p w:rsidR="0003390E" w:rsidRPr="00D736A9" w:rsidRDefault="0003390E" w:rsidP="00FC31E1">
            <w:pPr>
              <w:jc w:val="center"/>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2</w:t>
            </w:r>
          </w:p>
        </w:tc>
        <w:tc>
          <w:tcPr>
            <w:tcW w:w="5222" w:type="dxa"/>
          </w:tcPr>
          <w:p w:rsidR="0003390E" w:rsidRPr="00D736A9" w:rsidRDefault="0003390E" w:rsidP="00FC31E1">
            <w:pPr>
              <w:jc w:val="both"/>
              <w:rPr>
                <w:sz w:val="24"/>
                <w:szCs w:val="24"/>
              </w:rPr>
            </w:pPr>
            <w:r>
              <w:rPr>
                <w:sz w:val="24"/>
                <w:szCs w:val="24"/>
              </w:rPr>
              <w:t>с. Козлово, ул. Школьная, 1*</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3</w:t>
            </w:r>
          </w:p>
        </w:tc>
        <w:tc>
          <w:tcPr>
            <w:tcW w:w="5222" w:type="dxa"/>
          </w:tcPr>
          <w:p w:rsidR="0003390E" w:rsidRPr="00D736A9" w:rsidRDefault="0003390E" w:rsidP="00FC31E1">
            <w:pPr>
              <w:jc w:val="both"/>
              <w:rPr>
                <w:sz w:val="24"/>
                <w:szCs w:val="24"/>
              </w:rPr>
            </w:pPr>
            <w:r>
              <w:rPr>
                <w:sz w:val="24"/>
                <w:szCs w:val="24"/>
              </w:rPr>
              <w:t>с. Козлово, ул. Школьная, 2*</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4</w:t>
            </w:r>
          </w:p>
        </w:tc>
        <w:tc>
          <w:tcPr>
            <w:tcW w:w="5222" w:type="dxa"/>
          </w:tcPr>
          <w:p w:rsidR="0003390E" w:rsidRPr="00D736A9" w:rsidRDefault="0003390E" w:rsidP="00FC31E1">
            <w:pPr>
              <w:jc w:val="both"/>
              <w:rPr>
                <w:sz w:val="24"/>
                <w:szCs w:val="24"/>
              </w:rPr>
            </w:pPr>
            <w:r>
              <w:rPr>
                <w:sz w:val="24"/>
                <w:szCs w:val="24"/>
              </w:rPr>
              <w:t>с. Козлово, ул. Школьная,3 б*</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5</w:t>
            </w:r>
          </w:p>
        </w:tc>
        <w:tc>
          <w:tcPr>
            <w:tcW w:w="5222" w:type="dxa"/>
          </w:tcPr>
          <w:p w:rsidR="0003390E" w:rsidRPr="00D736A9" w:rsidRDefault="0003390E" w:rsidP="00FC31E1">
            <w:pPr>
              <w:jc w:val="both"/>
              <w:rPr>
                <w:sz w:val="24"/>
                <w:szCs w:val="24"/>
              </w:rPr>
            </w:pPr>
            <w:r>
              <w:rPr>
                <w:sz w:val="24"/>
                <w:szCs w:val="24"/>
              </w:rPr>
              <w:t>с. Козлово, ул. Школьная,4 б*</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6</w:t>
            </w:r>
          </w:p>
        </w:tc>
        <w:tc>
          <w:tcPr>
            <w:tcW w:w="5222" w:type="dxa"/>
          </w:tcPr>
          <w:p w:rsidR="0003390E" w:rsidRPr="00D736A9" w:rsidRDefault="0003390E" w:rsidP="00FC31E1">
            <w:pPr>
              <w:jc w:val="both"/>
              <w:rPr>
                <w:sz w:val="24"/>
                <w:szCs w:val="24"/>
              </w:rPr>
            </w:pPr>
            <w:r>
              <w:rPr>
                <w:sz w:val="24"/>
                <w:szCs w:val="24"/>
              </w:rPr>
              <w:t>с. Козлово, ул. Школьная,7 б*</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7</w:t>
            </w:r>
          </w:p>
        </w:tc>
        <w:tc>
          <w:tcPr>
            <w:tcW w:w="5222" w:type="dxa"/>
          </w:tcPr>
          <w:p w:rsidR="0003390E" w:rsidRPr="00D736A9" w:rsidRDefault="0003390E" w:rsidP="00FC31E1">
            <w:pPr>
              <w:jc w:val="both"/>
              <w:rPr>
                <w:sz w:val="24"/>
                <w:szCs w:val="24"/>
              </w:rPr>
            </w:pPr>
            <w:r>
              <w:rPr>
                <w:sz w:val="24"/>
                <w:szCs w:val="24"/>
              </w:rPr>
              <w:t>с. Козлово, ул. Школьная, 8*</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8</w:t>
            </w:r>
          </w:p>
        </w:tc>
        <w:tc>
          <w:tcPr>
            <w:tcW w:w="5222" w:type="dxa"/>
          </w:tcPr>
          <w:p w:rsidR="0003390E" w:rsidRPr="00D736A9" w:rsidRDefault="0003390E" w:rsidP="00FC31E1">
            <w:pPr>
              <w:jc w:val="both"/>
              <w:rPr>
                <w:sz w:val="24"/>
                <w:szCs w:val="24"/>
              </w:rPr>
            </w:pPr>
            <w:r>
              <w:rPr>
                <w:sz w:val="24"/>
                <w:szCs w:val="24"/>
              </w:rPr>
              <w:t>с. Козлово, ул. Школьная, 9*</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9</w:t>
            </w:r>
          </w:p>
        </w:tc>
        <w:tc>
          <w:tcPr>
            <w:tcW w:w="5222" w:type="dxa"/>
          </w:tcPr>
          <w:p w:rsidR="0003390E" w:rsidRPr="00D736A9" w:rsidRDefault="0003390E" w:rsidP="00FC31E1">
            <w:pPr>
              <w:jc w:val="both"/>
              <w:rPr>
                <w:sz w:val="24"/>
                <w:szCs w:val="24"/>
              </w:rPr>
            </w:pPr>
            <w:r>
              <w:rPr>
                <w:sz w:val="24"/>
                <w:szCs w:val="24"/>
              </w:rPr>
              <w:t>с. Козлово, ул. Школьная,9 б*</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10</w:t>
            </w:r>
          </w:p>
        </w:tc>
        <w:tc>
          <w:tcPr>
            <w:tcW w:w="5222" w:type="dxa"/>
          </w:tcPr>
          <w:p w:rsidR="0003390E" w:rsidRPr="00D736A9" w:rsidRDefault="0003390E" w:rsidP="00FC31E1">
            <w:pPr>
              <w:jc w:val="both"/>
              <w:rPr>
                <w:sz w:val="24"/>
                <w:szCs w:val="24"/>
              </w:rPr>
            </w:pPr>
            <w:r>
              <w:rPr>
                <w:sz w:val="24"/>
                <w:szCs w:val="24"/>
              </w:rPr>
              <w:t xml:space="preserve">с. </w:t>
            </w:r>
            <w:proofErr w:type="spellStart"/>
            <w:r>
              <w:rPr>
                <w:sz w:val="24"/>
                <w:szCs w:val="24"/>
              </w:rPr>
              <w:t>Марфино</w:t>
            </w:r>
            <w:proofErr w:type="spellEnd"/>
            <w:r>
              <w:rPr>
                <w:sz w:val="24"/>
                <w:szCs w:val="24"/>
              </w:rPr>
              <w:t>, ул. Гагарина, д.1, д.2, д.3, д.4, д.5, д.6, д.7*</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11</w:t>
            </w:r>
          </w:p>
        </w:tc>
        <w:tc>
          <w:tcPr>
            <w:tcW w:w="5222" w:type="dxa"/>
          </w:tcPr>
          <w:p w:rsidR="0003390E" w:rsidRPr="00D736A9" w:rsidRDefault="0003390E" w:rsidP="00FC31E1">
            <w:pPr>
              <w:jc w:val="both"/>
              <w:rPr>
                <w:sz w:val="24"/>
                <w:szCs w:val="24"/>
              </w:rPr>
            </w:pPr>
            <w:r>
              <w:rPr>
                <w:sz w:val="24"/>
                <w:szCs w:val="24"/>
              </w:rPr>
              <w:t>п. Володарский, ул. Фрунзе, д. 14, д. 16, д. 18, д. 20*</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12</w:t>
            </w:r>
          </w:p>
        </w:tc>
        <w:tc>
          <w:tcPr>
            <w:tcW w:w="5222" w:type="dxa"/>
          </w:tcPr>
          <w:p w:rsidR="0003390E" w:rsidRPr="00D736A9" w:rsidRDefault="0003390E" w:rsidP="00FC31E1">
            <w:pPr>
              <w:jc w:val="both"/>
              <w:rPr>
                <w:sz w:val="24"/>
                <w:szCs w:val="24"/>
              </w:rPr>
            </w:pPr>
            <w:r>
              <w:rPr>
                <w:sz w:val="24"/>
                <w:szCs w:val="24"/>
              </w:rPr>
              <w:t>п. Володарский, ул. Победы, д.6/ул. Спортивная, д.1, д. 3*</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13</w:t>
            </w:r>
          </w:p>
        </w:tc>
        <w:tc>
          <w:tcPr>
            <w:tcW w:w="5222" w:type="dxa"/>
          </w:tcPr>
          <w:p w:rsidR="0003390E" w:rsidRPr="00D736A9" w:rsidRDefault="0003390E" w:rsidP="00FC31E1">
            <w:pPr>
              <w:jc w:val="both"/>
              <w:rPr>
                <w:sz w:val="24"/>
                <w:szCs w:val="24"/>
              </w:rPr>
            </w:pPr>
            <w:r>
              <w:rPr>
                <w:sz w:val="24"/>
                <w:szCs w:val="24"/>
              </w:rPr>
              <w:t>с. Тумак, ул. Пионерская, д. 16*</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14</w:t>
            </w:r>
          </w:p>
        </w:tc>
        <w:tc>
          <w:tcPr>
            <w:tcW w:w="5222" w:type="dxa"/>
          </w:tcPr>
          <w:p w:rsidR="0003390E" w:rsidRPr="00D736A9" w:rsidRDefault="0003390E" w:rsidP="00FC31E1">
            <w:pPr>
              <w:jc w:val="both"/>
              <w:rPr>
                <w:sz w:val="24"/>
                <w:szCs w:val="24"/>
              </w:rPr>
            </w:pPr>
            <w:r>
              <w:rPr>
                <w:sz w:val="24"/>
                <w:szCs w:val="24"/>
              </w:rPr>
              <w:t>с. Тумак, ул. Школьная, д. 7*</w:t>
            </w:r>
          </w:p>
        </w:tc>
        <w:tc>
          <w:tcPr>
            <w:tcW w:w="942" w:type="dxa"/>
          </w:tcPr>
          <w:p w:rsidR="0003390E" w:rsidRPr="00074D9E" w:rsidRDefault="0003390E" w:rsidP="00FC31E1">
            <w:pPr>
              <w:jc w:val="both"/>
              <w:rPr>
                <w:sz w:val="24"/>
                <w:szCs w:val="24"/>
                <w:highlight w:val="yellow"/>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15</w:t>
            </w:r>
          </w:p>
        </w:tc>
        <w:tc>
          <w:tcPr>
            <w:tcW w:w="5222" w:type="dxa"/>
          </w:tcPr>
          <w:p w:rsidR="0003390E" w:rsidRPr="00D736A9" w:rsidRDefault="0003390E" w:rsidP="00FC31E1">
            <w:pPr>
              <w:jc w:val="both"/>
              <w:rPr>
                <w:sz w:val="24"/>
                <w:szCs w:val="24"/>
              </w:rPr>
            </w:pPr>
            <w:r>
              <w:rPr>
                <w:sz w:val="24"/>
                <w:szCs w:val="24"/>
              </w:rPr>
              <w:t>с. Тумак, ул. Школьная, д.6*</w:t>
            </w:r>
          </w:p>
        </w:tc>
        <w:tc>
          <w:tcPr>
            <w:tcW w:w="942" w:type="dxa"/>
          </w:tcPr>
          <w:p w:rsidR="0003390E" w:rsidRPr="00074D9E" w:rsidRDefault="0003390E" w:rsidP="00FC31E1">
            <w:pPr>
              <w:jc w:val="both"/>
              <w:rPr>
                <w:sz w:val="24"/>
                <w:szCs w:val="24"/>
                <w:highlight w:val="yellow"/>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16</w:t>
            </w:r>
          </w:p>
        </w:tc>
        <w:tc>
          <w:tcPr>
            <w:tcW w:w="5222" w:type="dxa"/>
          </w:tcPr>
          <w:p w:rsidR="0003390E" w:rsidRPr="00D736A9" w:rsidRDefault="0003390E" w:rsidP="00FC31E1">
            <w:pPr>
              <w:jc w:val="both"/>
              <w:rPr>
                <w:sz w:val="24"/>
                <w:szCs w:val="24"/>
              </w:rPr>
            </w:pPr>
            <w:r>
              <w:rPr>
                <w:sz w:val="24"/>
                <w:szCs w:val="24"/>
              </w:rPr>
              <w:t>с. Тумак, ул. Школьная, д. 10 «а»*</w:t>
            </w:r>
          </w:p>
        </w:tc>
        <w:tc>
          <w:tcPr>
            <w:tcW w:w="942" w:type="dxa"/>
          </w:tcPr>
          <w:p w:rsidR="0003390E" w:rsidRPr="00074D9E" w:rsidRDefault="0003390E" w:rsidP="00FC31E1">
            <w:pPr>
              <w:jc w:val="both"/>
              <w:rPr>
                <w:sz w:val="24"/>
                <w:szCs w:val="24"/>
                <w:highlight w:val="yellow"/>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17</w:t>
            </w:r>
          </w:p>
        </w:tc>
        <w:tc>
          <w:tcPr>
            <w:tcW w:w="5222" w:type="dxa"/>
          </w:tcPr>
          <w:p w:rsidR="0003390E" w:rsidRPr="00D736A9" w:rsidRDefault="0003390E" w:rsidP="00FC31E1">
            <w:pPr>
              <w:jc w:val="both"/>
              <w:rPr>
                <w:sz w:val="24"/>
                <w:szCs w:val="24"/>
              </w:rPr>
            </w:pPr>
            <w:r>
              <w:rPr>
                <w:sz w:val="24"/>
                <w:szCs w:val="24"/>
              </w:rPr>
              <w:t>с. Тумак, ул. Школьная, д. 9*</w:t>
            </w:r>
          </w:p>
        </w:tc>
        <w:tc>
          <w:tcPr>
            <w:tcW w:w="942" w:type="dxa"/>
          </w:tcPr>
          <w:p w:rsidR="0003390E" w:rsidRPr="00074D9E" w:rsidRDefault="0003390E" w:rsidP="00FC31E1">
            <w:pPr>
              <w:jc w:val="both"/>
              <w:rPr>
                <w:sz w:val="24"/>
                <w:szCs w:val="24"/>
                <w:highlight w:val="yellow"/>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18</w:t>
            </w:r>
          </w:p>
        </w:tc>
        <w:tc>
          <w:tcPr>
            <w:tcW w:w="5222" w:type="dxa"/>
          </w:tcPr>
          <w:p w:rsidR="0003390E" w:rsidRPr="00D736A9" w:rsidRDefault="0003390E" w:rsidP="00FC31E1">
            <w:pPr>
              <w:jc w:val="both"/>
              <w:rPr>
                <w:sz w:val="24"/>
                <w:szCs w:val="24"/>
              </w:rPr>
            </w:pPr>
            <w:r>
              <w:rPr>
                <w:sz w:val="24"/>
                <w:szCs w:val="24"/>
              </w:rPr>
              <w:t>с. Тумак, ул. Школьная, д.4*</w:t>
            </w:r>
          </w:p>
        </w:tc>
        <w:tc>
          <w:tcPr>
            <w:tcW w:w="942" w:type="dxa"/>
          </w:tcPr>
          <w:p w:rsidR="0003390E" w:rsidRPr="00074D9E" w:rsidRDefault="0003390E" w:rsidP="00FC31E1">
            <w:pPr>
              <w:jc w:val="both"/>
              <w:rPr>
                <w:sz w:val="24"/>
                <w:szCs w:val="24"/>
                <w:highlight w:val="yellow"/>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center"/>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19</w:t>
            </w:r>
          </w:p>
        </w:tc>
        <w:tc>
          <w:tcPr>
            <w:tcW w:w="5222" w:type="dxa"/>
          </w:tcPr>
          <w:p w:rsidR="0003390E" w:rsidRPr="00D736A9" w:rsidRDefault="0003390E" w:rsidP="00FC31E1">
            <w:pPr>
              <w:jc w:val="both"/>
              <w:rPr>
                <w:sz w:val="24"/>
                <w:szCs w:val="24"/>
              </w:rPr>
            </w:pPr>
            <w:r>
              <w:rPr>
                <w:sz w:val="24"/>
                <w:szCs w:val="24"/>
              </w:rPr>
              <w:t>п. Володарский, ул. Пирогова, д. 16, д. 18, д. 18 «а», д. 19, д. 20, д. 20 «а», д. 18 «</w:t>
            </w:r>
            <w:proofErr w:type="spellStart"/>
            <w:r>
              <w:rPr>
                <w:sz w:val="24"/>
                <w:szCs w:val="24"/>
              </w:rPr>
              <w:t>д</w:t>
            </w:r>
            <w:proofErr w:type="spellEnd"/>
            <w:r>
              <w:rPr>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20</w:t>
            </w:r>
          </w:p>
        </w:tc>
        <w:tc>
          <w:tcPr>
            <w:tcW w:w="5222" w:type="dxa"/>
          </w:tcPr>
          <w:p w:rsidR="0003390E" w:rsidRPr="00D736A9" w:rsidRDefault="0003390E" w:rsidP="00FC31E1">
            <w:pPr>
              <w:jc w:val="both"/>
              <w:rPr>
                <w:sz w:val="24"/>
                <w:szCs w:val="24"/>
              </w:rPr>
            </w:pPr>
            <w:r>
              <w:rPr>
                <w:sz w:val="24"/>
                <w:szCs w:val="24"/>
              </w:rPr>
              <w:t>п. Володарский, пл. Октябрьская, д. 7*</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21</w:t>
            </w:r>
          </w:p>
        </w:tc>
        <w:tc>
          <w:tcPr>
            <w:tcW w:w="5222" w:type="dxa"/>
          </w:tcPr>
          <w:p w:rsidR="0003390E" w:rsidRPr="00D736A9" w:rsidRDefault="0003390E" w:rsidP="00FC31E1">
            <w:pPr>
              <w:jc w:val="both"/>
              <w:rPr>
                <w:sz w:val="24"/>
                <w:szCs w:val="24"/>
              </w:rPr>
            </w:pPr>
            <w:proofErr w:type="spellStart"/>
            <w:r>
              <w:rPr>
                <w:sz w:val="24"/>
                <w:szCs w:val="24"/>
              </w:rPr>
              <w:t>с.Зеленга</w:t>
            </w:r>
            <w:proofErr w:type="spellEnd"/>
            <w:r>
              <w:rPr>
                <w:sz w:val="24"/>
                <w:szCs w:val="24"/>
              </w:rPr>
              <w:t>, ул. Клубная, д. 54*</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22</w:t>
            </w:r>
          </w:p>
        </w:tc>
        <w:tc>
          <w:tcPr>
            <w:tcW w:w="5222" w:type="dxa"/>
          </w:tcPr>
          <w:p w:rsidR="0003390E" w:rsidRDefault="0003390E" w:rsidP="00FC31E1">
            <w:pPr>
              <w:jc w:val="both"/>
              <w:rPr>
                <w:sz w:val="24"/>
                <w:szCs w:val="24"/>
              </w:rPr>
            </w:pPr>
            <w:proofErr w:type="spellStart"/>
            <w:r>
              <w:rPr>
                <w:sz w:val="24"/>
                <w:szCs w:val="24"/>
              </w:rPr>
              <w:t>с.Зеленга</w:t>
            </w:r>
            <w:proofErr w:type="spellEnd"/>
            <w:r>
              <w:rPr>
                <w:sz w:val="24"/>
                <w:szCs w:val="24"/>
              </w:rPr>
              <w:t xml:space="preserve">, ул. </w:t>
            </w:r>
            <w:proofErr w:type="spellStart"/>
            <w:r>
              <w:rPr>
                <w:sz w:val="24"/>
                <w:szCs w:val="24"/>
              </w:rPr>
              <w:t>Клубная,д</w:t>
            </w:r>
            <w:proofErr w:type="spellEnd"/>
            <w:r>
              <w:rPr>
                <w:sz w:val="24"/>
                <w:szCs w:val="24"/>
              </w:rPr>
              <w:t>. 89*</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23</w:t>
            </w:r>
          </w:p>
        </w:tc>
        <w:tc>
          <w:tcPr>
            <w:tcW w:w="5222" w:type="dxa"/>
          </w:tcPr>
          <w:p w:rsidR="0003390E" w:rsidRPr="00D736A9" w:rsidRDefault="0003390E" w:rsidP="00FC31E1">
            <w:pPr>
              <w:jc w:val="both"/>
              <w:rPr>
                <w:sz w:val="24"/>
                <w:szCs w:val="24"/>
              </w:rPr>
            </w:pPr>
            <w:r>
              <w:rPr>
                <w:sz w:val="24"/>
                <w:szCs w:val="24"/>
              </w:rPr>
              <w:t>с.Тишково, ул. Астраханская, д.40*</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24</w:t>
            </w:r>
          </w:p>
        </w:tc>
        <w:tc>
          <w:tcPr>
            <w:tcW w:w="5222" w:type="dxa"/>
          </w:tcPr>
          <w:p w:rsidR="0003390E" w:rsidRPr="00D736A9" w:rsidRDefault="0003390E" w:rsidP="00FC31E1">
            <w:pPr>
              <w:jc w:val="both"/>
              <w:rPr>
                <w:sz w:val="24"/>
                <w:szCs w:val="24"/>
              </w:rPr>
            </w:pPr>
            <w:r>
              <w:rPr>
                <w:sz w:val="24"/>
                <w:szCs w:val="24"/>
              </w:rPr>
              <w:t xml:space="preserve">с. Сизой Бугор, ул. </w:t>
            </w:r>
            <w:proofErr w:type="spellStart"/>
            <w:r>
              <w:rPr>
                <w:sz w:val="24"/>
                <w:szCs w:val="24"/>
              </w:rPr>
              <w:t>Нариманова</w:t>
            </w:r>
            <w:proofErr w:type="spellEnd"/>
            <w:r>
              <w:rPr>
                <w:sz w:val="24"/>
                <w:szCs w:val="24"/>
              </w:rPr>
              <w:t>, 68*</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25</w:t>
            </w:r>
          </w:p>
        </w:tc>
        <w:tc>
          <w:tcPr>
            <w:tcW w:w="5222" w:type="dxa"/>
          </w:tcPr>
          <w:p w:rsidR="0003390E" w:rsidRPr="00D736A9" w:rsidRDefault="0003390E" w:rsidP="00FC31E1">
            <w:pPr>
              <w:jc w:val="both"/>
              <w:rPr>
                <w:sz w:val="24"/>
                <w:szCs w:val="24"/>
              </w:rPr>
            </w:pPr>
            <w:r>
              <w:rPr>
                <w:sz w:val="24"/>
                <w:szCs w:val="24"/>
              </w:rPr>
              <w:t>п. Володарский, ул. Мичурина, д. 35 «а», д. 37, д. 39 «б» ул.  Свердлова, д. 43, д.45*</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26</w:t>
            </w:r>
          </w:p>
        </w:tc>
        <w:tc>
          <w:tcPr>
            <w:tcW w:w="5222" w:type="dxa"/>
          </w:tcPr>
          <w:p w:rsidR="0003390E" w:rsidRPr="00D736A9" w:rsidRDefault="0003390E" w:rsidP="00FC31E1">
            <w:pPr>
              <w:jc w:val="both"/>
              <w:rPr>
                <w:sz w:val="24"/>
                <w:szCs w:val="24"/>
              </w:rPr>
            </w:pPr>
            <w:r>
              <w:rPr>
                <w:sz w:val="24"/>
                <w:szCs w:val="24"/>
              </w:rPr>
              <w:t>п. Володарский, ул. Володарского, д. 1, д. 2*</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r w:rsidR="0003390E" w:rsidRPr="00D736A9" w:rsidTr="00FC31E1">
        <w:tc>
          <w:tcPr>
            <w:tcW w:w="769" w:type="dxa"/>
          </w:tcPr>
          <w:p w:rsidR="0003390E" w:rsidRPr="00D736A9" w:rsidRDefault="0003390E" w:rsidP="00FC31E1">
            <w:pPr>
              <w:jc w:val="both"/>
              <w:rPr>
                <w:sz w:val="24"/>
                <w:szCs w:val="24"/>
              </w:rPr>
            </w:pPr>
            <w:r>
              <w:rPr>
                <w:sz w:val="24"/>
                <w:szCs w:val="24"/>
              </w:rPr>
              <w:t>27</w:t>
            </w:r>
          </w:p>
        </w:tc>
        <w:tc>
          <w:tcPr>
            <w:tcW w:w="5222" w:type="dxa"/>
          </w:tcPr>
          <w:p w:rsidR="0003390E" w:rsidRPr="00D736A9" w:rsidRDefault="0003390E" w:rsidP="00FC31E1">
            <w:pPr>
              <w:jc w:val="both"/>
              <w:rPr>
                <w:sz w:val="24"/>
                <w:szCs w:val="24"/>
              </w:rPr>
            </w:pPr>
            <w:r>
              <w:rPr>
                <w:sz w:val="24"/>
                <w:szCs w:val="24"/>
              </w:rPr>
              <w:t>п. Володарский, ул. Светлая, д.21/1,д. 21/2*</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r w:rsidR="0003390E" w:rsidRPr="00D736A9" w:rsidTr="00FC31E1">
        <w:tc>
          <w:tcPr>
            <w:tcW w:w="769" w:type="dxa"/>
          </w:tcPr>
          <w:p w:rsidR="0003390E" w:rsidRPr="00D736A9" w:rsidRDefault="0003390E" w:rsidP="00FC31E1">
            <w:pPr>
              <w:jc w:val="both"/>
              <w:rPr>
                <w:sz w:val="24"/>
                <w:szCs w:val="24"/>
              </w:rPr>
            </w:pPr>
            <w:r>
              <w:rPr>
                <w:sz w:val="24"/>
                <w:szCs w:val="24"/>
              </w:rPr>
              <w:t>28</w:t>
            </w:r>
          </w:p>
        </w:tc>
        <w:tc>
          <w:tcPr>
            <w:tcW w:w="5222" w:type="dxa"/>
          </w:tcPr>
          <w:p w:rsidR="0003390E" w:rsidRPr="00D736A9" w:rsidRDefault="0003390E" w:rsidP="00FC31E1">
            <w:pPr>
              <w:jc w:val="both"/>
              <w:rPr>
                <w:sz w:val="24"/>
                <w:szCs w:val="24"/>
              </w:rPr>
            </w:pPr>
            <w:r>
              <w:rPr>
                <w:sz w:val="24"/>
                <w:szCs w:val="24"/>
              </w:rPr>
              <w:t>п. Володарский, ул. Мичурина, д.2, д. 4*</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r w:rsidR="0003390E" w:rsidRPr="00D736A9" w:rsidTr="00FC31E1">
        <w:tc>
          <w:tcPr>
            <w:tcW w:w="769" w:type="dxa"/>
          </w:tcPr>
          <w:p w:rsidR="0003390E" w:rsidRPr="00D736A9" w:rsidRDefault="0003390E" w:rsidP="00FC31E1">
            <w:pPr>
              <w:jc w:val="both"/>
              <w:rPr>
                <w:sz w:val="24"/>
                <w:szCs w:val="24"/>
              </w:rPr>
            </w:pPr>
            <w:r>
              <w:rPr>
                <w:sz w:val="24"/>
                <w:szCs w:val="24"/>
              </w:rPr>
              <w:t>29</w:t>
            </w:r>
          </w:p>
        </w:tc>
        <w:tc>
          <w:tcPr>
            <w:tcW w:w="5222" w:type="dxa"/>
          </w:tcPr>
          <w:p w:rsidR="0003390E" w:rsidRPr="00D736A9" w:rsidRDefault="0003390E" w:rsidP="00FC31E1">
            <w:pPr>
              <w:jc w:val="both"/>
              <w:rPr>
                <w:sz w:val="24"/>
                <w:szCs w:val="24"/>
              </w:rPr>
            </w:pPr>
            <w:r>
              <w:rPr>
                <w:sz w:val="24"/>
                <w:szCs w:val="24"/>
              </w:rPr>
              <w:t>п. Володарский, ул. Мичурина, д. 19 «а»*</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r w:rsidR="0003390E" w:rsidRPr="00D736A9" w:rsidTr="00FC31E1">
        <w:tc>
          <w:tcPr>
            <w:tcW w:w="769" w:type="dxa"/>
          </w:tcPr>
          <w:p w:rsidR="0003390E" w:rsidRPr="00D736A9" w:rsidRDefault="0003390E" w:rsidP="00FC31E1">
            <w:pPr>
              <w:jc w:val="both"/>
              <w:rPr>
                <w:sz w:val="24"/>
                <w:szCs w:val="24"/>
              </w:rPr>
            </w:pPr>
            <w:r>
              <w:rPr>
                <w:sz w:val="24"/>
                <w:szCs w:val="24"/>
              </w:rPr>
              <w:t>30</w:t>
            </w:r>
          </w:p>
        </w:tc>
        <w:tc>
          <w:tcPr>
            <w:tcW w:w="5222" w:type="dxa"/>
          </w:tcPr>
          <w:p w:rsidR="0003390E" w:rsidRPr="00D736A9" w:rsidRDefault="0003390E" w:rsidP="00FC31E1">
            <w:pPr>
              <w:jc w:val="both"/>
              <w:rPr>
                <w:sz w:val="24"/>
                <w:szCs w:val="24"/>
              </w:rPr>
            </w:pPr>
            <w:r>
              <w:rPr>
                <w:sz w:val="24"/>
                <w:szCs w:val="24"/>
              </w:rPr>
              <w:t>п. Володарский, ул. Мичурина, д. 29, д. 31, д. 33/ ул. Свердлова, д. 33, д. 35, д. 37/ ул. Фрунзе, д. 24, д. 26*</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r w:rsidR="0003390E" w:rsidRPr="00D736A9" w:rsidTr="00FC31E1">
        <w:tc>
          <w:tcPr>
            <w:tcW w:w="769" w:type="dxa"/>
            <w:vMerge w:val="restart"/>
          </w:tcPr>
          <w:p w:rsidR="0003390E" w:rsidRPr="00D736A9" w:rsidRDefault="0003390E" w:rsidP="00FC31E1">
            <w:pPr>
              <w:jc w:val="both"/>
              <w:rPr>
                <w:sz w:val="24"/>
                <w:szCs w:val="24"/>
              </w:rPr>
            </w:pPr>
            <w:r w:rsidRPr="00D736A9">
              <w:rPr>
                <w:sz w:val="24"/>
                <w:szCs w:val="24"/>
              </w:rPr>
              <w:t xml:space="preserve">№ </w:t>
            </w:r>
            <w:proofErr w:type="spellStart"/>
            <w:r w:rsidRPr="00D736A9">
              <w:rPr>
                <w:sz w:val="24"/>
                <w:szCs w:val="24"/>
              </w:rPr>
              <w:t>п</w:t>
            </w:r>
            <w:proofErr w:type="spellEnd"/>
            <w:r w:rsidRPr="00D736A9">
              <w:rPr>
                <w:sz w:val="24"/>
                <w:szCs w:val="24"/>
              </w:rPr>
              <w:t>/</w:t>
            </w:r>
            <w:proofErr w:type="spellStart"/>
            <w:r w:rsidRPr="00D736A9">
              <w:rPr>
                <w:sz w:val="24"/>
                <w:szCs w:val="24"/>
              </w:rPr>
              <w:t>п</w:t>
            </w:r>
            <w:proofErr w:type="spellEnd"/>
          </w:p>
        </w:tc>
        <w:tc>
          <w:tcPr>
            <w:tcW w:w="5222" w:type="dxa"/>
            <w:vMerge w:val="restart"/>
          </w:tcPr>
          <w:p w:rsidR="0003390E" w:rsidRPr="00D736A9" w:rsidRDefault="0003390E" w:rsidP="00FC31E1">
            <w:pPr>
              <w:jc w:val="both"/>
              <w:rPr>
                <w:sz w:val="24"/>
                <w:szCs w:val="24"/>
              </w:rPr>
            </w:pPr>
            <w:r w:rsidRPr="00D736A9">
              <w:rPr>
                <w:sz w:val="24"/>
                <w:szCs w:val="24"/>
              </w:rPr>
              <w:t>Месторасположение общественных территорий, подлежащих благоустройству в 2018-2022 г.г</w:t>
            </w:r>
            <w:r>
              <w:rPr>
                <w:sz w:val="24"/>
                <w:szCs w:val="24"/>
              </w:rPr>
              <w:t>.</w:t>
            </w:r>
          </w:p>
        </w:tc>
        <w:tc>
          <w:tcPr>
            <w:tcW w:w="4571" w:type="dxa"/>
            <w:gridSpan w:val="5"/>
          </w:tcPr>
          <w:p w:rsidR="0003390E" w:rsidRPr="00D736A9" w:rsidRDefault="0003390E" w:rsidP="00FC31E1">
            <w:pPr>
              <w:jc w:val="both"/>
              <w:rPr>
                <w:sz w:val="24"/>
                <w:szCs w:val="24"/>
              </w:rPr>
            </w:pPr>
            <w:r w:rsidRPr="00D736A9">
              <w:rPr>
                <w:sz w:val="24"/>
                <w:szCs w:val="24"/>
              </w:rPr>
              <w:t xml:space="preserve">Плановый период выполнения работ по </w:t>
            </w:r>
            <w:r>
              <w:rPr>
                <w:sz w:val="24"/>
                <w:szCs w:val="24"/>
              </w:rPr>
              <w:t>года</w:t>
            </w:r>
            <w:r w:rsidRPr="00D736A9">
              <w:rPr>
                <w:sz w:val="24"/>
                <w:szCs w:val="24"/>
              </w:rPr>
              <w:t>м</w:t>
            </w:r>
          </w:p>
        </w:tc>
      </w:tr>
      <w:tr w:rsidR="0003390E" w:rsidRPr="00D736A9" w:rsidTr="00FC31E1">
        <w:tc>
          <w:tcPr>
            <w:tcW w:w="769" w:type="dxa"/>
            <w:vMerge/>
          </w:tcPr>
          <w:p w:rsidR="0003390E" w:rsidRPr="00D736A9" w:rsidRDefault="0003390E" w:rsidP="00FC31E1">
            <w:pPr>
              <w:jc w:val="both"/>
              <w:rPr>
                <w:sz w:val="24"/>
                <w:szCs w:val="24"/>
              </w:rPr>
            </w:pPr>
          </w:p>
        </w:tc>
        <w:tc>
          <w:tcPr>
            <w:tcW w:w="5222" w:type="dxa"/>
            <w:vMerge/>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r w:rsidRPr="00D736A9">
              <w:rPr>
                <w:sz w:val="24"/>
                <w:szCs w:val="24"/>
              </w:rPr>
              <w:t>2018</w:t>
            </w:r>
          </w:p>
        </w:tc>
        <w:tc>
          <w:tcPr>
            <w:tcW w:w="942" w:type="dxa"/>
          </w:tcPr>
          <w:p w:rsidR="0003390E" w:rsidRPr="00D736A9" w:rsidRDefault="0003390E" w:rsidP="00FC31E1">
            <w:pPr>
              <w:jc w:val="both"/>
              <w:rPr>
                <w:sz w:val="24"/>
                <w:szCs w:val="24"/>
              </w:rPr>
            </w:pPr>
            <w:r w:rsidRPr="00D736A9">
              <w:rPr>
                <w:sz w:val="24"/>
                <w:szCs w:val="24"/>
              </w:rPr>
              <w:t>2019</w:t>
            </w:r>
          </w:p>
        </w:tc>
        <w:tc>
          <w:tcPr>
            <w:tcW w:w="943" w:type="dxa"/>
          </w:tcPr>
          <w:p w:rsidR="0003390E" w:rsidRPr="00D736A9" w:rsidRDefault="0003390E" w:rsidP="00FC31E1">
            <w:pPr>
              <w:jc w:val="both"/>
              <w:rPr>
                <w:sz w:val="24"/>
                <w:szCs w:val="24"/>
              </w:rPr>
            </w:pPr>
            <w:r w:rsidRPr="00D736A9">
              <w:rPr>
                <w:sz w:val="24"/>
                <w:szCs w:val="24"/>
              </w:rPr>
              <w:t>202</w:t>
            </w:r>
            <w:r>
              <w:rPr>
                <w:sz w:val="24"/>
                <w:szCs w:val="24"/>
              </w:rPr>
              <w:t>0</w:t>
            </w:r>
          </w:p>
        </w:tc>
        <w:tc>
          <w:tcPr>
            <w:tcW w:w="832" w:type="dxa"/>
          </w:tcPr>
          <w:p w:rsidR="0003390E" w:rsidRPr="00D736A9" w:rsidRDefault="0003390E" w:rsidP="00FC31E1">
            <w:pPr>
              <w:jc w:val="both"/>
              <w:rPr>
                <w:sz w:val="24"/>
                <w:szCs w:val="24"/>
              </w:rPr>
            </w:pPr>
            <w:r>
              <w:rPr>
                <w:sz w:val="24"/>
                <w:szCs w:val="24"/>
              </w:rPr>
              <w:t>2021</w:t>
            </w:r>
          </w:p>
        </w:tc>
        <w:tc>
          <w:tcPr>
            <w:tcW w:w="912" w:type="dxa"/>
          </w:tcPr>
          <w:p w:rsidR="0003390E" w:rsidRPr="00D736A9" w:rsidRDefault="0003390E" w:rsidP="00FC31E1">
            <w:pPr>
              <w:jc w:val="both"/>
              <w:rPr>
                <w:sz w:val="24"/>
                <w:szCs w:val="24"/>
              </w:rPr>
            </w:pPr>
            <w:r w:rsidRPr="00D736A9">
              <w:rPr>
                <w:sz w:val="24"/>
                <w:szCs w:val="24"/>
              </w:rPr>
              <w:t>2022</w:t>
            </w:r>
          </w:p>
        </w:tc>
      </w:tr>
      <w:tr w:rsidR="0003390E" w:rsidRPr="00D736A9" w:rsidTr="00FC31E1">
        <w:tc>
          <w:tcPr>
            <w:tcW w:w="769" w:type="dxa"/>
          </w:tcPr>
          <w:p w:rsidR="0003390E" w:rsidRPr="00D736A9" w:rsidRDefault="0003390E" w:rsidP="00FC31E1">
            <w:pPr>
              <w:jc w:val="both"/>
              <w:rPr>
                <w:sz w:val="24"/>
                <w:szCs w:val="24"/>
              </w:rPr>
            </w:pPr>
            <w:r>
              <w:rPr>
                <w:sz w:val="24"/>
                <w:szCs w:val="24"/>
              </w:rPr>
              <w:t>1</w:t>
            </w:r>
          </w:p>
        </w:tc>
        <w:tc>
          <w:tcPr>
            <w:tcW w:w="5222" w:type="dxa"/>
          </w:tcPr>
          <w:p w:rsidR="0003390E" w:rsidRPr="00D736A9" w:rsidRDefault="0003390E" w:rsidP="00FC31E1">
            <w:pPr>
              <w:jc w:val="both"/>
              <w:rPr>
                <w:sz w:val="24"/>
                <w:szCs w:val="24"/>
              </w:rPr>
            </w:pPr>
            <w:r>
              <w:rPr>
                <w:sz w:val="24"/>
                <w:szCs w:val="24"/>
              </w:rPr>
              <w:t>п. Володарский, ул. Спортивная, 2 «б»</w:t>
            </w:r>
          </w:p>
        </w:tc>
        <w:tc>
          <w:tcPr>
            <w:tcW w:w="942" w:type="dxa"/>
          </w:tcPr>
          <w:p w:rsidR="0003390E" w:rsidRPr="00D736A9" w:rsidRDefault="0003390E" w:rsidP="00FC31E1">
            <w:pPr>
              <w:jc w:val="center"/>
              <w:rPr>
                <w:sz w:val="24"/>
                <w:szCs w:val="24"/>
              </w:rPr>
            </w:pPr>
            <w:r>
              <w:rPr>
                <w:sz w:val="24"/>
                <w:szCs w:val="24"/>
              </w:rPr>
              <w:t>+</w:t>
            </w: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2</w:t>
            </w:r>
          </w:p>
        </w:tc>
        <w:tc>
          <w:tcPr>
            <w:tcW w:w="5222" w:type="dxa"/>
          </w:tcPr>
          <w:p w:rsidR="0003390E" w:rsidRPr="00D736A9" w:rsidRDefault="0003390E" w:rsidP="00FC31E1">
            <w:pPr>
              <w:jc w:val="both"/>
              <w:rPr>
                <w:sz w:val="24"/>
                <w:szCs w:val="24"/>
              </w:rPr>
            </w:pPr>
            <w:r>
              <w:rPr>
                <w:sz w:val="24"/>
                <w:szCs w:val="24"/>
              </w:rPr>
              <w:t xml:space="preserve">с. </w:t>
            </w:r>
            <w:proofErr w:type="spellStart"/>
            <w:r>
              <w:rPr>
                <w:sz w:val="24"/>
                <w:szCs w:val="24"/>
              </w:rPr>
              <w:t>Тулугановка</w:t>
            </w:r>
            <w:proofErr w:type="spellEnd"/>
            <w:r>
              <w:rPr>
                <w:sz w:val="24"/>
                <w:szCs w:val="24"/>
              </w:rPr>
              <w:t>, ул. Школьная, 5 а*</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lastRenderedPageBreak/>
              <w:t>3</w:t>
            </w:r>
          </w:p>
        </w:tc>
        <w:tc>
          <w:tcPr>
            <w:tcW w:w="5222" w:type="dxa"/>
          </w:tcPr>
          <w:p w:rsidR="0003390E" w:rsidRPr="00D736A9" w:rsidRDefault="0003390E" w:rsidP="00FC31E1">
            <w:pPr>
              <w:jc w:val="both"/>
              <w:rPr>
                <w:sz w:val="24"/>
                <w:szCs w:val="24"/>
              </w:rPr>
            </w:pPr>
            <w:r>
              <w:rPr>
                <w:sz w:val="24"/>
                <w:szCs w:val="24"/>
              </w:rPr>
              <w:t xml:space="preserve">с. </w:t>
            </w:r>
            <w:proofErr w:type="spellStart"/>
            <w:r>
              <w:rPr>
                <w:sz w:val="24"/>
                <w:szCs w:val="24"/>
              </w:rPr>
              <w:t>Тулугановка</w:t>
            </w:r>
            <w:proofErr w:type="spellEnd"/>
            <w:r>
              <w:rPr>
                <w:sz w:val="24"/>
                <w:szCs w:val="24"/>
              </w:rPr>
              <w:t>, ул. Школьная, 1 а*</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4</w:t>
            </w:r>
          </w:p>
        </w:tc>
        <w:tc>
          <w:tcPr>
            <w:tcW w:w="5222" w:type="dxa"/>
          </w:tcPr>
          <w:p w:rsidR="0003390E" w:rsidRPr="00D736A9" w:rsidRDefault="0003390E" w:rsidP="00FC31E1">
            <w:pPr>
              <w:jc w:val="both"/>
              <w:rPr>
                <w:sz w:val="24"/>
                <w:szCs w:val="24"/>
              </w:rPr>
            </w:pPr>
            <w:r>
              <w:rPr>
                <w:sz w:val="24"/>
                <w:szCs w:val="24"/>
              </w:rPr>
              <w:t xml:space="preserve">с. Калинино, </w:t>
            </w:r>
            <w:r w:rsidRPr="00E06238">
              <w:rPr>
                <w:spacing w:val="1"/>
                <w:sz w:val="24"/>
                <w:szCs w:val="24"/>
              </w:rPr>
              <w:t>ул.Набережная 48 «в»</w:t>
            </w:r>
            <w:r>
              <w:rPr>
                <w:spacing w:val="1"/>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5</w:t>
            </w:r>
          </w:p>
        </w:tc>
        <w:tc>
          <w:tcPr>
            <w:tcW w:w="5222" w:type="dxa"/>
          </w:tcPr>
          <w:p w:rsidR="0003390E" w:rsidRPr="00E06238" w:rsidRDefault="0003390E" w:rsidP="00FC31E1">
            <w:pPr>
              <w:jc w:val="both"/>
              <w:rPr>
                <w:sz w:val="24"/>
                <w:szCs w:val="24"/>
              </w:rPr>
            </w:pPr>
            <w:proofErr w:type="spellStart"/>
            <w:r w:rsidRPr="00E06238">
              <w:rPr>
                <w:spacing w:val="1"/>
                <w:sz w:val="24"/>
                <w:szCs w:val="24"/>
              </w:rPr>
              <w:t>Алтынжар</w:t>
            </w:r>
            <w:proofErr w:type="spellEnd"/>
            <w:r w:rsidRPr="00E06238">
              <w:rPr>
                <w:spacing w:val="1"/>
                <w:sz w:val="24"/>
                <w:szCs w:val="24"/>
              </w:rPr>
              <w:t>, ул. Клубная, 2А</w:t>
            </w:r>
            <w:r>
              <w:rPr>
                <w:spacing w:val="1"/>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6</w:t>
            </w:r>
          </w:p>
        </w:tc>
        <w:tc>
          <w:tcPr>
            <w:tcW w:w="5222" w:type="dxa"/>
          </w:tcPr>
          <w:p w:rsidR="0003390E" w:rsidRPr="00FF17FC" w:rsidRDefault="0003390E" w:rsidP="00FC31E1">
            <w:pPr>
              <w:jc w:val="both"/>
              <w:rPr>
                <w:sz w:val="24"/>
                <w:szCs w:val="24"/>
              </w:rPr>
            </w:pPr>
            <w:r w:rsidRPr="00FF17FC">
              <w:rPr>
                <w:spacing w:val="1"/>
                <w:sz w:val="24"/>
                <w:szCs w:val="24"/>
              </w:rPr>
              <w:t xml:space="preserve">с. Новый </w:t>
            </w:r>
            <w:proofErr w:type="spellStart"/>
            <w:r w:rsidRPr="00FF17FC">
              <w:rPr>
                <w:spacing w:val="1"/>
                <w:sz w:val="24"/>
                <w:szCs w:val="24"/>
              </w:rPr>
              <w:t>Рычан</w:t>
            </w:r>
            <w:proofErr w:type="spellEnd"/>
            <w:r w:rsidRPr="00FF17FC">
              <w:rPr>
                <w:spacing w:val="1"/>
                <w:sz w:val="24"/>
                <w:szCs w:val="24"/>
              </w:rPr>
              <w:t>, ул. Школьная</w:t>
            </w:r>
            <w:r>
              <w:rPr>
                <w:spacing w:val="1"/>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7</w:t>
            </w:r>
          </w:p>
        </w:tc>
        <w:tc>
          <w:tcPr>
            <w:tcW w:w="5222" w:type="dxa"/>
          </w:tcPr>
          <w:p w:rsidR="0003390E" w:rsidRPr="00FF17FC" w:rsidRDefault="0003390E" w:rsidP="00FC31E1">
            <w:pPr>
              <w:jc w:val="both"/>
              <w:rPr>
                <w:sz w:val="24"/>
                <w:szCs w:val="24"/>
              </w:rPr>
            </w:pPr>
            <w:r w:rsidRPr="00FF17FC">
              <w:rPr>
                <w:sz w:val="24"/>
                <w:szCs w:val="24"/>
              </w:rPr>
              <w:t>с.Козлово ул.30 лет Победы,1д</w:t>
            </w:r>
            <w:r>
              <w:rPr>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center"/>
              <w:rPr>
                <w:sz w:val="24"/>
                <w:szCs w:val="24"/>
              </w:rPr>
            </w:pPr>
            <w:r>
              <w:rPr>
                <w:sz w:val="24"/>
                <w:szCs w:val="24"/>
              </w:rPr>
              <w:t>+</w:t>
            </w: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8</w:t>
            </w:r>
          </w:p>
        </w:tc>
        <w:tc>
          <w:tcPr>
            <w:tcW w:w="5222" w:type="dxa"/>
          </w:tcPr>
          <w:p w:rsidR="0003390E" w:rsidRPr="00FF17FC" w:rsidRDefault="0003390E" w:rsidP="00FC31E1">
            <w:pPr>
              <w:jc w:val="both"/>
              <w:rPr>
                <w:sz w:val="24"/>
                <w:szCs w:val="24"/>
              </w:rPr>
            </w:pPr>
            <w:r w:rsidRPr="00FF17FC">
              <w:rPr>
                <w:sz w:val="24"/>
                <w:szCs w:val="24"/>
              </w:rPr>
              <w:t>п. Володарский, ул. Мичурина, 6 «б»</w:t>
            </w:r>
            <w:r>
              <w:rPr>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9</w:t>
            </w:r>
          </w:p>
        </w:tc>
        <w:tc>
          <w:tcPr>
            <w:tcW w:w="5222" w:type="dxa"/>
          </w:tcPr>
          <w:p w:rsidR="0003390E" w:rsidRPr="00FF17FC" w:rsidRDefault="0003390E" w:rsidP="00FC31E1">
            <w:pPr>
              <w:jc w:val="both"/>
              <w:rPr>
                <w:sz w:val="24"/>
                <w:szCs w:val="24"/>
              </w:rPr>
            </w:pPr>
            <w:r w:rsidRPr="00FF17FC">
              <w:rPr>
                <w:sz w:val="24"/>
                <w:szCs w:val="24"/>
              </w:rPr>
              <w:t>п. Володарский, ул. Мичурина – пл. Октябрьская</w:t>
            </w:r>
            <w:r>
              <w:rPr>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10</w:t>
            </w:r>
          </w:p>
        </w:tc>
        <w:tc>
          <w:tcPr>
            <w:tcW w:w="5222" w:type="dxa"/>
          </w:tcPr>
          <w:p w:rsidR="0003390E" w:rsidRPr="00FF17FC" w:rsidRDefault="0003390E" w:rsidP="00FC31E1">
            <w:pPr>
              <w:jc w:val="both"/>
              <w:rPr>
                <w:sz w:val="24"/>
                <w:szCs w:val="24"/>
              </w:rPr>
            </w:pPr>
            <w:r w:rsidRPr="00FF17FC">
              <w:rPr>
                <w:sz w:val="24"/>
                <w:szCs w:val="24"/>
              </w:rPr>
              <w:t>п. Володарский, ул. Победы</w:t>
            </w:r>
            <w:r>
              <w:rPr>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11</w:t>
            </w:r>
          </w:p>
        </w:tc>
        <w:tc>
          <w:tcPr>
            <w:tcW w:w="5222" w:type="dxa"/>
          </w:tcPr>
          <w:p w:rsidR="0003390E" w:rsidRPr="00FF17FC" w:rsidRDefault="0003390E" w:rsidP="00FC31E1">
            <w:pPr>
              <w:jc w:val="both"/>
              <w:rPr>
                <w:sz w:val="24"/>
                <w:szCs w:val="24"/>
              </w:rPr>
            </w:pPr>
            <w:r w:rsidRPr="00FF17FC">
              <w:rPr>
                <w:spacing w:val="1"/>
                <w:sz w:val="24"/>
                <w:szCs w:val="24"/>
              </w:rPr>
              <w:t>с. Новинка, ул.Молодежная, 10а</w:t>
            </w:r>
            <w:r>
              <w:rPr>
                <w:spacing w:val="1"/>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12</w:t>
            </w:r>
          </w:p>
        </w:tc>
        <w:tc>
          <w:tcPr>
            <w:tcW w:w="5222" w:type="dxa"/>
          </w:tcPr>
          <w:p w:rsidR="0003390E" w:rsidRPr="00FF17FC" w:rsidRDefault="0003390E" w:rsidP="00FC31E1">
            <w:pPr>
              <w:jc w:val="both"/>
              <w:rPr>
                <w:sz w:val="24"/>
                <w:szCs w:val="24"/>
              </w:rPr>
            </w:pPr>
            <w:r w:rsidRPr="00FF17FC">
              <w:rPr>
                <w:spacing w:val="1"/>
                <w:sz w:val="24"/>
                <w:szCs w:val="24"/>
              </w:rPr>
              <w:t>с. Новинка, ул.Центральная, 24 а</w:t>
            </w:r>
            <w:r>
              <w:rPr>
                <w:spacing w:val="1"/>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13</w:t>
            </w:r>
          </w:p>
        </w:tc>
        <w:tc>
          <w:tcPr>
            <w:tcW w:w="5222" w:type="dxa"/>
          </w:tcPr>
          <w:p w:rsidR="0003390E" w:rsidRPr="00FF17FC" w:rsidRDefault="0003390E" w:rsidP="00FC31E1">
            <w:pPr>
              <w:jc w:val="both"/>
              <w:rPr>
                <w:sz w:val="24"/>
                <w:szCs w:val="24"/>
              </w:rPr>
            </w:pPr>
            <w:proofErr w:type="spellStart"/>
            <w:r w:rsidRPr="00FF17FC">
              <w:rPr>
                <w:spacing w:val="1"/>
                <w:sz w:val="24"/>
                <w:szCs w:val="24"/>
              </w:rPr>
              <w:t>с.Мултаново</w:t>
            </w:r>
            <w:proofErr w:type="spellEnd"/>
            <w:r w:rsidRPr="00FF17FC">
              <w:rPr>
                <w:spacing w:val="1"/>
                <w:sz w:val="24"/>
                <w:szCs w:val="24"/>
              </w:rPr>
              <w:t>, ул. Центральная д.13а</w:t>
            </w:r>
            <w:r>
              <w:rPr>
                <w:spacing w:val="1"/>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center"/>
              <w:rPr>
                <w:sz w:val="24"/>
                <w:szCs w:val="24"/>
              </w:rPr>
            </w:pPr>
            <w:r>
              <w:rPr>
                <w:sz w:val="24"/>
                <w:szCs w:val="24"/>
              </w:rPr>
              <w:t>+</w:t>
            </w: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14</w:t>
            </w:r>
          </w:p>
        </w:tc>
        <w:tc>
          <w:tcPr>
            <w:tcW w:w="5222" w:type="dxa"/>
          </w:tcPr>
          <w:p w:rsidR="0003390E" w:rsidRPr="00DA4FF7" w:rsidRDefault="0003390E" w:rsidP="00FC31E1">
            <w:pPr>
              <w:jc w:val="both"/>
              <w:rPr>
                <w:sz w:val="24"/>
                <w:szCs w:val="24"/>
              </w:rPr>
            </w:pPr>
            <w:r w:rsidRPr="00DA4FF7">
              <w:rPr>
                <w:sz w:val="24"/>
                <w:szCs w:val="24"/>
              </w:rPr>
              <w:t xml:space="preserve">п. Володарский, ул. </w:t>
            </w:r>
            <w:proofErr w:type="spellStart"/>
            <w:r w:rsidRPr="00DA4FF7">
              <w:rPr>
                <w:sz w:val="24"/>
                <w:szCs w:val="24"/>
              </w:rPr>
              <w:t>Кр</w:t>
            </w:r>
            <w:proofErr w:type="spellEnd"/>
            <w:r w:rsidRPr="00DA4FF7">
              <w:rPr>
                <w:sz w:val="24"/>
                <w:szCs w:val="24"/>
              </w:rPr>
              <w:t>. Набережная</w:t>
            </w:r>
            <w:r>
              <w:rPr>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15</w:t>
            </w:r>
          </w:p>
        </w:tc>
        <w:tc>
          <w:tcPr>
            <w:tcW w:w="5222" w:type="dxa"/>
          </w:tcPr>
          <w:p w:rsidR="0003390E" w:rsidRPr="00DA4FF7" w:rsidRDefault="0003390E" w:rsidP="00FC31E1">
            <w:pPr>
              <w:pStyle w:val="a4"/>
              <w:ind w:left="0"/>
              <w:rPr>
                <w:rFonts w:ascii="Times New Roman" w:hAnsi="Times New Roman"/>
                <w:sz w:val="24"/>
                <w:szCs w:val="24"/>
              </w:rPr>
            </w:pPr>
            <w:r w:rsidRPr="00DA4FF7">
              <w:rPr>
                <w:rFonts w:ascii="Times New Roman" w:hAnsi="Times New Roman"/>
                <w:sz w:val="24"/>
                <w:szCs w:val="24"/>
              </w:rPr>
              <w:t>п. Володарский, ул. Советская</w:t>
            </w:r>
            <w:r>
              <w:rPr>
                <w:rFonts w:ascii="Times New Roman" w:hAnsi="Times New Roman"/>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16</w:t>
            </w:r>
          </w:p>
        </w:tc>
        <w:tc>
          <w:tcPr>
            <w:tcW w:w="5222" w:type="dxa"/>
          </w:tcPr>
          <w:p w:rsidR="0003390E" w:rsidRPr="00DA4FF7" w:rsidRDefault="0003390E" w:rsidP="00FC31E1">
            <w:pPr>
              <w:jc w:val="both"/>
              <w:rPr>
                <w:sz w:val="24"/>
                <w:szCs w:val="24"/>
              </w:rPr>
            </w:pPr>
            <w:r w:rsidRPr="00DA4FF7">
              <w:rPr>
                <w:sz w:val="24"/>
                <w:szCs w:val="24"/>
              </w:rPr>
              <w:t>п. Володарский, ул. Маяковского</w:t>
            </w:r>
            <w:r>
              <w:rPr>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17</w:t>
            </w:r>
          </w:p>
        </w:tc>
        <w:tc>
          <w:tcPr>
            <w:tcW w:w="5222" w:type="dxa"/>
          </w:tcPr>
          <w:p w:rsidR="0003390E" w:rsidRPr="00DA4FF7" w:rsidRDefault="0003390E" w:rsidP="00FC31E1">
            <w:pPr>
              <w:jc w:val="both"/>
              <w:rPr>
                <w:sz w:val="24"/>
                <w:szCs w:val="24"/>
              </w:rPr>
            </w:pPr>
            <w:r w:rsidRPr="00DA4FF7">
              <w:rPr>
                <w:sz w:val="24"/>
                <w:szCs w:val="24"/>
              </w:rPr>
              <w:t>п. Володарский, ул. Ленина</w:t>
            </w:r>
            <w:r>
              <w:rPr>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18</w:t>
            </w:r>
          </w:p>
        </w:tc>
        <w:tc>
          <w:tcPr>
            <w:tcW w:w="5222" w:type="dxa"/>
          </w:tcPr>
          <w:p w:rsidR="0003390E" w:rsidRPr="00DA4FF7" w:rsidRDefault="0003390E" w:rsidP="00FC31E1">
            <w:pPr>
              <w:pStyle w:val="a5"/>
              <w:rPr>
                <w:spacing w:val="1"/>
              </w:rPr>
            </w:pPr>
            <w:r w:rsidRPr="00DA4FF7">
              <w:rPr>
                <w:spacing w:val="1"/>
              </w:rPr>
              <w:t>с. Цветное ул. Мира,11</w:t>
            </w:r>
            <w:r>
              <w:rPr>
                <w:spacing w:val="1"/>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19</w:t>
            </w:r>
          </w:p>
        </w:tc>
        <w:tc>
          <w:tcPr>
            <w:tcW w:w="5222" w:type="dxa"/>
          </w:tcPr>
          <w:p w:rsidR="0003390E" w:rsidRPr="00DA4FF7" w:rsidRDefault="0003390E" w:rsidP="00FC31E1">
            <w:pPr>
              <w:pStyle w:val="a5"/>
              <w:rPr>
                <w:spacing w:val="1"/>
              </w:rPr>
            </w:pPr>
            <w:r w:rsidRPr="00DA4FF7">
              <w:rPr>
                <w:spacing w:val="1"/>
              </w:rPr>
              <w:t xml:space="preserve">с. </w:t>
            </w:r>
            <w:proofErr w:type="spellStart"/>
            <w:r w:rsidRPr="00DA4FF7">
              <w:rPr>
                <w:spacing w:val="1"/>
              </w:rPr>
              <w:t>Зеленга</w:t>
            </w:r>
            <w:proofErr w:type="spellEnd"/>
            <w:r w:rsidRPr="00DA4FF7">
              <w:rPr>
                <w:spacing w:val="1"/>
              </w:rPr>
              <w:t xml:space="preserve"> ул. Юбилейная</w:t>
            </w:r>
            <w:r>
              <w:rPr>
                <w:spacing w:val="1"/>
              </w:rPr>
              <w:t>*</w:t>
            </w:r>
            <w:r w:rsidRPr="00DA4FF7">
              <w:rPr>
                <w:spacing w:val="1"/>
              </w:rPr>
              <w:t xml:space="preserve"> </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20</w:t>
            </w:r>
          </w:p>
        </w:tc>
        <w:tc>
          <w:tcPr>
            <w:tcW w:w="5222" w:type="dxa"/>
          </w:tcPr>
          <w:p w:rsidR="0003390E" w:rsidRPr="00DA4FF7" w:rsidRDefault="0003390E" w:rsidP="00FC31E1">
            <w:pPr>
              <w:jc w:val="both"/>
              <w:rPr>
                <w:sz w:val="24"/>
                <w:szCs w:val="24"/>
              </w:rPr>
            </w:pPr>
            <w:r w:rsidRPr="00DA4FF7">
              <w:rPr>
                <w:sz w:val="24"/>
                <w:szCs w:val="24"/>
              </w:rPr>
              <w:t>п. Володарский, ул. Суворова</w:t>
            </w:r>
            <w:r>
              <w:rPr>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center"/>
              <w:rPr>
                <w:sz w:val="24"/>
                <w:szCs w:val="24"/>
              </w:rPr>
            </w:pPr>
            <w:r>
              <w:rPr>
                <w:sz w:val="24"/>
                <w:szCs w:val="24"/>
              </w:rPr>
              <w:t>+</w:t>
            </w:r>
          </w:p>
        </w:tc>
        <w:tc>
          <w:tcPr>
            <w:tcW w:w="912" w:type="dxa"/>
          </w:tcPr>
          <w:p w:rsidR="0003390E" w:rsidRPr="00D736A9" w:rsidRDefault="0003390E" w:rsidP="00FC31E1">
            <w:pPr>
              <w:jc w:val="both"/>
              <w:rPr>
                <w:sz w:val="24"/>
                <w:szCs w:val="24"/>
              </w:rPr>
            </w:pPr>
          </w:p>
        </w:tc>
      </w:tr>
      <w:tr w:rsidR="0003390E" w:rsidRPr="00D736A9" w:rsidTr="00FC31E1">
        <w:tc>
          <w:tcPr>
            <w:tcW w:w="769" w:type="dxa"/>
          </w:tcPr>
          <w:p w:rsidR="0003390E" w:rsidRPr="00D736A9" w:rsidRDefault="0003390E" w:rsidP="00FC31E1">
            <w:pPr>
              <w:jc w:val="both"/>
              <w:rPr>
                <w:sz w:val="24"/>
                <w:szCs w:val="24"/>
              </w:rPr>
            </w:pPr>
            <w:r>
              <w:rPr>
                <w:sz w:val="24"/>
                <w:szCs w:val="24"/>
              </w:rPr>
              <w:t>21</w:t>
            </w:r>
          </w:p>
        </w:tc>
        <w:tc>
          <w:tcPr>
            <w:tcW w:w="5222" w:type="dxa"/>
          </w:tcPr>
          <w:p w:rsidR="0003390E" w:rsidRPr="00DA4FF7" w:rsidRDefault="0003390E" w:rsidP="00FC31E1">
            <w:pPr>
              <w:pStyle w:val="a4"/>
              <w:ind w:left="0"/>
              <w:jc w:val="both"/>
              <w:rPr>
                <w:rFonts w:ascii="Times New Roman" w:hAnsi="Times New Roman"/>
                <w:sz w:val="24"/>
                <w:szCs w:val="24"/>
              </w:rPr>
            </w:pPr>
            <w:r w:rsidRPr="00DA4FF7">
              <w:rPr>
                <w:rFonts w:ascii="Times New Roman" w:hAnsi="Times New Roman"/>
                <w:sz w:val="24"/>
                <w:szCs w:val="24"/>
              </w:rPr>
              <w:t>п. Володарский, ул. Мичурина, 35 «</w:t>
            </w:r>
            <w:proofErr w:type="spellStart"/>
            <w:r w:rsidRPr="00DA4FF7">
              <w:rPr>
                <w:rFonts w:ascii="Times New Roman" w:hAnsi="Times New Roman"/>
                <w:sz w:val="24"/>
                <w:szCs w:val="24"/>
              </w:rPr>
              <w:t>д</w:t>
            </w:r>
            <w:proofErr w:type="spellEnd"/>
            <w:r w:rsidRPr="00DA4FF7">
              <w:rPr>
                <w:rFonts w:ascii="Times New Roman" w:hAnsi="Times New Roman"/>
                <w:sz w:val="24"/>
                <w:szCs w:val="24"/>
              </w:rPr>
              <w:t>»</w:t>
            </w:r>
            <w:r>
              <w:rPr>
                <w:rFonts w:ascii="Times New Roman" w:hAnsi="Times New Roman"/>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r w:rsidR="0003390E" w:rsidRPr="00D736A9" w:rsidTr="00FC31E1">
        <w:tc>
          <w:tcPr>
            <w:tcW w:w="769" w:type="dxa"/>
          </w:tcPr>
          <w:p w:rsidR="0003390E" w:rsidRPr="00D736A9" w:rsidRDefault="0003390E" w:rsidP="00FC31E1">
            <w:pPr>
              <w:jc w:val="both"/>
              <w:rPr>
                <w:sz w:val="24"/>
                <w:szCs w:val="24"/>
              </w:rPr>
            </w:pPr>
            <w:r>
              <w:rPr>
                <w:sz w:val="24"/>
                <w:szCs w:val="24"/>
              </w:rPr>
              <w:t>22</w:t>
            </w:r>
          </w:p>
        </w:tc>
        <w:tc>
          <w:tcPr>
            <w:tcW w:w="5222" w:type="dxa"/>
          </w:tcPr>
          <w:p w:rsidR="0003390E" w:rsidRPr="00DA4FF7" w:rsidRDefault="0003390E" w:rsidP="00FC31E1">
            <w:pPr>
              <w:pStyle w:val="a4"/>
              <w:ind w:left="0"/>
              <w:jc w:val="both"/>
              <w:rPr>
                <w:rFonts w:ascii="Times New Roman" w:hAnsi="Times New Roman"/>
                <w:sz w:val="24"/>
                <w:szCs w:val="24"/>
              </w:rPr>
            </w:pPr>
            <w:r w:rsidRPr="00DA4FF7">
              <w:rPr>
                <w:rFonts w:ascii="Times New Roman" w:hAnsi="Times New Roman"/>
                <w:sz w:val="24"/>
                <w:szCs w:val="24"/>
              </w:rPr>
              <w:t>с. Маково, ул. Школьная, 2 а</w:t>
            </w:r>
            <w:r>
              <w:rPr>
                <w:rFonts w:ascii="Times New Roman" w:hAnsi="Times New Roman"/>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r w:rsidR="0003390E" w:rsidRPr="00D736A9" w:rsidTr="00FC31E1">
        <w:tc>
          <w:tcPr>
            <w:tcW w:w="769" w:type="dxa"/>
          </w:tcPr>
          <w:p w:rsidR="0003390E" w:rsidRPr="00D736A9" w:rsidRDefault="0003390E" w:rsidP="00FC31E1">
            <w:pPr>
              <w:jc w:val="both"/>
              <w:rPr>
                <w:sz w:val="24"/>
                <w:szCs w:val="24"/>
              </w:rPr>
            </w:pPr>
            <w:r>
              <w:rPr>
                <w:sz w:val="24"/>
                <w:szCs w:val="24"/>
              </w:rPr>
              <w:t>23</w:t>
            </w:r>
          </w:p>
        </w:tc>
        <w:tc>
          <w:tcPr>
            <w:tcW w:w="5222" w:type="dxa"/>
          </w:tcPr>
          <w:p w:rsidR="0003390E" w:rsidRPr="00DA4FF7" w:rsidRDefault="0003390E" w:rsidP="00FC31E1">
            <w:pPr>
              <w:pStyle w:val="a4"/>
              <w:ind w:left="0"/>
              <w:jc w:val="both"/>
              <w:rPr>
                <w:rFonts w:ascii="Times New Roman" w:hAnsi="Times New Roman"/>
                <w:sz w:val="24"/>
                <w:szCs w:val="24"/>
              </w:rPr>
            </w:pPr>
            <w:r w:rsidRPr="00DA4FF7">
              <w:rPr>
                <w:rFonts w:ascii="Times New Roman" w:hAnsi="Times New Roman"/>
                <w:sz w:val="24"/>
                <w:szCs w:val="24"/>
              </w:rPr>
              <w:t>с. Маково, ул. Школьная,7 а</w:t>
            </w:r>
            <w:r>
              <w:rPr>
                <w:rFonts w:ascii="Times New Roman" w:hAnsi="Times New Roman"/>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r w:rsidR="0003390E" w:rsidRPr="00D736A9" w:rsidTr="00FC31E1">
        <w:tc>
          <w:tcPr>
            <w:tcW w:w="769" w:type="dxa"/>
          </w:tcPr>
          <w:p w:rsidR="0003390E" w:rsidRPr="00D736A9" w:rsidRDefault="0003390E" w:rsidP="00FC31E1">
            <w:pPr>
              <w:jc w:val="both"/>
              <w:rPr>
                <w:sz w:val="24"/>
                <w:szCs w:val="24"/>
              </w:rPr>
            </w:pPr>
            <w:r>
              <w:rPr>
                <w:sz w:val="24"/>
                <w:szCs w:val="24"/>
              </w:rPr>
              <w:t>24</w:t>
            </w:r>
          </w:p>
        </w:tc>
        <w:tc>
          <w:tcPr>
            <w:tcW w:w="5222" w:type="dxa"/>
          </w:tcPr>
          <w:p w:rsidR="0003390E" w:rsidRPr="00DA4FF7" w:rsidRDefault="0003390E" w:rsidP="00FC31E1">
            <w:pPr>
              <w:rPr>
                <w:spacing w:val="1"/>
                <w:sz w:val="24"/>
                <w:szCs w:val="24"/>
              </w:rPr>
            </w:pPr>
            <w:r w:rsidRPr="00DA4FF7">
              <w:rPr>
                <w:spacing w:val="1"/>
                <w:sz w:val="24"/>
                <w:szCs w:val="24"/>
              </w:rPr>
              <w:t xml:space="preserve">с. Сизый Бугор, ул. </w:t>
            </w:r>
            <w:proofErr w:type="spellStart"/>
            <w:r w:rsidRPr="00DA4FF7">
              <w:rPr>
                <w:spacing w:val="1"/>
                <w:sz w:val="24"/>
                <w:szCs w:val="24"/>
              </w:rPr>
              <w:t>Нариманова</w:t>
            </w:r>
            <w:proofErr w:type="spellEnd"/>
            <w:r w:rsidRPr="00DA4FF7">
              <w:rPr>
                <w:spacing w:val="1"/>
                <w:sz w:val="24"/>
                <w:szCs w:val="24"/>
              </w:rPr>
              <w:t>, 68</w:t>
            </w:r>
            <w:r>
              <w:rPr>
                <w:spacing w:val="1"/>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r w:rsidR="0003390E" w:rsidRPr="00D736A9" w:rsidTr="00FC31E1">
        <w:tc>
          <w:tcPr>
            <w:tcW w:w="769" w:type="dxa"/>
          </w:tcPr>
          <w:p w:rsidR="0003390E" w:rsidRPr="00D736A9" w:rsidRDefault="0003390E" w:rsidP="00FC31E1">
            <w:pPr>
              <w:jc w:val="both"/>
              <w:rPr>
                <w:sz w:val="24"/>
                <w:szCs w:val="24"/>
              </w:rPr>
            </w:pPr>
            <w:r>
              <w:rPr>
                <w:sz w:val="24"/>
                <w:szCs w:val="24"/>
              </w:rPr>
              <w:t>25</w:t>
            </w:r>
          </w:p>
        </w:tc>
        <w:tc>
          <w:tcPr>
            <w:tcW w:w="5222" w:type="dxa"/>
          </w:tcPr>
          <w:p w:rsidR="0003390E" w:rsidRPr="00DA4FF7" w:rsidRDefault="0003390E" w:rsidP="00FC31E1">
            <w:pPr>
              <w:pStyle w:val="a5"/>
            </w:pPr>
            <w:r w:rsidRPr="00DA4FF7">
              <w:rPr>
                <w:spacing w:val="1"/>
              </w:rPr>
              <w:t xml:space="preserve">с. </w:t>
            </w:r>
            <w:proofErr w:type="spellStart"/>
            <w:r w:rsidRPr="00DA4FF7">
              <w:rPr>
                <w:spacing w:val="1"/>
              </w:rPr>
              <w:t>Марфино</w:t>
            </w:r>
            <w:proofErr w:type="spellEnd"/>
            <w:r w:rsidRPr="00DA4FF7">
              <w:rPr>
                <w:spacing w:val="1"/>
              </w:rPr>
              <w:t xml:space="preserve"> ул. Победы 24 «б»,48 «в»</w:t>
            </w:r>
            <w:r>
              <w:rPr>
                <w:spacing w:val="1"/>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r w:rsidR="0003390E" w:rsidRPr="00D736A9" w:rsidTr="00FC31E1">
        <w:tc>
          <w:tcPr>
            <w:tcW w:w="769" w:type="dxa"/>
          </w:tcPr>
          <w:p w:rsidR="0003390E" w:rsidRPr="00D736A9" w:rsidRDefault="0003390E" w:rsidP="00FC31E1">
            <w:pPr>
              <w:jc w:val="both"/>
              <w:rPr>
                <w:sz w:val="24"/>
                <w:szCs w:val="24"/>
              </w:rPr>
            </w:pPr>
            <w:r>
              <w:rPr>
                <w:sz w:val="24"/>
                <w:szCs w:val="24"/>
              </w:rPr>
              <w:t>26</w:t>
            </w:r>
          </w:p>
        </w:tc>
        <w:tc>
          <w:tcPr>
            <w:tcW w:w="5222" w:type="dxa"/>
          </w:tcPr>
          <w:p w:rsidR="0003390E" w:rsidRPr="00DA4FF7" w:rsidRDefault="0003390E" w:rsidP="00FC31E1">
            <w:pPr>
              <w:jc w:val="both"/>
              <w:rPr>
                <w:sz w:val="24"/>
                <w:szCs w:val="24"/>
              </w:rPr>
            </w:pPr>
            <w:r w:rsidRPr="00DA4FF7">
              <w:rPr>
                <w:spacing w:val="1"/>
                <w:sz w:val="24"/>
                <w:szCs w:val="24"/>
              </w:rPr>
              <w:t>с.Тишково ул.Советская, 9</w:t>
            </w:r>
            <w:r>
              <w:rPr>
                <w:spacing w:val="1"/>
                <w:sz w:val="24"/>
                <w:szCs w:val="24"/>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r w:rsidR="0003390E" w:rsidRPr="00D736A9" w:rsidTr="00FC31E1">
        <w:tc>
          <w:tcPr>
            <w:tcW w:w="769" w:type="dxa"/>
          </w:tcPr>
          <w:p w:rsidR="0003390E" w:rsidRPr="00D736A9" w:rsidRDefault="0003390E" w:rsidP="00FC31E1">
            <w:pPr>
              <w:jc w:val="both"/>
              <w:rPr>
                <w:sz w:val="24"/>
                <w:szCs w:val="24"/>
              </w:rPr>
            </w:pPr>
            <w:r>
              <w:rPr>
                <w:sz w:val="24"/>
                <w:szCs w:val="24"/>
              </w:rPr>
              <w:t>27</w:t>
            </w:r>
          </w:p>
        </w:tc>
        <w:tc>
          <w:tcPr>
            <w:tcW w:w="5222" w:type="dxa"/>
          </w:tcPr>
          <w:p w:rsidR="0003390E" w:rsidRPr="00DA4FF7" w:rsidRDefault="0003390E" w:rsidP="00FC31E1">
            <w:pPr>
              <w:pStyle w:val="a5"/>
              <w:rPr>
                <w:spacing w:val="1"/>
              </w:rPr>
            </w:pPr>
            <w:r>
              <w:rPr>
                <w:spacing w:val="1"/>
              </w:rPr>
              <w:t>с</w:t>
            </w:r>
            <w:r w:rsidRPr="00DA4FF7">
              <w:rPr>
                <w:spacing w:val="1"/>
              </w:rPr>
              <w:t xml:space="preserve">.Большой </w:t>
            </w:r>
            <w:proofErr w:type="spellStart"/>
            <w:r w:rsidRPr="00DA4FF7">
              <w:rPr>
                <w:spacing w:val="1"/>
              </w:rPr>
              <w:t>Могой</w:t>
            </w:r>
            <w:proofErr w:type="spellEnd"/>
            <w:r w:rsidRPr="00DA4FF7">
              <w:rPr>
                <w:spacing w:val="1"/>
              </w:rPr>
              <w:t xml:space="preserve"> ул. Набережная/ ул. Советская</w:t>
            </w:r>
            <w:r>
              <w:rPr>
                <w:spacing w:val="1"/>
              </w:rPr>
              <w:t>*</w:t>
            </w:r>
          </w:p>
        </w:tc>
        <w:tc>
          <w:tcPr>
            <w:tcW w:w="942" w:type="dxa"/>
          </w:tcPr>
          <w:p w:rsidR="0003390E" w:rsidRPr="00D736A9" w:rsidRDefault="0003390E" w:rsidP="00FC31E1">
            <w:pPr>
              <w:jc w:val="both"/>
              <w:rPr>
                <w:sz w:val="24"/>
                <w:szCs w:val="24"/>
              </w:rPr>
            </w:pPr>
          </w:p>
        </w:tc>
        <w:tc>
          <w:tcPr>
            <w:tcW w:w="942" w:type="dxa"/>
          </w:tcPr>
          <w:p w:rsidR="0003390E" w:rsidRPr="00D736A9" w:rsidRDefault="0003390E" w:rsidP="00FC31E1">
            <w:pPr>
              <w:jc w:val="both"/>
              <w:rPr>
                <w:sz w:val="24"/>
                <w:szCs w:val="24"/>
              </w:rPr>
            </w:pPr>
          </w:p>
        </w:tc>
        <w:tc>
          <w:tcPr>
            <w:tcW w:w="943" w:type="dxa"/>
          </w:tcPr>
          <w:p w:rsidR="0003390E" w:rsidRPr="00D736A9" w:rsidRDefault="0003390E" w:rsidP="00FC31E1">
            <w:pPr>
              <w:jc w:val="both"/>
              <w:rPr>
                <w:sz w:val="24"/>
                <w:szCs w:val="24"/>
              </w:rPr>
            </w:pPr>
          </w:p>
        </w:tc>
        <w:tc>
          <w:tcPr>
            <w:tcW w:w="832" w:type="dxa"/>
          </w:tcPr>
          <w:p w:rsidR="0003390E" w:rsidRPr="00D736A9" w:rsidRDefault="0003390E" w:rsidP="00FC31E1">
            <w:pPr>
              <w:jc w:val="both"/>
              <w:rPr>
                <w:sz w:val="24"/>
                <w:szCs w:val="24"/>
              </w:rPr>
            </w:pPr>
          </w:p>
        </w:tc>
        <w:tc>
          <w:tcPr>
            <w:tcW w:w="912" w:type="dxa"/>
          </w:tcPr>
          <w:p w:rsidR="0003390E" w:rsidRPr="00D736A9" w:rsidRDefault="0003390E" w:rsidP="00FC31E1">
            <w:pPr>
              <w:jc w:val="center"/>
              <w:rPr>
                <w:sz w:val="24"/>
                <w:szCs w:val="24"/>
              </w:rPr>
            </w:pPr>
            <w:r>
              <w:rPr>
                <w:sz w:val="24"/>
                <w:szCs w:val="24"/>
              </w:rPr>
              <w:t>+</w:t>
            </w:r>
          </w:p>
        </w:tc>
      </w:tr>
    </w:tbl>
    <w:p w:rsidR="0003390E" w:rsidRDefault="0003390E" w:rsidP="0003390E">
      <w:pPr>
        <w:tabs>
          <w:tab w:val="left" w:pos="3464"/>
        </w:tabs>
        <w:rPr>
          <w:sz w:val="24"/>
          <w:szCs w:val="24"/>
        </w:rPr>
      </w:pPr>
      <w:r>
        <w:rPr>
          <w:sz w:val="24"/>
          <w:szCs w:val="24"/>
        </w:rPr>
        <w:tab/>
      </w:r>
    </w:p>
    <w:p w:rsidR="0003390E" w:rsidRPr="00D736A9" w:rsidRDefault="0003390E" w:rsidP="0003390E">
      <w:pPr>
        <w:tabs>
          <w:tab w:val="left" w:pos="3464"/>
        </w:tabs>
        <w:rPr>
          <w:sz w:val="24"/>
          <w:szCs w:val="24"/>
        </w:rPr>
      </w:pPr>
      <w:r>
        <w:rPr>
          <w:sz w:val="24"/>
          <w:szCs w:val="24"/>
        </w:rPr>
        <w:t>*- Перечень мероприятий будет корректироваться в зависимости от поступления заявок от жильцов, ТСЖ, управляющих компаний и муниципальных образований.</w:t>
      </w: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both"/>
        <w:rPr>
          <w:sz w:val="24"/>
          <w:szCs w:val="24"/>
        </w:rPr>
      </w:pPr>
    </w:p>
    <w:p w:rsidR="0003390E" w:rsidRDefault="0003390E" w:rsidP="0003390E">
      <w:pPr>
        <w:jc w:val="right"/>
        <w:rPr>
          <w:sz w:val="24"/>
          <w:szCs w:val="24"/>
        </w:rPr>
      </w:pPr>
      <w:r>
        <w:rPr>
          <w:sz w:val="24"/>
          <w:szCs w:val="24"/>
        </w:rPr>
        <w:lastRenderedPageBreak/>
        <w:t>Приложение №6</w:t>
      </w:r>
    </w:p>
    <w:p w:rsidR="0003390E" w:rsidRPr="00D736A9" w:rsidRDefault="0003390E" w:rsidP="0003390E">
      <w:pPr>
        <w:jc w:val="right"/>
        <w:rPr>
          <w:sz w:val="24"/>
          <w:szCs w:val="24"/>
        </w:rPr>
      </w:pPr>
      <w:r w:rsidRPr="00D736A9">
        <w:rPr>
          <w:sz w:val="24"/>
          <w:szCs w:val="24"/>
        </w:rPr>
        <w:t>к муниципальной программе</w:t>
      </w:r>
    </w:p>
    <w:p w:rsidR="0003390E" w:rsidRPr="00D736A9" w:rsidRDefault="0003390E" w:rsidP="0003390E">
      <w:pPr>
        <w:jc w:val="right"/>
        <w:rPr>
          <w:sz w:val="24"/>
          <w:szCs w:val="24"/>
        </w:rPr>
      </w:pPr>
      <w:r w:rsidRPr="00D736A9">
        <w:rPr>
          <w:sz w:val="24"/>
          <w:szCs w:val="24"/>
        </w:rPr>
        <w:t xml:space="preserve"> «Формирование современной городской среды </w:t>
      </w:r>
    </w:p>
    <w:p w:rsidR="0003390E" w:rsidRPr="00D736A9" w:rsidRDefault="0003390E" w:rsidP="0003390E">
      <w:pPr>
        <w:jc w:val="right"/>
        <w:rPr>
          <w:sz w:val="24"/>
          <w:szCs w:val="24"/>
        </w:rPr>
      </w:pPr>
      <w:r w:rsidRPr="00D736A9">
        <w:rPr>
          <w:sz w:val="24"/>
          <w:szCs w:val="24"/>
        </w:rPr>
        <w:t xml:space="preserve">на территории МО «Володарский район» на  2018-2022 </w:t>
      </w:r>
      <w:r>
        <w:rPr>
          <w:sz w:val="24"/>
          <w:szCs w:val="24"/>
        </w:rPr>
        <w:t>г.г.</w:t>
      </w:r>
      <w:r w:rsidRPr="00D736A9">
        <w:rPr>
          <w:sz w:val="24"/>
          <w:szCs w:val="24"/>
        </w:rPr>
        <w:t>»</w:t>
      </w:r>
    </w:p>
    <w:p w:rsidR="0003390E" w:rsidRPr="00D736A9" w:rsidRDefault="0003390E" w:rsidP="0003390E">
      <w:pPr>
        <w:jc w:val="right"/>
        <w:rPr>
          <w:sz w:val="24"/>
          <w:szCs w:val="24"/>
        </w:rPr>
      </w:pPr>
    </w:p>
    <w:p w:rsidR="0003390E" w:rsidRPr="00D0725B" w:rsidRDefault="0003390E" w:rsidP="0003390E">
      <w:pPr>
        <w:jc w:val="center"/>
        <w:rPr>
          <w:sz w:val="26"/>
          <w:szCs w:val="26"/>
        </w:rPr>
      </w:pPr>
      <w:r w:rsidRPr="00D0725B">
        <w:rPr>
          <w:sz w:val="26"/>
          <w:szCs w:val="26"/>
        </w:rPr>
        <w:t>Минимальный  перечень</w:t>
      </w:r>
    </w:p>
    <w:p w:rsidR="0003390E" w:rsidRDefault="0003390E" w:rsidP="0003390E">
      <w:pPr>
        <w:jc w:val="center"/>
        <w:rPr>
          <w:sz w:val="26"/>
          <w:szCs w:val="26"/>
        </w:rPr>
      </w:pPr>
      <w:r w:rsidRPr="00D0725B">
        <w:rPr>
          <w:sz w:val="26"/>
          <w:szCs w:val="26"/>
        </w:rPr>
        <w:t>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03390E" w:rsidRPr="00D0725B" w:rsidRDefault="0003390E" w:rsidP="0003390E">
      <w:pPr>
        <w:jc w:val="center"/>
        <w:rPr>
          <w:sz w:val="26"/>
          <w:szCs w:val="26"/>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4"/>
        <w:gridCol w:w="5977"/>
      </w:tblGrid>
      <w:tr w:rsidR="0003390E" w:rsidRPr="00D0725B" w:rsidTr="00FC31E1">
        <w:trPr>
          <w:trHeight w:val="433"/>
          <w:jc w:val="center"/>
        </w:trPr>
        <w:tc>
          <w:tcPr>
            <w:tcW w:w="10031" w:type="dxa"/>
            <w:gridSpan w:val="2"/>
            <w:shd w:val="clear" w:color="auto" w:fill="auto"/>
          </w:tcPr>
          <w:p w:rsidR="0003390E" w:rsidRPr="00D0725B" w:rsidRDefault="0003390E" w:rsidP="00FC31E1">
            <w:pPr>
              <w:ind w:left="108"/>
              <w:jc w:val="center"/>
              <w:rPr>
                <w:sz w:val="24"/>
                <w:szCs w:val="24"/>
              </w:rPr>
            </w:pPr>
            <w:r w:rsidRPr="00D0725B">
              <w:rPr>
                <w:sz w:val="24"/>
                <w:szCs w:val="24"/>
              </w:rPr>
              <w:t>Виды работ</w:t>
            </w:r>
          </w:p>
        </w:tc>
      </w:tr>
      <w:tr w:rsidR="0003390E" w:rsidRPr="00D0725B" w:rsidTr="00FC31E1">
        <w:trPr>
          <w:trHeight w:val="469"/>
          <w:jc w:val="center"/>
        </w:trPr>
        <w:tc>
          <w:tcPr>
            <w:tcW w:w="10031" w:type="dxa"/>
            <w:gridSpan w:val="2"/>
            <w:shd w:val="clear" w:color="auto" w:fill="auto"/>
          </w:tcPr>
          <w:p w:rsidR="0003390E" w:rsidRPr="00D0725B" w:rsidRDefault="0003390E" w:rsidP="00FC31E1">
            <w:pPr>
              <w:pStyle w:val="a4"/>
              <w:widowControl w:val="0"/>
              <w:numPr>
                <w:ilvl w:val="0"/>
                <w:numId w:val="2"/>
              </w:numPr>
              <w:suppressAutoHyphens/>
              <w:autoSpaceDE w:val="0"/>
              <w:spacing w:after="0" w:line="240" w:lineRule="auto"/>
              <w:rPr>
                <w:rFonts w:ascii="Times New Roman" w:hAnsi="Times New Roman" w:cs="Times New Roman"/>
                <w:sz w:val="24"/>
                <w:szCs w:val="24"/>
              </w:rPr>
            </w:pPr>
            <w:r w:rsidRPr="00D0725B">
              <w:rPr>
                <w:rFonts w:ascii="Times New Roman" w:hAnsi="Times New Roman" w:cs="Times New Roman"/>
                <w:sz w:val="24"/>
                <w:szCs w:val="24"/>
              </w:rPr>
              <w:t>Ремонт  и устройство дворовых проездов</w:t>
            </w:r>
          </w:p>
        </w:tc>
      </w:tr>
      <w:tr w:rsidR="0003390E" w:rsidRPr="00D0725B" w:rsidTr="00FC31E1">
        <w:trPr>
          <w:trHeight w:val="621"/>
          <w:jc w:val="center"/>
        </w:trPr>
        <w:tc>
          <w:tcPr>
            <w:tcW w:w="10031" w:type="dxa"/>
            <w:gridSpan w:val="2"/>
            <w:shd w:val="clear" w:color="auto" w:fill="auto"/>
          </w:tcPr>
          <w:p w:rsidR="0003390E" w:rsidRPr="00D0725B" w:rsidRDefault="0003390E" w:rsidP="00FC31E1">
            <w:pPr>
              <w:pStyle w:val="a4"/>
              <w:widowControl w:val="0"/>
              <w:numPr>
                <w:ilvl w:val="0"/>
                <w:numId w:val="2"/>
              </w:numPr>
              <w:suppressAutoHyphens/>
              <w:autoSpaceDE w:val="0"/>
              <w:spacing w:after="0" w:line="240" w:lineRule="auto"/>
              <w:rPr>
                <w:rFonts w:ascii="Times New Roman" w:hAnsi="Times New Roman" w:cs="Times New Roman"/>
                <w:sz w:val="24"/>
                <w:szCs w:val="24"/>
              </w:rPr>
            </w:pPr>
            <w:r w:rsidRPr="00D0725B">
              <w:rPr>
                <w:rFonts w:ascii="Times New Roman" w:hAnsi="Times New Roman" w:cs="Times New Roman"/>
                <w:sz w:val="24"/>
                <w:szCs w:val="24"/>
              </w:rPr>
              <w:t>Обеспечение освещения дворовых территорий (приоритетным является применение энергосберегающих технологий)</w:t>
            </w:r>
          </w:p>
        </w:tc>
      </w:tr>
      <w:tr w:rsidR="0003390E" w:rsidRPr="00D0725B" w:rsidTr="00FC31E1">
        <w:tblPrEx>
          <w:tblLook w:val="04A0"/>
        </w:tblPrEx>
        <w:trPr>
          <w:trHeight w:val="498"/>
          <w:jc w:val="center"/>
        </w:trPr>
        <w:tc>
          <w:tcPr>
            <w:tcW w:w="10031" w:type="dxa"/>
            <w:gridSpan w:val="2"/>
            <w:shd w:val="clear" w:color="auto" w:fill="auto"/>
          </w:tcPr>
          <w:p w:rsidR="0003390E" w:rsidRPr="00D0725B" w:rsidRDefault="0003390E" w:rsidP="00FC31E1">
            <w:pPr>
              <w:pStyle w:val="a4"/>
              <w:widowControl w:val="0"/>
              <w:numPr>
                <w:ilvl w:val="0"/>
                <w:numId w:val="2"/>
              </w:numPr>
              <w:suppressAutoHyphens/>
              <w:autoSpaceDE w:val="0"/>
              <w:spacing w:after="0" w:line="240" w:lineRule="auto"/>
              <w:jc w:val="both"/>
              <w:rPr>
                <w:rFonts w:ascii="Times New Roman" w:hAnsi="Times New Roman" w:cs="Times New Roman"/>
                <w:sz w:val="24"/>
                <w:szCs w:val="24"/>
              </w:rPr>
            </w:pPr>
            <w:r w:rsidRPr="00D0725B">
              <w:rPr>
                <w:rFonts w:ascii="Times New Roman" w:hAnsi="Times New Roman" w:cs="Times New Roman"/>
                <w:sz w:val="24"/>
                <w:szCs w:val="24"/>
              </w:rPr>
              <w:t xml:space="preserve">Установка скамеек </w:t>
            </w:r>
          </w:p>
        </w:tc>
      </w:tr>
      <w:tr w:rsidR="0003390E" w:rsidRPr="00D0725B" w:rsidTr="00FC31E1">
        <w:tblPrEx>
          <w:tblLook w:val="04A0"/>
        </w:tblPrEx>
        <w:trPr>
          <w:trHeight w:val="3242"/>
          <w:jc w:val="center"/>
        </w:trPr>
        <w:tc>
          <w:tcPr>
            <w:tcW w:w="4054" w:type="dxa"/>
            <w:shd w:val="clear" w:color="auto" w:fill="auto"/>
          </w:tcPr>
          <w:p w:rsidR="0003390E" w:rsidRPr="00D0725B" w:rsidRDefault="0003390E" w:rsidP="00FC31E1">
            <w:r w:rsidRPr="00D0725B">
              <w:rPr>
                <w:noProof/>
              </w:rPr>
              <w:drawing>
                <wp:inline distT="0" distB="0" distL="0" distR="0">
                  <wp:extent cx="2067643" cy="1897811"/>
                  <wp:effectExtent l="19050" t="0" r="880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066925" cy="1897152"/>
                          </a:xfrm>
                          <a:prstGeom prst="rect">
                            <a:avLst/>
                          </a:prstGeom>
                          <a:noFill/>
                          <a:ln w="9525">
                            <a:noFill/>
                            <a:miter lim="800000"/>
                            <a:headEnd/>
                            <a:tailEnd/>
                          </a:ln>
                        </pic:spPr>
                      </pic:pic>
                    </a:graphicData>
                  </a:graphic>
                </wp:inline>
              </w:drawing>
            </w:r>
          </w:p>
        </w:tc>
        <w:tc>
          <w:tcPr>
            <w:tcW w:w="5977" w:type="dxa"/>
            <w:shd w:val="clear" w:color="auto" w:fill="auto"/>
          </w:tcPr>
          <w:p w:rsidR="0003390E" w:rsidRPr="00D0725B" w:rsidRDefault="0003390E" w:rsidP="00FC31E1">
            <w:pPr>
              <w:shd w:val="clear" w:color="auto" w:fill="FFFFFF"/>
              <w:spacing w:before="100" w:beforeAutospacing="1" w:after="75"/>
              <w:ind w:left="720"/>
              <w:jc w:val="center"/>
              <w:rPr>
                <w:b/>
                <w:color w:val="000000"/>
              </w:rPr>
            </w:pPr>
            <w:r w:rsidRPr="00D0725B">
              <w:rPr>
                <w:b/>
                <w:color w:val="000000"/>
              </w:rPr>
              <w:t>Скамья без спинки</w:t>
            </w:r>
          </w:p>
          <w:p w:rsidR="0003390E" w:rsidRPr="00D0725B" w:rsidRDefault="0003390E" w:rsidP="00FC31E1">
            <w:pPr>
              <w:shd w:val="clear" w:color="auto" w:fill="FFFFFF"/>
              <w:spacing w:before="100" w:beforeAutospacing="1" w:after="75"/>
              <w:ind w:left="720"/>
              <w:rPr>
                <w:color w:val="000000"/>
              </w:rPr>
            </w:pPr>
            <w:r w:rsidRPr="00D0725B">
              <w:rPr>
                <w:b/>
                <w:bCs/>
                <w:color w:val="000000"/>
              </w:rPr>
              <w:t xml:space="preserve"> </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03390E" w:rsidRPr="00D0725B" w:rsidTr="00FC31E1">
              <w:tc>
                <w:tcPr>
                  <w:tcW w:w="1842" w:type="dxa"/>
                  <w:shd w:val="clear" w:color="auto" w:fill="auto"/>
                  <w:tcMar>
                    <w:top w:w="0" w:type="dxa"/>
                    <w:left w:w="0" w:type="dxa"/>
                    <w:bottom w:w="0" w:type="dxa"/>
                    <w:right w:w="0" w:type="dxa"/>
                  </w:tcMar>
                  <w:hideMark/>
                </w:tcPr>
                <w:p w:rsidR="0003390E" w:rsidRPr="00D0725B" w:rsidRDefault="0003390E" w:rsidP="00FC31E1">
                  <w:pPr>
                    <w:ind w:left="-379" w:right="-142" w:firstLine="379"/>
                    <w:jc w:val="center"/>
                    <w:rPr>
                      <w:color w:val="000000"/>
                    </w:rPr>
                  </w:pPr>
                  <w:r w:rsidRPr="00D0725B">
                    <w:rPr>
                      <w:bCs/>
                      <w:color w:val="000000"/>
                    </w:rPr>
                    <w:t>Характеристики:</w:t>
                  </w:r>
                </w:p>
              </w:tc>
              <w:tc>
                <w:tcPr>
                  <w:tcW w:w="3140" w:type="dxa"/>
                  <w:shd w:val="clear" w:color="auto" w:fill="auto"/>
                  <w:tcMar>
                    <w:top w:w="0" w:type="dxa"/>
                    <w:left w:w="75" w:type="dxa"/>
                    <w:bottom w:w="0" w:type="dxa"/>
                    <w:right w:w="0" w:type="dxa"/>
                  </w:tcMar>
                  <w:vAlign w:val="center"/>
                  <w:hideMark/>
                </w:tcPr>
                <w:p w:rsidR="0003390E" w:rsidRPr="00D0725B" w:rsidRDefault="0003390E" w:rsidP="00FC31E1">
                  <w:pPr>
                    <w:spacing w:after="150"/>
                    <w:rPr>
                      <w:color w:val="000000"/>
                    </w:rPr>
                  </w:pPr>
                  <w:r w:rsidRPr="00D0725B">
                    <w:rPr>
                      <w:color w:val="000000"/>
                    </w:rPr>
                    <w:t xml:space="preserve"> Длина скамейки - 1,5 м;</w:t>
                  </w:r>
                </w:p>
                <w:p w:rsidR="0003390E" w:rsidRPr="00D0725B" w:rsidRDefault="0003390E" w:rsidP="00FC31E1">
                  <w:pPr>
                    <w:spacing w:after="150"/>
                    <w:rPr>
                      <w:color w:val="000000"/>
                    </w:rPr>
                  </w:pPr>
                  <w:r w:rsidRPr="00D0725B">
                    <w:rPr>
                      <w:color w:val="000000"/>
                    </w:rPr>
                    <w:t xml:space="preserve"> Ширина – 425 мм;</w:t>
                  </w:r>
                </w:p>
                <w:p w:rsidR="0003390E" w:rsidRPr="00D0725B" w:rsidRDefault="0003390E" w:rsidP="00FC31E1">
                  <w:pPr>
                    <w:spacing w:after="150"/>
                    <w:rPr>
                      <w:color w:val="000000"/>
                    </w:rPr>
                  </w:pPr>
                  <w:r w:rsidRPr="00D0725B">
                    <w:rPr>
                      <w:color w:val="000000"/>
                    </w:rPr>
                    <w:t xml:space="preserve">  Высота - 450 мм.</w:t>
                  </w:r>
                </w:p>
              </w:tc>
            </w:tr>
          </w:tbl>
          <w:p w:rsidR="0003390E" w:rsidRPr="00D0725B" w:rsidRDefault="0003390E" w:rsidP="00FC31E1">
            <w:pPr>
              <w:rPr>
                <w:color w:val="000000"/>
              </w:rPr>
            </w:pPr>
          </w:p>
        </w:tc>
      </w:tr>
      <w:tr w:rsidR="0003390E" w:rsidRPr="00D0725B" w:rsidTr="00FC31E1">
        <w:tblPrEx>
          <w:tblLook w:val="04A0"/>
        </w:tblPrEx>
        <w:trPr>
          <w:trHeight w:val="2529"/>
          <w:jc w:val="center"/>
        </w:trPr>
        <w:tc>
          <w:tcPr>
            <w:tcW w:w="4054" w:type="dxa"/>
            <w:shd w:val="clear" w:color="auto" w:fill="auto"/>
          </w:tcPr>
          <w:p w:rsidR="0003390E" w:rsidRPr="00D0725B" w:rsidRDefault="0003390E" w:rsidP="00FC31E1">
            <w:r w:rsidRPr="00D0725B">
              <w:rPr>
                <w:noProof/>
              </w:rPr>
              <w:drawing>
                <wp:inline distT="0" distB="0" distL="0" distR="0">
                  <wp:extent cx="2122098" cy="1846053"/>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2124075" cy="1847773"/>
                          </a:xfrm>
                          <a:prstGeom prst="rect">
                            <a:avLst/>
                          </a:prstGeom>
                          <a:noFill/>
                          <a:ln w="9525">
                            <a:noFill/>
                            <a:miter lim="800000"/>
                            <a:headEnd/>
                            <a:tailEnd/>
                          </a:ln>
                        </pic:spPr>
                      </pic:pic>
                    </a:graphicData>
                  </a:graphic>
                </wp:inline>
              </w:drawing>
            </w:r>
          </w:p>
        </w:tc>
        <w:tc>
          <w:tcPr>
            <w:tcW w:w="5977" w:type="dxa"/>
            <w:shd w:val="clear" w:color="auto" w:fill="auto"/>
          </w:tcPr>
          <w:p w:rsidR="0003390E" w:rsidRPr="00D0725B" w:rsidRDefault="0003390E" w:rsidP="00FC31E1">
            <w:pPr>
              <w:jc w:val="center"/>
              <w:rPr>
                <w:b/>
                <w:color w:val="000000"/>
              </w:rPr>
            </w:pPr>
            <w:r w:rsidRPr="00D0725B">
              <w:rPr>
                <w:b/>
                <w:color w:val="000000"/>
              </w:rPr>
              <w:t>Скамья без спинки</w:t>
            </w:r>
          </w:p>
          <w:p w:rsidR="0003390E" w:rsidRPr="00D0725B" w:rsidRDefault="0003390E" w:rsidP="00FC31E1">
            <w:pPr>
              <w:shd w:val="clear" w:color="auto" w:fill="FFFFFF"/>
              <w:spacing w:before="100" w:beforeAutospacing="1" w:after="75"/>
              <w:ind w:left="720"/>
              <w:rPr>
                <w:color w:val="000000"/>
              </w:rPr>
            </w:pPr>
          </w:p>
          <w:tbl>
            <w:tblPr>
              <w:tblW w:w="4931" w:type="dxa"/>
              <w:tblInd w:w="482" w:type="dxa"/>
              <w:tblLayout w:type="fixed"/>
              <w:tblCellMar>
                <w:top w:w="15" w:type="dxa"/>
                <w:left w:w="15" w:type="dxa"/>
                <w:bottom w:w="15" w:type="dxa"/>
                <w:right w:w="15" w:type="dxa"/>
              </w:tblCellMar>
              <w:tblLook w:val="04A0"/>
            </w:tblPr>
            <w:tblGrid>
              <w:gridCol w:w="1877"/>
              <w:gridCol w:w="3054"/>
            </w:tblGrid>
            <w:tr w:rsidR="0003390E" w:rsidRPr="00D0725B" w:rsidTr="00FC31E1">
              <w:trPr>
                <w:trHeight w:val="933"/>
              </w:trPr>
              <w:tc>
                <w:tcPr>
                  <w:tcW w:w="1877" w:type="dxa"/>
                  <w:shd w:val="clear" w:color="auto" w:fill="auto"/>
                  <w:tcMar>
                    <w:top w:w="0" w:type="dxa"/>
                    <w:left w:w="0" w:type="dxa"/>
                    <w:bottom w:w="0" w:type="dxa"/>
                    <w:right w:w="0" w:type="dxa"/>
                  </w:tcMar>
                  <w:hideMark/>
                </w:tcPr>
                <w:p w:rsidR="0003390E" w:rsidRPr="00D0725B" w:rsidRDefault="0003390E" w:rsidP="00FC31E1">
                  <w:pPr>
                    <w:jc w:val="center"/>
                    <w:rPr>
                      <w:color w:val="000000"/>
                    </w:rPr>
                  </w:pPr>
                  <w:r w:rsidRPr="00D0725B">
                    <w:rPr>
                      <w:bCs/>
                      <w:color w:val="000000"/>
                    </w:rPr>
                    <w:t>Характеристики:</w:t>
                  </w:r>
                </w:p>
              </w:tc>
              <w:tc>
                <w:tcPr>
                  <w:tcW w:w="3054" w:type="dxa"/>
                  <w:shd w:val="clear" w:color="auto" w:fill="auto"/>
                  <w:tcMar>
                    <w:top w:w="0" w:type="dxa"/>
                    <w:left w:w="75" w:type="dxa"/>
                    <w:bottom w:w="0" w:type="dxa"/>
                    <w:right w:w="0" w:type="dxa"/>
                  </w:tcMar>
                  <w:vAlign w:val="center"/>
                  <w:hideMark/>
                </w:tcPr>
                <w:p w:rsidR="0003390E" w:rsidRPr="00D0725B" w:rsidRDefault="0003390E" w:rsidP="00FC31E1">
                  <w:pPr>
                    <w:spacing w:after="150"/>
                    <w:ind w:left="350" w:hanging="350"/>
                    <w:rPr>
                      <w:color w:val="000000"/>
                    </w:rPr>
                  </w:pPr>
                  <w:r w:rsidRPr="00D0725B">
                    <w:rPr>
                      <w:color w:val="000000"/>
                    </w:rPr>
                    <w:t>Длина скамейки - 2,0 м;</w:t>
                  </w:r>
                </w:p>
                <w:p w:rsidR="0003390E" w:rsidRPr="00D0725B" w:rsidRDefault="0003390E" w:rsidP="00FC31E1">
                  <w:pPr>
                    <w:spacing w:after="150"/>
                    <w:ind w:left="513" w:hanging="513"/>
                    <w:rPr>
                      <w:color w:val="000000"/>
                    </w:rPr>
                  </w:pPr>
                  <w:r w:rsidRPr="00D0725B">
                    <w:rPr>
                      <w:color w:val="000000"/>
                    </w:rPr>
                    <w:t>Ширина - 485 мм;</w:t>
                  </w:r>
                </w:p>
                <w:p w:rsidR="0003390E" w:rsidRPr="00D0725B" w:rsidRDefault="0003390E" w:rsidP="00FC31E1">
                  <w:pPr>
                    <w:spacing w:after="150"/>
                    <w:ind w:left="513" w:hanging="513"/>
                    <w:rPr>
                      <w:color w:val="000000"/>
                    </w:rPr>
                  </w:pPr>
                  <w:r w:rsidRPr="00D0725B">
                    <w:rPr>
                      <w:color w:val="000000"/>
                    </w:rPr>
                    <w:t>Высота - 485  мм.</w:t>
                  </w:r>
                </w:p>
              </w:tc>
            </w:tr>
            <w:tr w:rsidR="0003390E" w:rsidRPr="00D0725B" w:rsidTr="00FC31E1">
              <w:trPr>
                <w:trHeight w:val="338"/>
              </w:trPr>
              <w:tc>
                <w:tcPr>
                  <w:tcW w:w="1877" w:type="dxa"/>
                  <w:shd w:val="clear" w:color="auto" w:fill="auto"/>
                  <w:tcMar>
                    <w:top w:w="0" w:type="dxa"/>
                    <w:left w:w="0" w:type="dxa"/>
                    <w:bottom w:w="0" w:type="dxa"/>
                    <w:right w:w="0" w:type="dxa"/>
                  </w:tcMar>
                </w:tcPr>
                <w:p w:rsidR="0003390E" w:rsidRPr="00D0725B" w:rsidRDefault="0003390E" w:rsidP="00FC31E1">
                  <w:pPr>
                    <w:jc w:val="center"/>
                    <w:rPr>
                      <w:b/>
                      <w:bCs/>
                      <w:color w:val="000000"/>
                      <w:sz w:val="24"/>
                      <w:szCs w:val="24"/>
                    </w:rPr>
                  </w:pPr>
                </w:p>
              </w:tc>
              <w:tc>
                <w:tcPr>
                  <w:tcW w:w="3054" w:type="dxa"/>
                  <w:shd w:val="clear" w:color="auto" w:fill="auto"/>
                  <w:tcMar>
                    <w:top w:w="0" w:type="dxa"/>
                    <w:left w:w="75" w:type="dxa"/>
                    <w:bottom w:w="0" w:type="dxa"/>
                    <w:right w:w="0" w:type="dxa"/>
                  </w:tcMar>
                  <w:vAlign w:val="center"/>
                </w:tcPr>
                <w:p w:rsidR="0003390E" w:rsidRPr="00D0725B" w:rsidRDefault="0003390E" w:rsidP="00FC31E1">
                  <w:pPr>
                    <w:spacing w:after="150"/>
                    <w:jc w:val="center"/>
                    <w:rPr>
                      <w:color w:val="000000"/>
                      <w:sz w:val="24"/>
                      <w:szCs w:val="24"/>
                    </w:rPr>
                  </w:pPr>
                </w:p>
              </w:tc>
            </w:tr>
          </w:tbl>
          <w:p w:rsidR="0003390E" w:rsidRPr="00D0725B" w:rsidRDefault="0003390E" w:rsidP="00FC31E1">
            <w:pPr>
              <w:rPr>
                <w:color w:val="000000"/>
                <w:sz w:val="24"/>
                <w:szCs w:val="24"/>
              </w:rPr>
            </w:pPr>
          </w:p>
        </w:tc>
      </w:tr>
      <w:tr w:rsidR="0003390E" w:rsidRPr="00D0725B" w:rsidTr="00FC31E1">
        <w:tblPrEx>
          <w:tblLook w:val="04A0"/>
        </w:tblPrEx>
        <w:trPr>
          <w:trHeight w:val="278"/>
          <w:jc w:val="center"/>
        </w:trPr>
        <w:tc>
          <w:tcPr>
            <w:tcW w:w="4054" w:type="dxa"/>
            <w:shd w:val="clear" w:color="auto" w:fill="auto"/>
          </w:tcPr>
          <w:p w:rsidR="0003390E" w:rsidRPr="00D0725B" w:rsidRDefault="0003390E" w:rsidP="00FC31E1">
            <w:r w:rsidRPr="00D0725B">
              <w:rPr>
                <w:noProof/>
              </w:rPr>
              <w:t xml:space="preserve">      </w:t>
            </w:r>
            <w:r w:rsidRPr="00D0725B">
              <w:rPr>
                <w:noProof/>
              </w:rPr>
              <w:drawing>
                <wp:inline distT="0" distB="0" distL="0" distR="0">
                  <wp:extent cx="1905000" cy="1905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5977" w:type="dxa"/>
            <w:shd w:val="clear" w:color="auto" w:fill="auto"/>
          </w:tcPr>
          <w:p w:rsidR="0003390E" w:rsidRPr="00D0725B" w:rsidRDefault="0003390E" w:rsidP="00FC31E1">
            <w:pPr>
              <w:jc w:val="center"/>
              <w:rPr>
                <w:b/>
                <w:color w:val="000000"/>
              </w:rPr>
            </w:pPr>
            <w:r w:rsidRPr="00D0725B">
              <w:rPr>
                <w:b/>
                <w:color w:val="000000"/>
              </w:rPr>
              <w:t xml:space="preserve">Скамья со спинкой </w:t>
            </w:r>
          </w:p>
          <w:p w:rsidR="0003390E" w:rsidRPr="00D0725B" w:rsidRDefault="0003390E" w:rsidP="00FC31E1">
            <w:pPr>
              <w:shd w:val="clear" w:color="auto" w:fill="FFFFFF"/>
              <w:spacing w:before="100" w:beforeAutospacing="1" w:after="75"/>
              <w:ind w:left="720"/>
              <w:rPr>
                <w:color w:val="000000"/>
              </w:rPr>
            </w:pPr>
          </w:p>
          <w:tbl>
            <w:tblPr>
              <w:tblW w:w="0" w:type="auto"/>
              <w:tblInd w:w="482" w:type="dxa"/>
              <w:tblLayout w:type="fixed"/>
              <w:tblCellMar>
                <w:top w:w="15" w:type="dxa"/>
                <w:left w:w="15" w:type="dxa"/>
                <w:bottom w:w="15" w:type="dxa"/>
                <w:right w:w="15" w:type="dxa"/>
              </w:tblCellMar>
              <w:tblLook w:val="04A0"/>
            </w:tblPr>
            <w:tblGrid>
              <w:gridCol w:w="1889"/>
              <w:gridCol w:w="3051"/>
            </w:tblGrid>
            <w:tr w:rsidR="0003390E" w:rsidRPr="00D0725B" w:rsidTr="00FC31E1">
              <w:trPr>
                <w:trHeight w:val="599"/>
              </w:trPr>
              <w:tc>
                <w:tcPr>
                  <w:tcW w:w="1889" w:type="dxa"/>
                  <w:shd w:val="clear" w:color="auto" w:fill="auto"/>
                  <w:tcMar>
                    <w:top w:w="0" w:type="dxa"/>
                    <w:left w:w="0" w:type="dxa"/>
                    <w:bottom w:w="0" w:type="dxa"/>
                    <w:right w:w="0" w:type="dxa"/>
                  </w:tcMar>
                  <w:hideMark/>
                </w:tcPr>
                <w:p w:rsidR="0003390E" w:rsidRPr="00D0725B" w:rsidRDefault="0003390E" w:rsidP="00FC31E1">
                  <w:pPr>
                    <w:jc w:val="center"/>
                    <w:rPr>
                      <w:color w:val="000000"/>
                    </w:rPr>
                  </w:pPr>
                  <w:r w:rsidRPr="00D0725B">
                    <w:rPr>
                      <w:bCs/>
                      <w:color w:val="000000"/>
                    </w:rPr>
                    <w:t>Характеристики:</w:t>
                  </w:r>
                </w:p>
              </w:tc>
              <w:tc>
                <w:tcPr>
                  <w:tcW w:w="3051" w:type="dxa"/>
                  <w:shd w:val="clear" w:color="auto" w:fill="auto"/>
                  <w:tcMar>
                    <w:top w:w="0" w:type="dxa"/>
                    <w:left w:w="75" w:type="dxa"/>
                    <w:bottom w:w="0" w:type="dxa"/>
                    <w:right w:w="0" w:type="dxa"/>
                  </w:tcMar>
                  <w:vAlign w:val="center"/>
                  <w:hideMark/>
                </w:tcPr>
                <w:p w:rsidR="0003390E" w:rsidRPr="00D0725B" w:rsidRDefault="0003390E" w:rsidP="00FC31E1">
                  <w:pPr>
                    <w:spacing w:after="150"/>
                    <w:rPr>
                      <w:color w:val="000000"/>
                    </w:rPr>
                  </w:pPr>
                  <w:r w:rsidRPr="00D0725B">
                    <w:rPr>
                      <w:color w:val="000000"/>
                    </w:rPr>
                    <w:t>Длина скамейки – 1,9 м;</w:t>
                  </w:r>
                  <w:r w:rsidRPr="00D0725B">
                    <w:rPr>
                      <w:color w:val="000000"/>
                    </w:rPr>
                    <w:br/>
                  </w:r>
                </w:p>
                <w:p w:rsidR="0003390E" w:rsidRPr="00D0725B" w:rsidRDefault="0003390E" w:rsidP="00FC31E1">
                  <w:pPr>
                    <w:spacing w:after="150"/>
                    <w:rPr>
                      <w:color w:val="000000"/>
                    </w:rPr>
                  </w:pPr>
                  <w:r w:rsidRPr="00D0725B">
                    <w:rPr>
                      <w:color w:val="000000"/>
                    </w:rPr>
                    <w:t>Ширина - 450  мм;</w:t>
                  </w:r>
                  <w:r w:rsidRPr="00D0725B">
                    <w:rPr>
                      <w:color w:val="000000"/>
                    </w:rPr>
                    <w:br/>
                  </w:r>
                </w:p>
                <w:p w:rsidR="0003390E" w:rsidRPr="00D0725B" w:rsidRDefault="0003390E" w:rsidP="00FC31E1">
                  <w:pPr>
                    <w:spacing w:after="150"/>
                    <w:rPr>
                      <w:color w:val="000000"/>
                    </w:rPr>
                  </w:pPr>
                  <w:r w:rsidRPr="00D0725B">
                    <w:rPr>
                      <w:color w:val="000000"/>
                    </w:rPr>
                    <w:t>Высота - 940 мм.</w:t>
                  </w:r>
                </w:p>
              </w:tc>
            </w:tr>
            <w:tr w:rsidR="0003390E" w:rsidRPr="00D0725B" w:rsidTr="00FC31E1">
              <w:trPr>
                <w:trHeight w:val="599"/>
              </w:trPr>
              <w:tc>
                <w:tcPr>
                  <w:tcW w:w="1889" w:type="dxa"/>
                  <w:shd w:val="clear" w:color="auto" w:fill="auto"/>
                  <w:tcMar>
                    <w:top w:w="0" w:type="dxa"/>
                    <w:left w:w="0" w:type="dxa"/>
                    <w:bottom w:w="0" w:type="dxa"/>
                    <w:right w:w="0" w:type="dxa"/>
                  </w:tcMar>
                </w:tcPr>
                <w:p w:rsidR="0003390E" w:rsidRPr="00D0725B" w:rsidRDefault="0003390E" w:rsidP="00FC31E1">
                  <w:pPr>
                    <w:jc w:val="center"/>
                    <w:rPr>
                      <w:b/>
                      <w:bCs/>
                      <w:color w:val="000000"/>
                    </w:rPr>
                  </w:pPr>
                </w:p>
              </w:tc>
              <w:tc>
                <w:tcPr>
                  <w:tcW w:w="3051" w:type="dxa"/>
                  <w:shd w:val="clear" w:color="auto" w:fill="auto"/>
                  <w:tcMar>
                    <w:top w:w="0" w:type="dxa"/>
                    <w:left w:w="75" w:type="dxa"/>
                    <w:bottom w:w="0" w:type="dxa"/>
                    <w:right w:w="0" w:type="dxa"/>
                  </w:tcMar>
                  <w:vAlign w:val="center"/>
                </w:tcPr>
                <w:p w:rsidR="0003390E" w:rsidRPr="00D0725B" w:rsidRDefault="0003390E" w:rsidP="00FC31E1">
                  <w:pPr>
                    <w:spacing w:after="150"/>
                    <w:jc w:val="center"/>
                    <w:rPr>
                      <w:color w:val="000000"/>
                    </w:rPr>
                  </w:pPr>
                </w:p>
              </w:tc>
            </w:tr>
            <w:tr w:rsidR="0003390E" w:rsidRPr="00D0725B" w:rsidTr="00FC31E1">
              <w:trPr>
                <w:trHeight w:val="80"/>
              </w:trPr>
              <w:tc>
                <w:tcPr>
                  <w:tcW w:w="1889" w:type="dxa"/>
                  <w:shd w:val="clear" w:color="auto" w:fill="auto"/>
                  <w:tcMar>
                    <w:top w:w="0" w:type="dxa"/>
                    <w:left w:w="0" w:type="dxa"/>
                    <w:bottom w:w="0" w:type="dxa"/>
                    <w:right w:w="0" w:type="dxa"/>
                  </w:tcMar>
                </w:tcPr>
                <w:p w:rsidR="0003390E" w:rsidRPr="00D0725B" w:rsidRDefault="0003390E" w:rsidP="00FC31E1">
                  <w:pPr>
                    <w:jc w:val="center"/>
                    <w:rPr>
                      <w:b/>
                      <w:bCs/>
                      <w:color w:val="000000"/>
                    </w:rPr>
                  </w:pPr>
                </w:p>
              </w:tc>
              <w:tc>
                <w:tcPr>
                  <w:tcW w:w="3051" w:type="dxa"/>
                  <w:shd w:val="clear" w:color="auto" w:fill="auto"/>
                  <w:tcMar>
                    <w:top w:w="0" w:type="dxa"/>
                    <w:left w:w="75" w:type="dxa"/>
                    <w:bottom w:w="0" w:type="dxa"/>
                    <w:right w:w="0" w:type="dxa"/>
                  </w:tcMar>
                  <w:vAlign w:val="center"/>
                </w:tcPr>
                <w:p w:rsidR="0003390E" w:rsidRPr="00D0725B" w:rsidRDefault="0003390E" w:rsidP="00FC31E1">
                  <w:pPr>
                    <w:spacing w:after="150"/>
                    <w:jc w:val="center"/>
                    <w:rPr>
                      <w:color w:val="000000"/>
                    </w:rPr>
                  </w:pPr>
                </w:p>
              </w:tc>
            </w:tr>
          </w:tbl>
          <w:p w:rsidR="0003390E" w:rsidRPr="00D0725B" w:rsidRDefault="0003390E" w:rsidP="00FC31E1">
            <w:pPr>
              <w:rPr>
                <w:color w:val="000000"/>
              </w:rPr>
            </w:pPr>
          </w:p>
        </w:tc>
      </w:tr>
      <w:tr w:rsidR="0003390E" w:rsidRPr="00D0725B" w:rsidTr="00FC31E1">
        <w:tblPrEx>
          <w:tblLook w:val="04A0"/>
        </w:tblPrEx>
        <w:trPr>
          <w:trHeight w:val="656"/>
          <w:jc w:val="center"/>
        </w:trPr>
        <w:tc>
          <w:tcPr>
            <w:tcW w:w="10031" w:type="dxa"/>
            <w:gridSpan w:val="2"/>
            <w:shd w:val="clear" w:color="auto" w:fill="auto"/>
          </w:tcPr>
          <w:p w:rsidR="0003390E" w:rsidRPr="00D0725B" w:rsidRDefault="0003390E" w:rsidP="00FC31E1">
            <w:pPr>
              <w:pStyle w:val="a4"/>
              <w:widowControl w:val="0"/>
              <w:numPr>
                <w:ilvl w:val="0"/>
                <w:numId w:val="2"/>
              </w:numPr>
              <w:suppressAutoHyphens/>
              <w:autoSpaceDE w:val="0"/>
              <w:jc w:val="both"/>
              <w:rPr>
                <w:rFonts w:ascii="Times New Roman" w:hAnsi="Times New Roman" w:cs="Times New Roman"/>
                <w:b/>
                <w:sz w:val="24"/>
                <w:szCs w:val="24"/>
              </w:rPr>
            </w:pPr>
            <w:r w:rsidRPr="00D0725B">
              <w:rPr>
                <w:rFonts w:ascii="Times New Roman" w:hAnsi="Times New Roman" w:cs="Times New Roman"/>
                <w:b/>
                <w:sz w:val="24"/>
                <w:szCs w:val="24"/>
              </w:rPr>
              <w:lastRenderedPageBreak/>
              <w:t xml:space="preserve">Установка урн </w:t>
            </w:r>
          </w:p>
        </w:tc>
      </w:tr>
      <w:tr w:rsidR="0003390E" w:rsidRPr="00D0725B" w:rsidTr="00FC31E1">
        <w:tblPrEx>
          <w:tblLook w:val="04A0"/>
        </w:tblPrEx>
        <w:trPr>
          <w:trHeight w:val="2788"/>
          <w:jc w:val="center"/>
        </w:trPr>
        <w:tc>
          <w:tcPr>
            <w:tcW w:w="4054" w:type="dxa"/>
            <w:shd w:val="clear" w:color="auto" w:fill="auto"/>
          </w:tcPr>
          <w:p w:rsidR="0003390E" w:rsidRPr="00D0725B" w:rsidRDefault="0003390E" w:rsidP="00FC31E1">
            <w:pPr>
              <w:ind w:left="426" w:firstLine="141"/>
              <w:rPr>
                <w:noProof/>
              </w:rPr>
            </w:pPr>
            <w:r w:rsidRPr="00D0725B">
              <w:rPr>
                <w:noProof/>
              </w:rPr>
              <w:drawing>
                <wp:inline distT="0" distB="0" distL="0" distR="0">
                  <wp:extent cx="1600200" cy="1600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5977" w:type="dxa"/>
            <w:shd w:val="clear" w:color="auto" w:fill="auto"/>
          </w:tcPr>
          <w:p w:rsidR="0003390E" w:rsidRPr="00D0725B" w:rsidRDefault="0003390E" w:rsidP="00FC31E1">
            <w:pPr>
              <w:shd w:val="clear" w:color="auto" w:fill="FFFFFF"/>
              <w:spacing w:before="100" w:beforeAutospacing="1" w:after="100" w:afterAutospacing="1"/>
              <w:ind w:left="360"/>
              <w:jc w:val="center"/>
              <w:rPr>
                <w:b/>
                <w:color w:val="000000"/>
              </w:rPr>
            </w:pPr>
            <w:r w:rsidRPr="00D0725B">
              <w:rPr>
                <w:b/>
                <w:color w:val="000000"/>
              </w:rPr>
              <w:t xml:space="preserve">Урна для мусора </w:t>
            </w:r>
          </w:p>
          <w:p w:rsidR="0003390E" w:rsidRPr="00D0725B" w:rsidRDefault="0003390E" w:rsidP="00FC31E1">
            <w:pPr>
              <w:shd w:val="clear" w:color="auto" w:fill="FFFFFF"/>
              <w:spacing w:before="100" w:beforeAutospacing="1" w:after="75"/>
              <w:ind w:left="720"/>
              <w:rPr>
                <w:color w:val="000000"/>
              </w:rPr>
            </w:pPr>
          </w:p>
          <w:tbl>
            <w:tblPr>
              <w:tblW w:w="0" w:type="auto"/>
              <w:tblInd w:w="482" w:type="dxa"/>
              <w:tblLayout w:type="fixed"/>
              <w:tblCellMar>
                <w:top w:w="15" w:type="dxa"/>
                <w:left w:w="15" w:type="dxa"/>
                <w:bottom w:w="15" w:type="dxa"/>
                <w:right w:w="15" w:type="dxa"/>
              </w:tblCellMar>
              <w:tblLook w:val="04A0"/>
            </w:tblPr>
            <w:tblGrid>
              <w:gridCol w:w="1843"/>
              <w:gridCol w:w="2693"/>
            </w:tblGrid>
            <w:tr w:rsidR="0003390E" w:rsidRPr="00D0725B" w:rsidTr="00FC31E1">
              <w:tc>
                <w:tcPr>
                  <w:tcW w:w="1843" w:type="dxa"/>
                  <w:shd w:val="clear" w:color="auto" w:fill="auto"/>
                  <w:tcMar>
                    <w:top w:w="0" w:type="dxa"/>
                    <w:left w:w="0" w:type="dxa"/>
                    <w:bottom w:w="0" w:type="dxa"/>
                    <w:right w:w="0" w:type="dxa"/>
                  </w:tcMar>
                  <w:hideMark/>
                </w:tcPr>
                <w:p w:rsidR="0003390E" w:rsidRPr="00D0725B" w:rsidRDefault="0003390E" w:rsidP="00FC31E1">
                  <w:pPr>
                    <w:jc w:val="center"/>
                    <w:rPr>
                      <w:color w:val="000000"/>
                    </w:rPr>
                  </w:pPr>
                  <w:r w:rsidRPr="00D0725B">
                    <w:rPr>
                      <w:bCs/>
                      <w:color w:val="000000"/>
                    </w:rPr>
                    <w:t>Характеристики:</w:t>
                  </w:r>
                </w:p>
              </w:tc>
              <w:tc>
                <w:tcPr>
                  <w:tcW w:w="2693" w:type="dxa"/>
                  <w:shd w:val="clear" w:color="auto" w:fill="auto"/>
                  <w:tcMar>
                    <w:top w:w="0" w:type="dxa"/>
                    <w:left w:w="75" w:type="dxa"/>
                    <w:bottom w:w="0" w:type="dxa"/>
                    <w:right w:w="0" w:type="dxa"/>
                  </w:tcMar>
                  <w:vAlign w:val="center"/>
                  <w:hideMark/>
                </w:tcPr>
                <w:p w:rsidR="0003390E" w:rsidRPr="00D0725B" w:rsidRDefault="0003390E" w:rsidP="00FC31E1">
                  <w:pPr>
                    <w:spacing w:after="150"/>
                    <w:rPr>
                      <w:color w:val="000000"/>
                    </w:rPr>
                  </w:pPr>
                  <w:r w:rsidRPr="00D0725B">
                    <w:rPr>
                      <w:color w:val="000000"/>
                    </w:rPr>
                    <w:t>Высота - 540 м</w:t>
                  </w:r>
                </w:p>
                <w:p w:rsidR="0003390E" w:rsidRPr="00D0725B" w:rsidRDefault="0003390E" w:rsidP="00FC31E1">
                  <w:pPr>
                    <w:spacing w:after="150"/>
                    <w:rPr>
                      <w:color w:val="000000"/>
                    </w:rPr>
                  </w:pPr>
                  <w:r w:rsidRPr="00D0725B">
                    <w:rPr>
                      <w:color w:val="000000"/>
                    </w:rPr>
                    <w:t>Ширина – 400 мм</w:t>
                  </w:r>
                </w:p>
                <w:p w:rsidR="0003390E" w:rsidRPr="00D0725B" w:rsidRDefault="0003390E" w:rsidP="00FC31E1">
                  <w:pPr>
                    <w:spacing w:after="150"/>
                    <w:rPr>
                      <w:color w:val="000000"/>
                    </w:rPr>
                  </w:pPr>
                  <w:r w:rsidRPr="00D0725B">
                    <w:rPr>
                      <w:color w:val="000000"/>
                    </w:rPr>
                    <w:t>Объем: 20 л</w:t>
                  </w:r>
                </w:p>
              </w:tc>
            </w:tr>
          </w:tbl>
          <w:p w:rsidR="0003390E" w:rsidRPr="00D0725B" w:rsidRDefault="0003390E" w:rsidP="00FC31E1">
            <w:pPr>
              <w:shd w:val="clear" w:color="auto" w:fill="FFFFFF"/>
              <w:spacing w:before="100" w:beforeAutospacing="1" w:after="100" w:afterAutospacing="1"/>
              <w:ind w:left="360"/>
              <w:jc w:val="center"/>
              <w:rPr>
                <w:b/>
                <w:color w:val="000000"/>
              </w:rPr>
            </w:pPr>
          </w:p>
        </w:tc>
      </w:tr>
      <w:tr w:rsidR="0003390E" w:rsidRPr="00D0725B" w:rsidTr="00FC31E1">
        <w:tblPrEx>
          <w:tblLook w:val="04A0"/>
        </w:tblPrEx>
        <w:trPr>
          <w:trHeight w:val="2289"/>
          <w:jc w:val="center"/>
        </w:trPr>
        <w:tc>
          <w:tcPr>
            <w:tcW w:w="4054" w:type="dxa"/>
            <w:shd w:val="clear" w:color="auto" w:fill="auto"/>
          </w:tcPr>
          <w:p w:rsidR="0003390E" w:rsidRPr="00D0725B" w:rsidRDefault="0003390E" w:rsidP="00FC31E1">
            <w:pPr>
              <w:ind w:firstLine="567"/>
              <w:rPr>
                <w:noProof/>
              </w:rPr>
            </w:pPr>
            <w:r w:rsidRPr="00D0725B">
              <w:rPr>
                <w:noProof/>
              </w:rPr>
              <w:drawing>
                <wp:inline distT="0" distB="0" distL="0" distR="0">
                  <wp:extent cx="1602716" cy="1621766"/>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1600200" cy="1619220"/>
                          </a:xfrm>
                          <a:prstGeom prst="rect">
                            <a:avLst/>
                          </a:prstGeom>
                          <a:noFill/>
                          <a:ln w="9525">
                            <a:noFill/>
                            <a:miter lim="800000"/>
                            <a:headEnd/>
                            <a:tailEnd/>
                          </a:ln>
                        </pic:spPr>
                      </pic:pic>
                    </a:graphicData>
                  </a:graphic>
                </wp:inline>
              </w:drawing>
            </w:r>
          </w:p>
        </w:tc>
        <w:tc>
          <w:tcPr>
            <w:tcW w:w="5977" w:type="dxa"/>
            <w:shd w:val="clear" w:color="auto" w:fill="auto"/>
          </w:tcPr>
          <w:p w:rsidR="0003390E" w:rsidRPr="00D0725B" w:rsidRDefault="0003390E" w:rsidP="00FC31E1">
            <w:pPr>
              <w:shd w:val="clear" w:color="auto" w:fill="FFFFFF"/>
              <w:spacing w:before="100" w:beforeAutospacing="1" w:after="75"/>
              <w:ind w:left="720"/>
              <w:jc w:val="center"/>
              <w:rPr>
                <w:b/>
                <w:color w:val="000000"/>
              </w:rPr>
            </w:pPr>
            <w:r w:rsidRPr="00D0725B">
              <w:rPr>
                <w:b/>
                <w:color w:val="000000"/>
              </w:rPr>
              <w:t xml:space="preserve">Урна уличная </w:t>
            </w:r>
          </w:p>
          <w:p w:rsidR="0003390E" w:rsidRPr="00D0725B" w:rsidRDefault="0003390E" w:rsidP="00FC31E1">
            <w:pPr>
              <w:shd w:val="clear" w:color="auto" w:fill="FFFFFF"/>
              <w:spacing w:before="100" w:beforeAutospacing="1" w:after="75"/>
              <w:ind w:left="720"/>
              <w:jc w:val="center"/>
              <w:rPr>
                <w:color w:val="000000"/>
              </w:rPr>
            </w:pPr>
          </w:p>
          <w:tbl>
            <w:tblPr>
              <w:tblW w:w="0" w:type="auto"/>
              <w:tblInd w:w="482" w:type="dxa"/>
              <w:tblLayout w:type="fixed"/>
              <w:tblCellMar>
                <w:top w:w="15" w:type="dxa"/>
                <w:left w:w="15" w:type="dxa"/>
                <w:bottom w:w="15" w:type="dxa"/>
                <w:right w:w="15" w:type="dxa"/>
              </w:tblCellMar>
              <w:tblLook w:val="04A0"/>
            </w:tblPr>
            <w:tblGrid>
              <w:gridCol w:w="2414"/>
              <w:gridCol w:w="2585"/>
            </w:tblGrid>
            <w:tr w:rsidR="0003390E" w:rsidRPr="00D0725B" w:rsidTr="00FC31E1">
              <w:trPr>
                <w:trHeight w:val="1139"/>
              </w:trPr>
              <w:tc>
                <w:tcPr>
                  <w:tcW w:w="2414" w:type="dxa"/>
                  <w:shd w:val="clear" w:color="auto" w:fill="auto"/>
                  <w:tcMar>
                    <w:top w:w="0" w:type="dxa"/>
                    <w:left w:w="0" w:type="dxa"/>
                    <w:bottom w:w="0" w:type="dxa"/>
                    <w:right w:w="0" w:type="dxa"/>
                  </w:tcMar>
                  <w:hideMark/>
                </w:tcPr>
                <w:p w:rsidR="0003390E" w:rsidRPr="00D0725B" w:rsidRDefault="0003390E" w:rsidP="00FC31E1">
                  <w:pPr>
                    <w:jc w:val="center"/>
                    <w:rPr>
                      <w:color w:val="000000"/>
                    </w:rPr>
                  </w:pPr>
                  <w:r w:rsidRPr="00D0725B">
                    <w:rPr>
                      <w:bCs/>
                      <w:color w:val="000000"/>
                    </w:rPr>
                    <w:t>Характеристики:</w:t>
                  </w:r>
                </w:p>
              </w:tc>
              <w:tc>
                <w:tcPr>
                  <w:tcW w:w="2585" w:type="dxa"/>
                  <w:shd w:val="clear" w:color="auto" w:fill="auto"/>
                  <w:tcMar>
                    <w:top w:w="0" w:type="dxa"/>
                    <w:left w:w="75" w:type="dxa"/>
                    <w:bottom w:w="0" w:type="dxa"/>
                    <w:right w:w="0" w:type="dxa"/>
                  </w:tcMar>
                  <w:vAlign w:val="center"/>
                  <w:hideMark/>
                </w:tcPr>
                <w:p w:rsidR="0003390E" w:rsidRPr="00D0725B" w:rsidRDefault="0003390E" w:rsidP="00FC31E1">
                  <w:pPr>
                    <w:spacing w:after="150"/>
                    <w:jc w:val="center"/>
                    <w:rPr>
                      <w:color w:val="000000"/>
                    </w:rPr>
                  </w:pPr>
                  <w:r w:rsidRPr="00D0725B">
                    <w:rPr>
                      <w:color w:val="000000"/>
                    </w:rPr>
                    <w:t>Высота - 570 мм;</w:t>
                  </w:r>
                </w:p>
                <w:p w:rsidR="0003390E" w:rsidRPr="00D0725B" w:rsidRDefault="0003390E" w:rsidP="00FC31E1">
                  <w:pPr>
                    <w:spacing w:after="150"/>
                    <w:jc w:val="center"/>
                    <w:rPr>
                      <w:color w:val="000000"/>
                    </w:rPr>
                  </w:pPr>
                  <w:r w:rsidRPr="00D0725B">
                    <w:rPr>
                      <w:color w:val="000000"/>
                    </w:rPr>
                    <w:t>Ширина - 480 мм;</w:t>
                  </w:r>
                </w:p>
                <w:p w:rsidR="0003390E" w:rsidRPr="00D0725B" w:rsidRDefault="0003390E" w:rsidP="00FC31E1">
                  <w:pPr>
                    <w:spacing w:after="150"/>
                    <w:rPr>
                      <w:color w:val="000000"/>
                    </w:rPr>
                  </w:pPr>
                  <w:r w:rsidRPr="00D0725B">
                    <w:rPr>
                      <w:color w:val="000000"/>
                    </w:rPr>
                    <w:t xml:space="preserve">       Объем: 40 л</w:t>
                  </w:r>
                </w:p>
              </w:tc>
            </w:tr>
          </w:tbl>
          <w:p w:rsidR="0003390E" w:rsidRDefault="0003390E" w:rsidP="00FC31E1">
            <w:pPr>
              <w:shd w:val="clear" w:color="auto" w:fill="FFFFFF"/>
              <w:spacing w:before="100" w:beforeAutospacing="1" w:after="75"/>
              <w:jc w:val="center"/>
              <w:rPr>
                <w:b/>
                <w:color w:val="000000"/>
              </w:rPr>
            </w:pPr>
          </w:p>
          <w:p w:rsidR="0003390E" w:rsidRPr="00D0725B" w:rsidRDefault="0003390E" w:rsidP="00FC31E1">
            <w:pPr>
              <w:shd w:val="clear" w:color="auto" w:fill="FFFFFF"/>
              <w:spacing w:before="100" w:beforeAutospacing="1" w:after="75"/>
              <w:jc w:val="center"/>
              <w:rPr>
                <w:b/>
                <w:color w:val="000000"/>
              </w:rPr>
            </w:pPr>
          </w:p>
        </w:tc>
      </w:tr>
    </w:tbl>
    <w:p w:rsidR="0003390E" w:rsidRPr="00D0725B" w:rsidRDefault="0003390E" w:rsidP="0003390E">
      <w:pPr>
        <w:ind w:firstLine="709"/>
        <w:jc w:val="both"/>
        <w:rPr>
          <w:sz w:val="26"/>
          <w:szCs w:val="26"/>
        </w:rPr>
      </w:pPr>
    </w:p>
    <w:p w:rsidR="0003390E" w:rsidRPr="00D0725B" w:rsidRDefault="0003390E" w:rsidP="0003390E">
      <w:pPr>
        <w:jc w:val="both"/>
        <w:rPr>
          <w:sz w:val="24"/>
          <w:szCs w:val="24"/>
        </w:rPr>
      </w:pPr>
    </w:p>
    <w:p w:rsidR="0003390E" w:rsidRPr="00D0725B" w:rsidRDefault="0003390E" w:rsidP="0003390E">
      <w:pPr>
        <w:jc w:val="both"/>
        <w:rPr>
          <w:sz w:val="24"/>
          <w:szCs w:val="24"/>
        </w:rPr>
      </w:pPr>
    </w:p>
    <w:p w:rsidR="0003390E" w:rsidRDefault="0003390E" w:rsidP="0003390E">
      <w:pPr>
        <w:ind w:firstLine="567"/>
      </w:pPr>
    </w:p>
    <w:p w:rsidR="00B82EB4" w:rsidRDefault="00B82EB4" w:rsidP="0003390E">
      <w:pPr>
        <w:ind w:firstLine="567"/>
      </w:pPr>
    </w:p>
    <w:sectPr w:rsidR="00B82EB4" w:rsidSect="00074D9E">
      <w:pgSz w:w="11906" w:h="16838"/>
      <w:pgMar w:top="709"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1BF"/>
    <w:multiLevelType w:val="hybridMultilevel"/>
    <w:tmpl w:val="57FE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03390E"/>
    <w:rsid w:val="00016A7D"/>
    <w:rsid w:val="00026F29"/>
    <w:rsid w:val="0003011F"/>
    <w:rsid w:val="0003390E"/>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0517B"/>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64C8"/>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93C88"/>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B02E7"/>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390E"/>
    <w:pPr>
      <w:spacing w:after="200" w:line="276" w:lineRule="auto"/>
      <w:ind w:left="720"/>
      <w:contextualSpacing/>
    </w:pPr>
    <w:rPr>
      <w:rFonts w:asciiTheme="minorHAnsi" w:eastAsiaTheme="minorEastAsia" w:hAnsiTheme="minorHAnsi" w:cstheme="minorBidi"/>
      <w:sz w:val="22"/>
      <w:szCs w:val="22"/>
    </w:rPr>
  </w:style>
  <w:style w:type="paragraph" w:customStyle="1" w:styleId="ConsPlusCell">
    <w:name w:val="ConsPlusCell"/>
    <w:uiPriority w:val="99"/>
    <w:rsid w:val="0003390E"/>
    <w:pPr>
      <w:widowControl w:val="0"/>
      <w:suppressAutoHyphens/>
    </w:pPr>
    <w:rPr>
      <w:rFonts w:ascii="Calibri" w:hAnsi="Calibri" w:cs="Calibri"/>
      <w:color w:val="00000A"/>
      <w:sz w:val="22"/>
      <w:szCs w:val="22"/>
    </w:rPr>
  </w:style>
  <w:style w:type="paragraph" w:styleId="a5">
    <w:name w:val="No Spacing"/>
    <w:uiPriority w:val="1"/>
    <w:qFormat/>
    <w:rsid w:val="0003390E"/>
    <w:rPr>
      <w:sz w:val="24"/>
      <w:szCs w:val="24"/>
    </w:rPr>
  </w:style>
  <w:style w:type="paragraph" w:styleId="a6">
    <w:name w:val="Balloon Text"/>
    <w:basedOn w:val="a"/>
    <w:link w:val="a7"/>
    <w:rsid w:val="0003390E"/>
    <w:rPr>
      <w:rFonts w:ascii="Tahoma" w:hAnsi="Tahoma" w:cs="Tahoma"/>
      <w:sz w:val="16"/>
      <w:szCs w:val="16"/>
    </w:rPr>
  </w:style>
  <w:style w:type="character" w:customStyle="1" w:styleId="a7">
    <w:name w:val="Текст выноски Знак"/>
    <w:basedOn w:val="a0"/>
    <w:link w:val="a6"/>
    <w:rsid w:val="00033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10</TotalTime>
  <Pages>18</Pages>
  <Words>5180</Words>
  <Characters>29532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2000-11-08T07:15:00Z</cp:lastPrinted>
  <dcterms:created xsi:type="dcterms:W3CDTF">2018-05-30T06:32:00Z</dcterms:created>
  <dcterms:modified xsi:type="dcterms:W3CDTF">2018-06-18T04:36:00Z</dcterms:modified>
</cp:coreProperties>
</file>