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317D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317DC">
              <w:rPr>
                <w:sz w:val="32"/>
                <w:szCs w:val="32"/>
                <w:u w:val="single"/>
              </w:rPr>
              <w:t>24.01.2022 г.</w:t>
            </w:r>
          </w:p>
        </w:tc>
        <w:tc>
          <w:tcPr>
            <w:tcW w:w="4927" w:type="dxa"/>
          </w:tcPr>
          <w:p w:rsidR="0005118A" w:rsidRPr="002F5DD7" w:rsidRDefault="0005118A" w:rsidP="004317D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317DC">
              <w:rPr>
                <w:sz w:val="32"/>
                <w:szCs w:val="32"/>
                <w:u w:val="single"/>
              </w:rPr>
              <w:t>78</w:t>
            </w:r>
          </w:p>
        </w:tc>
      </w:tr>
    </w:tbl>
    <w:p w:rsidR="004317DC" w:rsidRDefault="004317DC" w:rsidP="004317DC">
      <w:pPr>
        <w:ind w:firstLine="851"/>
        <w:jc w:val="both"/>
        <w:rPr>
          <w:sz w:val="28"/>
          <w:szCs w:val="28"/>
        </w:rPr>
      </w:pPr>
    </w:p>
    <w:p w:rsidR="004317DC" w:rsidRDefault="004317DC" w:rsidP="004317DC">
      <w:pPr>
        <w:ind w:firstLine="851"/>
        <w:jc w:val="both"/>
        <w:rPr>
          <w:sz w:val="28"/>
          <w:szCs w:val="28"/>
        </w:rPr>
      </w:pPr>
      <w:r w:rsidRPr="004317DC">
        <w:rPr>
          <w:sz w:val="28"/>
          <w:szCs w:val="28"/>
        </w:rPr>
        <w:t xml:space="preserve">О выдаче разрешения на размещение </w:t>
      </w:r>
    </w:p>
    <w:p w:rsidR="004317DC" w:rsidRDefault="004317DC" w:rsidP="004317DC">
      <w:pPr>
        <w:ind w:firstLine="851"/>
        <w:jc w:val="both"/>
        <w:rPr>
          <w:sz w:val="28"/>
          <w:szCs w:val="28"/>
        </w:rPr>
      </w:pPr>
      <w:r w:rsidRPr="004317DC">
        <w:rPr>
          <w:sz w:val="28"/>
          <w:szCs w:val="28"/>
        </w:rPr>
        <w:t xml:space="preserve">объекта без предоставления земельных </w:t>
      </w:r>
    </w:p>
    <w:p w:rsidR="004317DC" w:rsidRPr="004317DC" w:rsidRDefault="004317DC" w:rsidP="004317DC">
      <w:pPr>
        <w:ind w:firstLine="851"/>
        <w:jc w:val="both"/>
        <w:rPr>
          <w:sz w:val="28"/>
          <w:szCs w:val="28"/>
        </w:rPr>
      </w:pPr>
      <w:r w:rsidRPr="004317DC">
        <w:rPr>
          <w:sz w:val="28"/>
          <w:szCs w:val="28"/>
        </w:rPr>
        <w:t>участков и установления сервитутов</w:t>
      </w:r>
    </w:p>
    <w:p w:rsidR="004317DC" w:rsidRDefault="004317DC" w:rsidP="004317DC">
      <w:pPr>
        <w:ind w:firstLine="851"/>
        <w:jc w:val="both"/>
        <w:rPr>
          <w:sz w:val="28"/>
          <w:szCs w:val="28"/>
        </w:rPr>
      </w:pPr>
    </w:p>
    <w:p w:rsidR="004317DC" w:rsidRPr="004317DC" w:rsidRDefault="004317DC" w:rsidP="004317DC">
      <w:pPr>
        <w:ind w:firstLine="851"/>
        <w:jc w:val="both"/>
        <w:rPr>
          <w:sz w:val="28"/>
          <w:szCs w:val="28"/>
        </w:rPr>
      </w:pPr>
      <w:r w:rsidRPr="004317DC">
        <w:rPr>
          <w:sz w:val="28"/>
          <w:szCs w:val="28"/>
        </w:rPr>
        <w:t>Руководствуясь ст. 39.33, ст.</w:t>
      </w:r>
      <w:r>
        <w:rPr>
          <w:sz w:val="28"/>
          <w:szCs w:val="28"/>
        </w:rPr>
        <w:t xml:space="preserve"> </w:t>
      </w:r>
      <w:r w:rsidRPr="004317DC">
        <w:rPr>
          <w:sz w:val="28"/>
          <w:szCs w:val="28"/>
        </w:rPr>
        <w:t>39.35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акционерного общества «Газпром газораспределение Астрахань», администрация муниципального образования «Володарский район»</w:t>
      </w:r>
    </w:p>
    <w:p w:rsidR="004317DC" w:rsidRDefault="004317DC" w:rsidP="004317DC">
      <w:pPr>
        <w:ind w:firstLine="851"/>
        <w:jc w:val="both"/>
        <w:rPr>
          <w:sz w:val="28"/>
          <w:szCs w:val="28"/>
        </w:rPr>
      </w:pPr>
    </w:p>
    <w:p w:rsidR="004317DC" w:rsidRPr="004317DC" w:rsidRDefault="004317DC" w:rsidP="004317DC">
      <w:pPr>
        <w:jc w:val="both"/>
        <w:rPr>
          <w:sz w:val="28"/>
          <w:szCs w:val="28"/>
        </w:rPr>
      </w:pPr>
      <w:r w:rsidRPr="004317DC">
        <w:rPr>
          <w:sz w:val="28"/>
          <w:szCs w:val="28"/>
        </w:rPr>
        <w:t>ПОСТАНОВЛЯЕТ:</w:t>
      </w:r>
    </w:p>
    <w:p w:rsidR="004317DC" w:rsidRDefault="004317DC" w:rsidP="004317DC">
      <w:pPr>
        <w:ind w:firstLine="851"/>
        <w:jc w:val="both"/>
        <w:rPr>
          <w:sz w:val="28"/>
          <w:szCs w:val="28"/>
        </w:rPr>
      </w:pPr>
    </w:p>
    <w:p w:rsidR="004317DC" w:rsidRPr="004317DC" w:rsidRDefault="004317DC" w:rsidP="004317DC">
      <w:pPr>
        <w:ind w:firstLine="851"/>
        <w:jc w:val="both"/>
        <w:rPr>
          <w:sz w:val="28"/>
          <w:szCs w:val="28"/>
        </w:rPr>
      </w:pPr>
      <w:r w:rsidRPr="004317DC">
        <w:rPr>
          <w:sz w:val="28"/>
          <w:szCs w:val="28"/>
        </w:rPr>
        <w:t>1.</w:t>
      </w:r>
      <w:r w:rsidRPr="004317DC">
        <w:rPr>
          <w:sz w:val="28"/>
          <w:szCs w:val="28"/>
        </w:rPr>
        <w:tab/>
        <w:t xml:space="preserve">Разрешить акционерному обществу «Газпром газораспределение», (197110, г. Санкт-Петербург, набережная Адмирала Лазарева, д. 24, литер А, ОГРН 1047855099170, ИНН 7838306818) использование земель в границах кадастрового квартал 30:02:060201, площадью 306 </w:t>
      </w:r>
      <w:proofErr w:type="spellStart"/>
      <w:r w:rsidRPr="004317DC">
        <w:rPr>
          <w:sz w:val="28"/>
          <w:szCs w:val="28"/>
        </w:rPr>
        <w:t>кв.м</w:t>
      </w:r>
      <w:proofErr w:type="spellEnd"/>
      <w:r w:rsidRPr="004317DC">
        <w:rPr>
          <w:sz w:val="28"/>
          <w:szCs w:val="28"/>
        </w:rPr>
        <w:t>, расположенного по адресу: Астраханская область, Володарский район, п. Володарский, у АГРС, без предоставления земельного участка и установления сервитутов, для строительства объекта: «Межпоселковый газопровод ГРС п. Володарский - с. Козлов</w:t>
      </w:r>
      <w:r>
        <w:rPr>
          <w:sz w:val="28"/>
          <w:szCs w:val="28"/>
        </w:rPr>
        <w:t>о</w:t>
      </w:r>
      <w:r w:rsidRPr="004317DC">
        <w:rPr>
          <w:sz w:val="28"/>
          <w:szCs w:val="28"/>
        </w:rPr>
        <w:t xml:space="preserve"> Володарского района </w:t>
      </w:r>
      <w:r>
        <w:rPr>
          <w:sz w:val="28"/>
          <w:szCs w:val="28"/>
        </w:rPr>
        <w:t>А</w:t>
      </w:r>
      <w:r w:rsidRPr="004317DC">
        <w:rPr>
          <w:sz w:val="28"/>
          <w:szCs w:val="28"/>
        </w:rPr>
        <w:t xml:space="preserve">страханской области, протяженностью 4412,20 м, адрес: Астраханская область, Володарский район, от кранового узла ГРС п. Володарский Володарского района Астраханской области до головного газорегуляторного пункта с. Козлово Володарского района Астраханской области (Техническое перевооружение СКЗ, п. Володарский), Инв. № </w:t>
      </w:r>
      <w:r w:rsidRPr="004317DC">
        <w:rPr>
          <w:sz w:val="28"/>
          <w:szCs w:val="28"/>
        </w:rPr>
        <w:lastRenderedPageBreak/>
        <w:t>OS_0002576, код стройки 2576-20», со сроком использования земельного участка 35 месяцев.</w:t>
      </w:r>
    </w:p>
    <w:p w:rsidR="004317DC" w:rsidRPr="004317DC" w:rsidRDefault="004317DC" w:rsidP="004317DC">
      <w:pPr>
        <w:ind w:firstLine="851"/>
        <w:jc w:val="both"/>
        <w:rPr>
          <w:sz w:val="28"/>
          <w:szCs w:val="28"/>
        </w:rPr>
      </w:pPr>
      <w:r w:rsidRPr="004317DC">
        <w:rPr>
          <w:sz w:val="28"/>
          <w:szCs w:val="28"/>
        </w:rPr>
        <w:t>Адрес размещения объекта: Астраханская область, Володарский район, п. Володарский у АГРС.</w:t>
      </w:r>
    </w:p>
    <w:p w:rsidR="004317DC" w:rsidRPr="004317DC" w:rsidRDefault="004317DC" w:rsidP="004317DC">
      <w:pPr>
        <w:ind w:firstLine="851"/>
        <w:jc w:val="both"/>
        <w:rPr>
          <w:sz w:val="28"/>
          <w:szCs w:val="28"/>
        </w:rPr>
      </w:pPr>
      <w:r w:rsidRPr="004317DC">
        <w:rPr>
          <w:sz w:val="28"/>
          <w:szCs w:val="28"/>
        </w:rPr>
        <w:t>2.</w:t>
      </w:r>
      <w:r w:rsidRPr="004317DC">
        <w:rPr>
          <w:sz w:val="28"/>
          <w:szCs w:val="28"/>
        </w:rPr>
        <w:tab/>
        <w:t xml:space="preserve">Утвердить схему расположения части земельного участка площадью 306 </w:t>
      </w:r>
      <w:proofErr w:type="spellStart"/>
      <w:r w:rsidRPr="004317DC">
        <w:rPr>
          <w:sz w:val="28"/>
          <w:szCs w:val="28"/>
        </w:rPr>
        <w:t>кв.м</w:t>
      </w:r>
      <w:proofErr w:type="spellEnd"/>
      <w:r w:rsidRPr="004317DC">
        <w:rPr>
          <w:sz w:val="28"/>
          <w:szCs w:val="28"/>
        </w:rPr>
        <w:t>., предназначенной для размещения объекта.</w:t>
      </w:r>
    </w:p>
    <w:p w:rsidR="004317DC" w:rsidRPr="004317DC" w:rsidRDefault="004317DC" w:rsidP="004317DC">
      <w:pPr>
        <w:ind w:firstLine="851"/>
        <w:jc w:val="both"/>
        <w:rPr>
          <w:sz w:val="28"/>
          <w:szCs w:val="28"/>
        </w:rPr>
      </w:pPr>
      <w:r w:rsidRPr="004317DC">
        <w:rPr>
          <w:sz w:val="28"/>
          <w:szCs w:val="28"/>
        </w:rPr>
        <w:t>3.</w:t>
      </w:r>
      <w:r w:rsidRPr="004317DC">
        <w:rPr>
          <w:sz w:val="28"/>
          <w:szCs w:val="28"/>
        </w:rPr>
        <w:tab/>
      </w:r>
      <w:proofErr w:type="gramStart"/>
      <w:r w:rsidRPr="004317DC">
        <w:rPr>
          <w:sz w:val="28"/>
          <w:szCs w:val="28"/>
        </w:rPr>
        <w:t>В</w:t>
      </w:r>
      <w:proofErr w:type="gramEnd"/>
      <w:r w:rsidRPr="004317DC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4317DC" w:rsidRPr="004317DC" w:rsidRDefault="004317DC" w:rsidP="004317DC">
      <w:pPr>
        <w:ind w:firstLine="851"/>
        <w:jc w:val="both"/>
        <w:rPr>
          <w:sz w:val="28"/>
          <w:szCs w:val="28"/>
        </w:rPr>
      </w:pPr>
      <w:r w:rsidRPr="004317DC">
        <w:rPr>
          <w:sz w:val="28"/>
          <w:szCs w:val="28"/>
        </w:rPr>
        <w:t>3.1.</w:t>
      </w:r>
      <w:r w:rsidRPr="004317DC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4317DC" w:rsidRPr="004317DC" w:rsidRDefault="004317DC" w:rsidP="004317DC">
      <w:pPr>
        <w:ind w:firstLine="851"/>
        <w:jc w:val="both"/>
        <w:rPr>
          <w:sz w:val="28"/>
          <w:szCs w:val="28"/>
        </w:rPr>
      </w:pPr>
      <w:r w:rsidRPr="004317DC">
        <w:rPr>
          <w:sz w:val="28"/>
          <w:szCs w:val="28"/>
        </w:rPr>
        <w:t>3.2.</w:t>
      </w:r>
      <w:r w:rsidRPr="004317DC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4317DC" w:rsidRPr="004317DC" w:rsidRDefault="004317DC" w:rsidP="004317DC">
      <w:pPr>
        <w:ind w:firstLine="851"/>
        <w:jc w:val="both"/>
        <w:rPr>
          <w:sz w:val="28"/>
          <w:szCs w:val="28"/>
        </w:rPr>
      </w:pPr>
      <w:r w:rsidRPr="004317DC">
        <w:rPr>
          <w:sz w:val="28"/>
          <w:szCs w:val="28"/>
        </w:rPr>
        <w:t>4.</w:t>
      </w:r>
      <w:r w:rsidRPr="004317DC">
        <w:rPr>
          <w:sz w:val="28"/>
          <w:szCs w:val="28"/>
        </w:rPr>
        <w:tab/>
        <w:t xml:space="preserve">Отделу земельных и имущественных отношений, жилищной политики администрации МО «Володарский район» в течение десяти дней со дня выдачи данного разрешения направить копию разрешения в Володарский отдел управления </w:t>
      </w:r>
      <w:proofErr w:type="spellStart"/>
      <w:r w:rsidRPr="004317DC">
        <w:rPr>
          <w:sz w:val="28"/>
          <w:szCs w:val="28"/>
        </w:rPr>
        <w:t>Росреестра</w:t>
      </w:r>
      <w:proofErr w:type="spellEnd"/>
      <w:r w:rsidRPr="004317DC">
        <w:rPr>
          <w:sz w:val="28"/>
          <w:szCs w:val="28"/>
        </w:rPr>
        <w:t xml:space="preserve"> по Астраханской области.</w:t>
      </w:r>
    </w:p>
    <w:p w:rsidR="004317DC" w:rsidRDefault="004317DC" w:rsidP="004317DC">
      <w:pPr>
        <w:ind w:firstLine="851"/>
        <w:jc w:val="both"/>
        <w:rPr>
          <w:sz w:val="28"/>
          <w:szCs w:val="28"/>
        </w:rPr>
      </w:pPr>
      <w:r w:rsidRPr="004317DC">
        <w:rPr>
          <w:sz w:val="28"/>
          <w:szCs w:val="28"/>
        </w:rPr>
        <w:t>5.</w:t>
      </w:r>
      <w:r w:rsidRPr="004317DC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4317DC" w:rsidRDefault="004317DC" w:rsidP="004317DC">
      <w:pPr>
        <w:ind w:firstLine="851"/>
        <w:jc w:val="both"/>
        <w:rPr>
          <w:sz w:val="28"/>
          <w:szCs w:val="28"/>
        </w:rPr>
      </w:pPr>
    </w:p>
    <w:p w:rsidR="004317DC" w:rsidRDefault="004317DC" w:rsidP="004317DC">
      <w:pPr>
        <w:ind w:firstLine="851"/>
        <w:jc w:val="both"/>
        <w:rPr>
          <w:sz w:val="28"/>
          <w:szCs w:val="28"/>
        </w:rPr>
      </w:pPr>
    </w:p>
    <w:p w:rsidR="004317DC" w:rsidRPr="004317DC" w:rsidRDefault="004317DC" w:rsidP="004317DC">
      <w:pPr>
        <w:ind w:firstLine="851"/>
        <w:jc w:val="both"/>
        <w:rPr>
          <w:sz w:val="28"/>
          <w:szCs w:val="28"/>
        </w:rPr>
      </w:pPr>
    </w:p>
    <w:p w:rsidR="00501D26" w:rsidRDefault="004317DC" w:rsidP="004317DC">
      <w:pPr>
        <w:ind w:firstLine="851"/>
        <w:jc w:val="both"/>
        <w:rPr>
          <w:sz w:val="28"/>
          <w:szCs w:val="28"/>
        </w:rPr>
      </w:pPr>
      <w:proofErr w:type="spellStart"/>
      <w:r w:rsidRPr="004317DC">
        <w:rPr>
          <w:sz w:val="28"/>
          <w:szCs w:val="28"/>
        </w:rPr>
        <w:t>И.о</w:t>
      </w:r>
      <w:proofErr w:type="spellEnd"/>
      <w:r w:rsidRPr="004317DC">
        <w:rPr>
          <w:sz w:val="28"/>
          <w:szCs w:val="28"/>
        </w:rPr>
        <w:t>. заместителя главы</w:t>
      </w:r>
    </w:p>
    <w:p w:rsidR="004317DC" w:rsidRDefault="004317DC" w:rsidP="004317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4317DC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317DC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2022-01-24T13:16:00Z</cp:lastPrinted>
  <dcterms:created xsi:type="dcterms:W3CDTF">2022-01-24T13:17:00Z</dcterms:created>
  <dcterms:modified xsi:type="dcterms:W3CDTF">2022-01-24T13:17:00Z</dcterms:modified>
</cp:coreProperties>
</file>