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417A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417A7">
              <w:rPr>
                <w:sz w:val="32"/>
                <w:szCs w:val="32"/>
                <w:u w:val="single"/>
              </w:rPr>
              <w:t>09.12.2022 г.</w:t>
            </w:r>
          </w:p>
        </w:tc>
        <w:tc>
          <w:tcPr>
            <w:tcW w:w="4927" w:type="dxa"/>
          </w:tcPr>
          <w:p w:rsidR="0005118A" w:rsidRPr="004417A7" w:rsidRDefault="0005118A" w:rsidP="004417A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417A7">
              <w:rPr>
                <w:sz w:val="32"/>
                <w:szCs w:val="32"/>
              </w:rPr>
              <w:t xml:space="preserve"> </w:t>
            </w:r>
            <w:r w:rsidR="004417A7">
              <w:rPr>
                <w:sz w:val="32"/>
                <w:szCs w:val="32"/>
                <w:u w:val="single"/>
              </w:rPr>
              <w:t>1178-р</w:t>
            </w:r>
          </w:p>
        </w:tc>
      </w:tr>
    </w:tbl>
    <w:p w:rsidR="00274400" w:rsidRDefault="00274400">
      <w:pPr>
        <w:jc w:val="center"/>
      </w:pPr>
    </w:p>
    <w:p w:rsidR="004417A7" w:rsidRDefault="004417A7" w:rsidP="004417A7">
      <w:pPr>
        <w:ind w:firstLine="567"/>
        <w:rPr>
          <w:sz w:val="28"/>
          <w:szCs w:val="28"/>
        </w:rPr>
      </w:pPr>
    </w:p>
    <w:p w:rsidR="004417A7" w:rsidRPr="004417A7" w:rsidRDefault="004417A7" w:rsidP="004417A7">
      <w:pPr>
        <w:ind w:firstLine="567"/>
        <w:rPr>
          <w:sz w:val="28"/>
          <w:szCs w:val="28"/>
        </w:rPr>
      </w:pPr>
      <w:r w:rsidRPr="004417A7">
        <w:rPr>
          <w:sz w:val="28"/>
          <w:szCs w:val="28"/>
        </w:rPr>
        <w:t xml:space="preserve">Об утверждении перечня </w:t>
      </w:r>
    </w:p>
    <w:p w:rsidR="004417A7" w:rsidRPr="004417A7" w:rsidRDefault="004417A7" w:rsidP="004417A7">
      <w:pPr>
        <w:ind w:firstLine="567"/>
        <w:rPr>
          <w:sz w:val="28"/>
          <w:szCs w:val="28"/>
        </w:rPr>
      </w:pPr>
      <w:r w:rsidRPr="004417A7">
        <w:rPr>
          <w:sz w:val="28"/>
          <w:szCs w:val="28"/>
        </w:rPr>
        <w:t xml:space="preserve">подведомственных организаций, </w:t>
      </w:r>
    </w:p>
    <w:p w:rsidR="004417A7" w:rsidRPr="004417A7" w:rsidRDefault="004417A7" w:rsidP="004417A7">
      <w:pPr>
        <w:ind w:firstLine="567"/>
        <w:rPr>
          <w:sz w:val="28"/>
          <w:szCs w:val="28"/>
        </w:rPr>
      </w:pPr>
      <w:r w:rsidRPr="004417A7">
        <w:rPr>
          <w:sz w:val="28"/>
          <w:szCs w:val="28"/>
        </w:rPr>
        <w:t xml:space="preserve">которые могут не создавать </w:t>
      </w:r>
    </w:p>
    <w:p w:rsidR="004417A7" w:rsidRPr="004417A7" w:rsidRDefault="004417A7" w:rsidP="004417A7">
      <w:pPr>
        <w:ind w:firstLine="567"/>
        <w:rPr>
          <w:sz w:val="28"/>
          <w:szCs w:val="28"/>
        </w:rPr>
      </w:pPr>
      <w:r w:rsidRPr="004417A7">
        <w:rPr>
          <w:sz w:val="28"/>
          <w:szCs w:val="28"/>
        </w:rPr>
        <w:t xml:space="preserve">официальные страницы для размещения </w:t>
      </w:r>
    </w:p>
    <w:p w:rsidR="004417A7" w:rsidRPr="004417A7" w:rsidRDefault="004417A7" w:rsidP="004417A7">
      <w:pPr>
        <w:ind w:firstLine="567"/>
        <w:rPr>
          <w:sz w:val="28"/>
          <w:szCs w:val="28"/>
        </w:rPr>
      </w:pPr>
      <w:r w:rsidRPr="004417A7">
        <w:rPr>
          <w:sz w:val="28"/>
          <w:szCs w:val="28"/>
        </w:rPr>
        <w:t xml:space="preserve">информации о своей деятельности  </w:t>
      </w:r>
    </w:p>
    <w:p w:rsidR="004417A7" w:rsidRPr="004417A7" w:rsidRDefault="004417A7" w:rsidP="004417A7">
      <w:pPr>
        <w:ind w:firstLine="567"/>
        <w:rPr>
          <w:sz w:val="28"/>
          <w:szCs w:val="28"/>
        </w:rPr>
      </w:pPr>
      <w:r w:rsidRPr="004417A7">
        <w:rPr>
          <w:sz w:val="28"/>
          <w:szCs w:val="28"/>
        </w:rPr>
        <w:t xml:space="preserve">в сети «Интернет»                                                                     </w:t>
      </w:r>
    </w:p>
    <w:p w:rsidR="004417A7" w:rsidRPr="004417A7" w:rsidRDefault="004417A7" w:rsidP="004417A7">
      <w:pPr>
        <w:ind w:firstLine="567"/>
        <w:rPr>
          <w:sz w:val="28"/>
          <w:szCs w:val="28"/>
        </w:rPr>
      </w:pPr>
      <w:r w:rsidRPr="004417A7">
        <w:rPr>
          <w:sz w:val="28"/>
          <w:szCs w:val="28"/>
        </w:rPr>
        <w:t xml:space="preserve">  </w:t>
      </w:r>
      <w:r w:rsidRPr="004417A7">
        <w:rPr>
          <w:sz w:val="28"/>
          <w:szCs w:val="28"/>
        </w:rPr>
        <w:tab/>
      </w:r>
    </w:p>
    <w:p w:rsidR="004417A7" w:rsidRPr="004417A7" w:rsidRDefault="004417A7" w:rsidP="004417A7">
      <w:pPr>
        <w:ind w:firstLine="567"/>
        <w:rPr>
          <w:sz w:val="28"/>
          <w:szCs w:val="28"/>
        </w:rPr>
      </w:pP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самоуправления»: 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>1.Утвердить прилагаемый перечень подведомственных организаций,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  <w:r>
        <w:rPr>
          <w:sz w:val="28"/>
          <w:szCs w:val="28"/>
        </w:rPr>
        <w:t xml:space="preserve"> (Приложение № 1)</w:t>
      </w:r>
      <w:r w:rsidRPr="004417A7">
        <w:rPr>
          <w:sz w:val="28"/>
          <w:szCs w:val="28"/>
        </w:rPr>
        <w:t>.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>2.Сектору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>
        <w:rPr>
          <w:sz w:val="28"/>
          <w:szCs w:val="28"/>
        </w:rPr>
        <w:t>П</w:t>
      </w:r>
      <w:r w:rsidRPr="004417A7">
        <w:rPr>
          <w:sz w:val="28"/>
          <w:szCs w:val="28"/>
        </w:rPr>
        <w:t>оддубнов</w:t>
      </w:r>
      <w:proofErr w:type="spellEnd"/>
      <w:r w:rsidRPr="004417A7">
        <w:rPr>
          <w:sz w:val="28"/>
          <w:szCs w:val="28"/>
        </w:rPr>
        <w:t>) настоящее распоряжение разместить на официальном сайте администрации муниципального образования «Володарский район».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 xml:space="preserve">3.Настоящее распоряжение вступает в законную силу с момента его подписания. 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 xml:space="preserve">4.Контроль за исполнением настоящего распоряжения оставляю за собой. 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</w:p>
    <w:p w:rsidR="004417A7" w:rsidRPr="004417A7" w:rsidRDefault="004417A7" w:rsidP="004417A7">
      <w:pPr>
        <w:ind w:firstLine="567"/>
        <w:rPr>
          <w:sz w:val="28"/>
          <w:szCs w:val="28"/>
        </w:rPr>
      </w:pPr>
    </w:p>
    <w:p w:rsidR="004417A7" w:rsidRPr="004417A7" w:rsidRDefault="004417A7" w:rsidP="004417A7">
      <w:pPr>
        <w:ind w:firstLine="567"/>
        <w:rPr>
          <w:sz w:val="28"/>
          <w:szCs w:val="28"/>
        </w:rPr>
      </w:pPr>
    </w:p>
    <w:p w:rsidR="004417A7" w:rsidRPr="004417A7" w:rsidRDefault="004417A7" w:rsidP="004417A7">
      <w:pPr>
        <w:ind w:firstLine="567"/>
        <w:rPr>
          <w:sz w:val="28"/>
          <w:szCs w:val="28"/>
        </w:rPr>
      </w:pPr>
      <w:r w:rsidRPr="004417A7">
        <w:rPr>
          <w:sz w:val="28"/>
          <w:szCs w:val="28"/>
        </w:rPr>
        <w:t xml:space="preserve">Глава администрации                                                             Х.Г. </w:t>
      </w:r>
      <w:proofErr w:type="spellStart"/>
      <w:r w:rsidRPr="004417A7">
        <w:rPr>
          <w:sz w:val="28"/>
          <w:szCs w:val="28"/>
        </w:rPr>
        <w:t>Исмуханов</w:t>
      </w:r>
      <w:proofErr w:type="spellEnd"/>
    </w:p>
    <w:p w:rsidR="004417A7" w:rsidRPr="004417A7" w:rsidRDefault="004417A7" w:rsidP="004417A7">
      <w:pPr>
        <w:ind w:firstLine="567"/>
        <w:rPr>
          <w:sz w:val="28"/>
          <w:szCs w:val="28"/>
        </w:rPr>
      </w:pPr>
    </w:p>
    <w:p w:rsidR="004417A7" w:rsidRDefault="004417A7" w:rsidP="004417A7">
      <w:pPr>
        <w:ind w:firstLine="567"/>
        <w:rPr>
          <w:sz w:val="28"/>
          <w:szCs w:val="28"/>
        </w:rPr>
      </w:pPr>
    </w:p>
    <w:p w:rsidR="004417A7" w:rsidRDefault="004417A7" w:rsidP="004417A7">
      <w:pPr>
        <w:ind w:firstLine="567"/>
        <w:rPr>
          <w:sz w:val="28"/>
          <w:szCs w:val="28"/>
        </w:rPr>
      </w:pPr>
    </w:p>
    <w:p w:rsidR="004417A7" w:rsidRDefault="004417A7" w:rsidP="004417A7">
      <w:pPr>
        <w:ind w:firstLine="567"/>
        <w:rPr>
          <w:sz w:val="28"/>
          <w:szCs w:val="28"/>
        </w:rPr>
      </w:pPr>
    </w:p>
    <w:p w:rsidR="004417A7" w:rsidRPr="004417A7" w:rsidRDefault="004417A7" w:rsidP="004417A7">
      <w:pPr>
        <w:ind w:firstLine="567"/>
        <w:rPr>
          <w:sz w:val="28"/>
          <w:szCs w:val="28"/>
        </w:rPr>
      </w:pPr>
    </w:p>
    <w:p w:rsidR="004417A7" w:rsidRPr="004417A7" w:rsidRDefault="004417A7" w:rsidP="004417A7">
      <w:pPr>
        <w:ind w:firstLine="567"/>
        <w:jc w:val="right"/>
        <w:rPr>
          <w:sz w:val="28"/>
          <w:szCs w:val="28"/>
        </w:rPr>
      </w:pPr>
      <w:r w:rsidRPr="004417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4417A7">
        <w:rPr>
          <w:sz w:val="28"/>
          <w:szCs w:val="28"/>
        </w:rPr>
        <w:t xml:space="preserve"> </w:t>
      </w:r>
    </w:p>
    <w:p w:rsidR="004417A7" w:rsidRPr="004417A7" w:rsidRDefault="004417A7" w:rsidP="004417A7">
      <w:pPr>
        <w:ind w:firstLine="567"/>
        <w:jc w:val="right"/>
        <w:rPr>
          <w:sz w:val="28"/>
          <w:szCs w:val="28"/>
        </w:rPr>
      </w:pPr>
      <w:r w:rsidRPr="004417A7">
        <w:rPr>
          <w:sz w:val="28"/>
          <w:szCs w:val="28"/>
        </w:rPr>
        <w:t>к распоряжению администрации</w:t>
      </w:r>
    </w:p>
    <w:p w:rsidR="004417A7" w:rsidRPr="004417A7" w:rsidRDefault="004417A7" w:rsidP="004417A7">
      <w:pPr>
        <w:ind w:firstLine="567"/>
        <w:jc w:val="right"/>
        <w:rPr>
          <w:sz w:val="28"/>
          <w:szCs w:val="28"/>
        </w:rPr>
      </w:pPr>
      <w:r w:rsidRPr="004417A7">
        <w:rPr>
          <w:sz w:val="28"/>
          <w:szCs w:val="28"/>
        </w:rPr>
        <w:t xml:space="preserve">МО </w:t>
      </w:r>
      <w:r>
        <w:rPr>
          <w:sz w:val="28"/>
          <w:szCs w:val="28"/>
        </w:rPr>
        <w:t>«Володарский район»</w:t>
      </w:r>
    </w:p>
    <w:p w:rsidR="004417A7" w:rsidRPr="004417A7" w:rsidRDefault="004417A7" w:rsidP="004417A7">
      <w:pPr>
        <w:ind w:firstLine="567"/>
        <w:jc w:val="right"/>
        <w:rPr>
          <w:sz w:val="28"/>
          <w:szCs w:val="28"/>
          <w:u w:val="single"/>
        </w:rPr>
      </w:pPr>
      <w:r w:rsidRPr="004417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09.12.2022 г.</w:t>
      </w:r>
      <w:r w:rsidRPr="004417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1178-р</w:t>
      </w:r>
    </w:p>
    <w:p w:rsidR="004417A7" w:rsidRPr="004417A7" w:rsidRDefault="004417A7" w:rsidP="004417A7">
      <w:pPr>
        <w:ind w:firstLine="567"/>
        <w:rPr>
          <w:sz w:val="28"/>
          <w:szCs w:val="28"/>
        </w:rPr>
      </w:pPr>
    </w:p>
    <w:p w:rsidR="004417A7" w:rsidRPr="004417A7" w:rsidRDefault="004417A7" w:rsidP="004417A7">
      <w:pPr>
        <w:ind w:firstLine="567"/>
        <w:rPr>
          <w:sz w:val="28"/>
          <w:szCs w:val="28"/>
        </w:rPr>
      </w:pPr>
    </w:p>
    <w:p w:rsidR="004417A7" w:rsidRPr="004417A7" w:rsidRDefault="004417A7" w:rsidP="004417A7">
      <w:pPr>
        <w:ind w:firstLine="567"/>
        <w:jc w:val="center"/>
        <w:rPr>
          <w:sz w:val="28"/>
          <w:szCs w:val="28"/>
        </w:rPr>
      </w:pPr>
      <w:r w:rsidRPr="004417A7">
        <w:rPr>
          <w:sz w:val="28"/>
          <w:szCs w:val="28"/>
        </w:rPr>
        <w:t>Перечень подведомственных организаций администрации МО «Володарский район», которые могут не создавать официальные страницы для размещения информации о своей деятельности в сети «Интернет» с учетом ос</w:t>
      </w:r>
      <w:r>
        <w:rPr>
          <w:sz w:val="28"/>
          <w:szCs w:val="28"/>
        </w:rPr>
        <w:t>обенности сферы их деятельности</w:t>
      </w:r>
    </w:p>
    <w:p w:rsidR="004417A7" w:rsidRPr="004417A7" w:rsidRDefault="004417A7" w:rsidP="004417A7">
      <w:pPr>
        <w:ind w:firstLine="567"/>
        <w:jc w:val="center"/>
        <w:rPr>
          <w:sz w:val="28"/>
          <w:szCs w:val="28"/>
        </w:rPr>
      </w:pPr>
    </w:p>
    <w:p w:rsidR="004417A7" w:rsidRPr="004417A7" w:rsidRDefault="004417A7" w:rsidP="004417A7">
      <w:pPr>
        <w:ind w:firstLine="567"/>
        <w:rPr>
          <w:sz w:val="28"/>
          <w:szCs w:val="28"/>
        </w:rPr>
      </w:pP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>1.Унитарное муниципальное предприятие "Володарский"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>2.Муниципальное казенное учреждение "Единая дежурная диспетчерская служба МО "Володарский район"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>3.Муниципальное казенное учреждение "Управление жилищно-коммунального хозяйства"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>4.Муниципальное унитарное предприятие Володарского района Астраханской области "Лотос"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>5.Управление культуры, молодежи и спорта администрации МО "Володарский район"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>6.Муниципальное бюджетное учреждение "Спортивный и физкультурно-оздоровительный центр "Олимп" Володарского района Астраханской области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>7.Управление сельского, рыбного хозяйства и перерабатывающей промышленности администрации МО "Володарский район"</w:t>
      </w: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>8.Финансово-экономическое управление администрации МО "Володарский район"</w:t>
      </w:r>
    </w:p>
    <w:p w:rsidR="004417A7" w:rsidRDefault="004417A7" w:rsidP="004417A7">
      <w:pPr>
        <w:ind w:firstLine="567"/>
        <w:jc w:val="both"/>
        <w:rPr>
          <w:sz w:val="28"/>
          <w:szCs w:val="28"/>
        </w:rPr>
      </w:pPr>
      <w:r w:rsidRPr="004417A7">
        <w:rPr>
          <w:sz w:val="28"/>
          <w:szCs w:val="28"/>
        </w:rPr>
        <w:t>9.Территориальное межотраслевое объединение работодателей муниципальных учреждений и предприятий Володарского района Астраханской области</w:t>
      </w:r>
      <w:r>
        <w:rPr>
          <w:sz w:val="28"/>
          <w:szCs w:val="28"/>
        </w:rPr>
        <w:t>.</w:t>
      </w:r>
    </w:p>
    <w:p w:rsidR="004417A7" w:rsidRDefault="004417A7" w:rsidP="004417A7">
      <w:pPr>
        <w:ind w:firstLine="567"/>
        <w:jc w:val="both"/>
        <w:rPr>
          <w:sz w:val="28"/>
          <w:szCs w:val="28"/>
        </w:rPr>
      </w:pPr>
    </w:p>
    <w:p w:rsidR="004417A7" w:rsidRDefault="004417A7" w:rsidP="004417A7">
      <w:pPr>
        <w:ind w:firstLine="567"/>
        <w:jc w:val="both"/>
        <w:rPr>
          <w:sz w:val="28"/>
          <w:szCs w:val="28"/>
        </w:rPr>
      </w:pP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</w:p>
    <w:p w:rsidR="004417A7" w:rsidRPr="004417A7" w:rsidRDefault="004417A7" w:rsidP="004417A7">
      <w:pPr>
        <w:ind w:firstLine="567"/>
        <w:jc w:val="both"/>
        <w:rPr>
          <w:sz w:val="28"/>
          <w:szCs w:val="28"/>
        </w:rPr>
      </w:pPr>
    </w:p>
    <w:p w:rsidR="00B82EB4" w:rsidRPr="004417A7" w:rsidRDefault="004417A7" w:rsidP="004417A7">
      <w:pPr>
        <w:ind w:firstLine="567"/>
        <w:rPr>
          <w:sz w:val="28"/>
          <w:szCs w:val="28"/>
        </w:rPr>
      </w:pPr>
      <w:r w:rsidRPr="004417A7">
        <w:rPr>
          <w:sz w:val="28"/>
          <w:szCs w:val="28"/>
        </w:rPr>
        <w:t>Верно:</w:t>
      </w:r>
    </w:p>
    <w:sectPr w:rsidR="00B82EB4" w:rsidRPr="004417A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7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17A7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57FB6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94BF5-F6A8-4A06-9509-E1B4972F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417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4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2</Pages>
  <Words>247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2022-12-09T11:35:00Z</cp:lastPrinted>
  <dcterms:created xsi:type="dcterms:W3CDTF">2022-12-09T11:30:00Z</dcterms:created>
  <dcterms:modified xsi:type="dcterms:W3CDTF">2022-12-13T12:00:00Z</dcterms:modified>
</cp:coreProperties>
</file>