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91E8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91E8E">
              <w:rPr>
                <w:sz w:val="32"/>
                <w:szCs w:val="32"/>
                <w:u w:val="single"/>
              </w:rPr>
              <w:t>15.02.2022 г.</w:t>
            </w:r>
          </w:p>
        </w:tc>
        <w:tc>
          <w:tcPr>
            <w:tcW w:w="4927" w:type="dxa"/>
          </w:tcPr>
          <w:p w:rsidR="0005118A" w:rsidRPr="002F5DD7" w:rsidRDefault="0005118A" w:rsidP="00991E8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91E8E">
              <w:rPr>
                <w:sz w:val="32"/>
                <w:szCs w:val="32"/>
                <w:u w:val="single"/>
              </w:rPr>
              <w:t>208</w:t>
            </w:r>
          </w:p>
        </w:tc>
      </w:tr>
    </w:tbl>
    <w:p w:rsidR="00991E8E" w:rsidRDefault="00991E8E" w:rsidP="00991E8E">
      <w:pPr>
        <w:ind w:firstLine="851"/>
        <w:jc w:val="both"/>
        <w:rPr>
          <w:sz w:val="28"/>
          <w:szCs w:val="28"/>
        </w:rPr>
      </w:pPr>
    </w:p>
    <w:p w:rsid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 xml:space="preserve">Об утверждении схемы расположения </w:t>
      </w:r>
    </w:p>
    <w:p w:rsid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 xml:space="preserve">земельного участка, расположенного по адресу: </w:t>
      </w:r>
    </w:p>
    <w:p w:rsid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 xml:space="preserve">Астраханская область, Володарский район, </w:t>
      </w:r>
    </w:p>
    <w:p w:rsid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 xml:space="preserve">п. Володарский, ул. Алешина, 4 «д» 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на кадастровом плане территории</w:t>
      </w:r>
    </w:p>
    <w:p w:rsidR="00991E8E" w:rsidRDefault="00991E8E" w:rsidP="00991E8E">
      <w:pPr>
        <w:ind w:firstLine="851"/>
        <w:jc w:val="both"/>
        <w:rPr>
          <w:sz w:val="28"/>
          <w:szCs w:val="28"/>
        </w:rPr>
      </w:pP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 xml:space="preserve">Рассмотрев обращение </w:t>
      </w:r>
      <w:proofErr w:type="spellStart"/>
      <w:r w:rsidRPr="00991E8E">
        <w:rPr>
          <w:sz w:val="28"/>
          <w:szCs w:val="28"/>
        </w:rPr>
        <w:t>Джакияевой</w:t>
      </w:r>
      <w:proofErr w:type="spellEnd"/>
      <w:r w:rsidRPr="00991E8E">
        <w:rPr>
          <w:sz w:val="28"/>
          <w:szCs w:val="28"/>
        </w:rPr>
        <w:t xml:space="preserve"> </w:t>
      </w:r>
      <w:proofErr w:type="spellStart"/>
      <w:r w:rsidRPr="00991E8E">
        <w:rPr>
          <w:sz w:val="28"/>
          <w:szCs w:val="28"/>
        </w:rPr>
        <w:t>Айжан</w:t>
      </w:r>
      <w:proofErr w:type="spellEnd"/>
      <w:r w:rsidRPr="00991E8E">
        <w:rPr>
          <w:sz w:val="28"/>
          <w:szCs w:val="28"/>
        </w:rPr>
        <w:t xml:space="preserve"> </w:t>
      </w:r>
      <w:proofErr w:type="spellStart"/>
      <w:r w:rsidRPr="00991E8E">
        <w:rPr>
          <w:sz w:val="28"/>
          <w:szCs w:val="28"/>
        </w:rPr>
        <w:t>Мендыхановны</w:t>
      </w:r>
      <w:proofErr w:type="spellEnd"/>
      <w:r w:rsidRPr="00991E8E">
        <w:rPr>
          <w:sz w:val="28"/>
          <w:szCs w:val="28"/>
        </w:rPr>
        <w:t xml:space="preserve"> об утверждении схемы расположения земельного участка, руководствуясь ст. ст. 11.3, 11.10 Земельного кодекса Российской Федерации, Федеральным законом от 25.10.2001 № 137-ФЗ «О введении в действие Земельного Кодекса Российской Федерации», Градостроительным Кодексом РФ от 29.12.2004 № 190-ФЗ, администрация МО «Володарский район»</w:t>
      </w:r>
    </w:p>
    <w:p w:rsidR="00991E8E" w:rsidRDefault="00991E8E" w:rsidP="00991E8E">
      <w:pPr>
        <w:ind w:firstLine="851"/>
        <w:jc w:val="both"/>
        <w:rPr>
          <w:sz w:val="28"/>
          <w:szCs w:val="28"/>
        </w:rPr>
      </w:pPr>
    </w:p>
    <w:p w:rsidR="00991E8E" w:rsidRPr="00991E8E" w:rsidRDefault="00991E8E" w:rsidP="00991E8E">
      <w:pPr>
        <w:jc w:val="both"/>
        <w:rPr>
          <w:sz w:val="28"/>
          <w:szCs w:val="28"/>
        </w:rPr>
      </w:pPr>
      <w:r w:rsidRPr="00991E8E">
        <w:rPr>
          <w:sz w:val="28"/>
          <w:szCs w:val="28"/>
        </w:rPr>
        <w:t>ПОСТАНОВЛЯЕТ:</w:t>
      </w:r>
    </w:p>
    <w:p w:rsidR="00991E8E" w:rsidRDefault="00991E8E" w:rsidP="00991E8E">
      <w:pPr>
        <w:ind w:firstLine="851"/>
        <w:jc w:val="both"/>
        <w:rPr>
          <w:sz w:val="28"/>
          <w:szCs w:val="28"/>
        </w:rPr>
      </w:pP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1.</w:t>
      </w:r>
      <w:r w:rsidRPr="00991E8E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 xml:space="preserve">площадь образуемого участка - 600 </w:t>
      </w:r>
      <w:proofErr w:type="spellStart"/>
      <w:r w:rsidRPr="00991E8E">
        <w:rPr>
          <w:sz w:val="28"/>
          <w:szCs w:val="28"/>
        </w:rPr>
        <w:t>кв.м</w:t>
      </w:r>
      <w:proofErr w:type="spellEnd"/>
      <w:r w:rsidRPr="00991E8E">
        <w:rPr>
          <w:sz w:val="28"/>
          <w:szCs w:val="28"/>
        </w:rPr>
        <w:t>;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адрес: Российская Федерация, Астраханская область, Володарский район, п. Володарский, ул. Алешина, 4 «д»;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категория земель - земли населенных пунктов;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территориальная зона - зона застройки индивидуальными жилыми домами (Ж-1);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2.</w:t>
      </w:r>
      <w:r w:rsidRPr="00991E8E">
        <w:rPr>
          <w:sz w:val="28"/>
          <w:szCs w:val="28"/>
        </w:rPr>
        <w:tab/>
        <w:t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п. Володарский, ул. Алешина, 4 «д».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3.</w:t>
      </w:r>
      <w:r w:rsidRPr="00991E8E">
        <w:rPr>
          <w:sz w:val="28"/>
          <w:szCs w:val="28"/>
        </w:rPr>
        <w:tab/>
      </w:r>
      <w:proofErr w:type="spellStart"/>
      <w:r w:rsidRPr="00991E8E">
        <w:rPr>
          <w:sz w:val="28"/>
          <w:szCs w:val="28"/>
        </w:rPr>
        <w:t>Джакияевой</w:t>
      </w:r>
      <w:proofErr w:type="spellEnd"/>
      <w:r w:rsidRPr="00991E8E">
        <w:rPr>
          <w:sz w:val="28"/>
          <w:szCs w:val="28"/>
        </w:rPr>
        <w:t xml:space="preserve"> </w:t>
      </w:r>
      <w:proofErr w:type="spellStart"/>
      <w:r w:rsidRPr="00991E8E">
        <w:rPr>
          <w:sz w:val="28"/>
          <w:szCs w:val="28"/>
        </w:rPr>
        <w:t>Айжан</w:t>
      </w:r>
      <w:proofErr w:type="spellEnd"/>
      <w:r w:rsidRPr="00991E8E">
        <w:rPr>
          <w:sz w:val="28"/>
          <w:szCs w:val="28"/>
        </w:rPr>
        <w:t xml:space="preserve"> </w:t>
      </w:r>
      <w:proofErr w:type="spellStart"/>
      <w:r w:rsidRPr="00991E8E">
        <w:rPr>
          <w:sz w:val="28"/>
          <w:szCs w:val="28"/>
        </w:rPr>
        <w:t>Мендыхановне</w:t>
      </w:r>
      <w:proofErr w:type="spellEnd"/>
      <w:r w:rsidRPr="00991E8E">
        <w:rPr>
          <w:sz w:val="28"/>
          <w:szCs w:val="28"/>
        </w:rPr>
        <w:t xml:space="preserve">, 17.05.1991 г.р., (паспорт 12 12 461558, выдан ОУФМС России по Астраханской области в Красноярском районе, 07.11.2012 г., код подразделения 300-010, зарегистрированной по адресу места жительства: Астраханская область, Володарский </w:t>
      </w:r>
      <w:proofErr w:type="gramStart"/>
      <w:r w:rsidRPr="00991E8E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991E8E">
        <w:rPr>
          <w:sz w:val="28"/>
          <w:szCs w:val="28"/>
        </w:rPr>
        <w:t>с. Новинка, ул. Школьная, д. 9, кв. 1):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lastRenderedPageBreak/>
        <w:t>3.1.</w:t>
      </w:r>
      <w:r w:rsidRPr="00991E8E">
        <w:rPr>
          <w:sz w:val="28"/>
          <w:szCs w:val="28"/>
        </w:rPr>
        <w:tab/>
        <w:t>Обеспечить выполнение кадастровых работ в целях образования участка в соответствии с утвержденной схемой расположения земельного кадастровом плане территории;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3.2.</w:t>
      </w:r>
      <w:r w:rsidRPr="00991E8E">
        <w:rPr>
          <w:sz w:val="28"/>
          <w:szCs w:val="28"/>
        </w:rPr>
        <w:tab/>
        <w:t>Осуществить государственный кадастровый учет образованного</w:t>
      </w:r>
      <w:r>
        <w:rPr>
          <w:sz w:val="28"/>
          <w:szCs w:val="28"/>
        </w:rPr>
        <w:t xml:space="preserve"> </w:t>
      </w:r>
      <w:r w:rsidRPr="00991E8E">
        <w:rPr>
          <w:sz w:val="28"/>
          <w:szCs w:val="28"/>
        </w:rPr>
        <w:t>земельного участка в соответствии с Федеральным законом от 13.07.2015 № 218-ФЗ «О государственной регистрации недвижимости».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4.</w:t>
      </w:r>
      <w:r w:rsidRPr="00991E8E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501D26" w:rsidRDefault="00991E8E" w:rsidP="00991E8E">
      <w:pPr>
        <w:ind w:firstLine="851"/>
        <w:jc w:val="both"/>
        <w:rPr>
          <w:sz w:val="28"/>
          <w:szCs w:val="28"/>
        </w:rPr>
      </w:pPr>
      <w:r w:rsidRPr="00991E8E">
        <w:rPr>
          <w:sz w:val="28"/>
          <w:szCs w:val="28"/>
        </w:rPr>
        <w:t>5.</w:t>
      </w:r>
      <w:r w:rsidRPr="00991E8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91E8E" w:rsidRDefault="00991E8E" w:rsidP="00991E8E">
      <w:pPr>
        <w:ind w:firstLine="851"/>
        <w:jc w:val="both"/>
        <w:rPr>
          <w:sz w:val="28"/>
          <w:szCs w:val="28"/>
        </w:rPr>
      </w:pPr>
    </w:p>
    <w:p w:rsidR="00991E8E" w:rsidRDefault="00991E8E" w:rsidP="00991E8E">
      <w:pPr>
        <w:ind w:firstLine="851"/>
        <w:jc w:val="both"/>
        <w:rPr>
          <w:sz w:val="28"/>
          <w:szCs w:val="28"/>
        </w:rPr>
      </w:pPr>
    </w:p>
    <w:p w:rsidR="00991E8E" w:rsidRDefault="00991E8E" w:rsidP="00991E8E">
      <w:pPr>
        <w:ind w:firstLine="851"/>
        <w:jc w:val="both"/>
        <w:rPr>
          <w:sz w:val="28"/>
          <w:szCs w:val="28"/>
        </w:rPr>
      </w:pPr>
    </w:p>
    <w:p w:rsidR="00991E8E" w:rsidRDefault="00991E8E" w:rsidP="00991E8E">
      <w:pPr>
        <w:ind w:firstLine="851"/>
        <w:jc w:val="both"/>
        <w:rPr>
          <w:sz w:val="28"/>
          <w:szCs w:val="28"/>
        </w:rPr>
      </w:pPr>
    </w:p>
    <w:p w:rsidR="00991E8E" w:rsidRDefault="00991E8E" w:rsidP="00991E8E">
      <w:pPr>
        <w:ind w:firstLine="851"/>
        <w:jc w:val="both"/>
        <w:rPr>
          <w:sz w:val="28"/>
          <w:szCs w:val="28"/>
          <w:lang w:val="en-US"/>
        </w:rPr>
      </w:pPr>
    </w:p>
    <w:p w:rsidR="00991E8E" w:rsidRDefault="00991E8E" w:rsidP="00991E8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91E8E" w:rsidRPr="00991E8E" w:rsidRDefault="00991E8E" w:rsidP="00991E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91E8E" w:rsidRPr="00991E8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91E8E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2022-02-15T11:49:00Z</cp:lastPrinted>
  <dcterms:created xsi:type="dcterms:W3CDTF">2022-02-15T11:49:00Z</dcterms:created>
  <dcterms:modified xsi:type="dcterms:W3CDTF">2022-02-15T11:49:00Z</dcterms:modified>
</cp:coreProperties>
</file>