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6DE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6DE3" w:rsidRPr="00E16DE3">
              <w:rPr>
                <w:sz w:val="32"/>
                <w:szCs w:val="32"/>
                <w:u w:val="single"/>
              </w:rPr>
              <w:t>03.02.2017г.</w:t>
            </w:r>
          </w:p>
        </w:tc>
        <w:tc>
          <w:tcPr>
            <w:tcW w:w="4927" w:type="dxa"/>
          </w:tcPr>
          <w:p w:rsidR="0005118A" w:rsidRPr="00E16DE3" w:rsidRDefault="0005118A" w:rsidP="00E16DE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16DE3">
              <w:rPr>
                <w:sz w:val="32"/>
                <w:szCs w:val="32"/>
              </w:rPr>
              <w:t xml:space="preserve"> </w:t>
            </w:r>
            <w:r w:rsidR="00E16DE3" w:rsidRPr="00E16DE3">
              <w:rPr>
                <w:sz w:val="32"/>
                <w:szCs w:val="32"/>
                <w:u w:val="single"/>
              </w:rPr>
              <w:t>32</w:t>
            </w:r>
          </w:p>
        </w:tc>
      </w:tr>
    </w:tbl>
    <w:p w:rsidR="00274400" w:rsidRPr="00E16DE3" w:rsidRDefault="00274400" w:rsidP="00E16DE3">
      <w:pPr>
        <w:ind w:firstLine="851"/>
        <w:jc w:val="both"/>
        <w:rPr>
          <w:sz w:val="28"/>
        </w:rPr>
      </w:pPr>
    </w:p>
    <w:p w:rsidR="00E16DE3" w:rsidRPr="00E16DE3" w:rsidRDefault="00E16DE3" w:rsidP="00E16DE3">
      <w:pPr>
        <w:ind w:firstLine="851"/>
        <w:rPr>
          <w:sz w:val="28"/>
        </w:rPr>
      </w:pPr>
      <w:r w:rsidRPr="00E16DE3">
        <w:rPr>
          <w:sz w:val="28"/>
        </w:rPr>
        <w:t xml:space="preserve">О муниципальной программе </w:t>
      </w:r>
    </w:p>
    <w:p w:rsidR="00E16DE3" w:rsidRPr="00E16DE3" w:rsidRDefault="00E16DE3" w:rsidP="00E16DE3">
      <w:pPr>
        <w:ind w:firstLine="851"/>
        <w:rPr>
          <w:sz w:val="28"/>
        </w:rPr>
      </w:pPr>
      <w:r w:rsidRPr="00E16DE3">
        <w:rPr>
          <w:sz w:val="28"/>
        </w:rPr>
        <w:t xml:space="preserve">«Развитие культуры, молодежи и туризма </w:t>
      </w:r>
    </w:p>
    <w:p w:rsidR="00E16DE3" w:rsidRPr="00E16DE3" w:rsidRDefault="00464A9A" w:rsidP="00E16DE3">
      <w:pPr>
        <w:ind w:firstLine="851"/>
        <w:rPr>
          <w:sz w:val="28"/>
        </w:rPr>
      </w:pPr>
      <w:r>
        <w:rPr>
          <w:sz w:val="28"/>
        </w:rPr>
        <w:t>на территории</w:t>
      </w:r>
      <w:r w:rsidR="00E16DE3" w:rsidRPr="00E16DE3">
        <w:rPr>
          <w:sz w:val="28"/>
        </w:rPr>
        <w:t xml:space="preserve"> Володарского района </w:t>
      </w:r>
    </w:p>
    <w:p w:rsidR="00E16DE3" w:rsidRPr="00E16DE3" w:rsidRDefault="00E16DE3" w:rsidP="00E16DE3">
      <w:pPr>
        <w:ind w:firstLine="851"/>
        <w:rPr>
          <w:sz w:val="28"/>
        </w:rPr>
      </w:pPr>
      <w:r w:rsidRPr="00E16DE3">
        <w:rPr>
          <w:sz w:val="28"/>
        </w:rPr>
        <w:t>на 2017-2019 годы»</w:t>
      </w:r>
    </w:p>
    <w:p w:rsidR="00E16DE3" w:rsidRPr="00E16DE3" w:rsidRDefault="00E16DE3" w:rsidP="00E16DE3">
      <w:pPr>
        <w:ind w:firstLine="851"/>
        <w:rPr>
          <w:sz w:val="28"/>
        </w:rPr>
      </w:pPr>
    </w:p>
    <w:p w:rsidR="00E16DE3" w:rsidRPr="00E16DE3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«Володарский район» № 1467 от 01.10.2015 года «Об утверждении По</w:t>
      </w:r>
      <w:r>
        <w:rPr>
          <w:sz w:val="28"/>
        </w:rPr>
        <w:t xml:space="preserve">рядка разработки, утверждения, </w:t>
      </w:r>
      <w:r w:rsidRPr="00E16DE3">
        <w:rPr>
          <w:sz w:val="28"/>
        </w:rPr>
        <w:t>реализации и оцен</w:t>
      </w:r>
      <w:r>
        <w:rPr>
          <w:sz w:val="28"/>
        </w:rPr>
        <w:t xml:space="preserve">ки эффективности муниципальных </w:t>
      </w:r>
      <w:r w:rsidRPr="00E16DE3">
        <w:rPr>
          <w:sz w:val="28"/>
        </w:rPr>
        <w:t>целевых программ на территории муниципального образования «Володарский район, а также в целях решения приоритетных задач в сфере культуры, молодежи и туризма на территории Володарского района, администрация МО «Володарский район»</w:t>
      </w:r>
    </w:p>
    <w:p w:rsidR="00E16DE3" w:rsidRPr="00E16DE3" w:rsidRDefault="00E16DE3" w:rsidP="00E16DE3">
      <w:pPr>
        <w:ind w:firstLine="851"/>
        <w:jc w:val="both"/>
        <w:rPr>
          <w:sz w:val="28"/>
        </w:rPr>
      </w:pPr>
    </w:p>
    <w:p w:rsidR="00E16DE3" w:rsidRPr="00E16DE3" w:rsidRDefault="00E16DE3" w:rsidP="00E16DE3">
      <w:pPr>
        <w:jc w:val="both"/>
        <w:rPr>
          <w:sz w:val="28"/>
        </w:rPr>
      </w:pPr>
      <w:r w:rsidRPr="00E16DE3">
        <w:rPr>
          <w:sz w:val="28"/>
        </w:rPr>
        <w:t>ПОСТАНОВЛЯЕТ:</w:t>
      </w:r>
    </w:p>
    <w:p w:rsidR="00E16DE3" w:rsidRDefault="00E16DE3" w:rsidP="00E16DE3">
      <w:pPr>
        <w:ind w:firstLine="851"/>
        <w:jc w:val="both"/>
        <w:rPr>
          <w:sz w:val="28"/>
        </w:rPr>
      </w:pPr>
    </w:p>
    <w:p w:rsidR="00E16DE3" w:rsidRPr="00E16DE3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1.Утвердить прилагаемую муниципальную программу «Развитие культуры, молодежи и туризма на территории Володарского района на 2017-2019 годы» (Приложение №1, Приложение №2).</w:t>
      </w:r>
    </w:p>
    <w:p w:rsidR="00E16DE3" w:rsidRPr="00E16DE3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2.Финансово-экономическому управлению администрации МО «Володарский район»:</w:t>
      </w:r>
    </w:p>
    <w:p w:rsidR="00E16DE3" w:rsidRPr="00E16DE3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2.1.Отделу экономического развития и инвестиционной политики финансово-экономического управления администрации МО «Володарский район» внести в реестр муниципальных программ муниципальную программу «Развитие культуры, молодежи и туризма на территории Володарского района на 20</w:t>
      </w:r>
      <w:r w:rsidR="00787919">
        <w:rPr>
          <w:sz w:val="28"/>
        </w:rPr>
        <w:t xml:space="preserve">17-2019 </w:t>
      </w:r>
      <w:r w:rsidRPr="00E16DE3">
        <w:rPr>
          <w:sz w:val="28"/>
        </w:rPr>
        <w:t>годы».</w:t>
      </w:r>
    </w:p>
    <w:p w:rsidR="00E16DE3" w:rsidRPr="00E16DE3" w:rsidRDefault="00787919" w:rsidP="00E16DE3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E16DE3" w:rsidRPr="00E16DE3">
        <w:rPr>
          <w:sz w:val="28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</w:t>
      </w:r>
      <w:r w:rsidR="00464A9A">
        <w:rPr>
          <w:sz w:val="28"/>
        </w:rPr>
        <w:t>финансово-экономического управления</w:t>
      </w:r>
      <w:r w:rsidR="00E16DE3" w:rsidRPr="00E16DE3">
        <w:rPr>
          <w:sz w:val="28"/>
        </w:rPr>
        <w:t xml:space="preserve"> администрации МО «Володарский район» квартальный, годовой</w:t>
      </w:r>
      <w:r w:rsidR="00464A9A">
        <w:rPr>
          <w:sz w:val="28"/>
        </w:rPr>
        <w:t xml:space="preserve"> (итоговый) отчеты согласно </w:t>
      </w:r>
      <w:r w:rsidR="00E16DE3" w:rsidRPr="00E16DE3">
        <w:rPr>
          <w:sz w:val="28"/>
        </w:rPr>
        <w:t xml:space="preserve">формам и срокам, установленным Постановлением администрации МО «Володарский район» от 01.10.2015 г. № 1467 «Об утверждении Порядка разработки, утверждения, </w:t>
      </w:r>
      <w:r w:rsidR="00E16DE3" w:rsidRPr="00E16DE3">
        <w:rPr>
          <w:sz w:val="28"/>
        </w:rPr>
        <w:lastRenderedPageBreak/>
        <w:t>реализации и оценки эффективности муниципальных программ на территории муниципального образования «Володарский район».</w:t>
      </w:r>
    </w:p>
    <w:p w:rsidR="00E16DE3" w:rsidRPr="00E16DE3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16DE3">
        <w:rPr>
          <w:sz w:val="28"/>
        </w:rPr>
        <w:t>Лукманов</w:t>
      </w:r>
      <w:proofErr w:type="spellEnd"/>
      <w:r w:rsidRPr="00E16DE3">
        <w:rPr>
          <w:sz w:val="28"/>
        </w:rPr>
        <w:t>) опубликовать программу на сайте администрации МО «Володарский район».</w:t>
      </w:r>
    </w:p>
    <w:p w:rsidR="00E16DE3" w:rsidRPr="00E16DE3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5.Главному редактору МАУ «Редакция газеты Заря Каспия» (</w:t>
      </w:r>
      <w:proofErr w:type="spellStart"/>
      <w:r w:rsidRPr="00E16DE3">
        <w:rPr>
          <w:sz w:val="28"/>
        </w:rPr>
        <w:t>Шарова</w:t>
      </w:r>
      <w:proofErr w:type="spellEnd"/>
      <w:r w:rsidRPr="00E16DE3">
        <w:rPr>
          <w:sz w:val="28"/>
        </w:rPr>
        <w:t>) опубликовать настоящее постановление в районной газете «Заря Каспия».</w:t>
      </w:r>
    </w:p>
    <w:p w:rsidR="00E16DE3" w:rsidRPr="00E16DE3" w:rsidRDefault="00464A9A" w:rsidP="00E16DE3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E16DE3" w:rsidRPr="00E16DE3">
        <w:rPr>
          <w:sz w:val="28"/>
        </w:rPr>
        <w:t>Настоящее постановление вступает в силу с момента опубликования.</w:t>
      </w:r>
    </w:p>
    <w:p w:rsidR="00E16DE3" w:rsidRPr="00E16DE3" w:rsidRDefault="00464A9A" w:rsidP="00E16DE3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="00E16DE3" w:rsidRPr="00E16DE3">
        <w:rPr>
          <w:sz w:val="28"/>
        </w:rPr>
        <w:t>Настоящее постановление распространяется на правоотношения, возникшие с 01 января 2017 года.</w:t>
      </w:r>
    </w:p>
    <w:p w:rsidR="00B82EB4" w:rsidRDefault="00E16DE3" w:rsidP="00E16DE3">
      <w:pPr>
        <w:ind w:firstLine="851"/>
        <w:jc w:val="both"/>
        <w:rPr>
          <w:sz w:val="28"/>
        </w:rPr>
      </w:pPr>
      <w:r w:rsidRPr="00E16DE3">
        <w:rPr>
          <w:sz w:val="28"/>
        </w:rPr>
        <w:t>8.Контроль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464A9A" w:rsidRDefault="00464A9A" w:rsidP="00E16DE3">
      <w:pPr>
        <w:ind w:firstLine="851"/>
        <w:jc w:val="both"/>
        <w:rPr>
          <w:sz w:val="28"/>
        </w:rPr>
      </w:pPr>
    </w:p>
    <w:p w:rsidR="00464A9A" w:rsidRDefault="00464A9A" w:rsidP="00E16DE3">
      <w:pPr>
        <w:ind w:firstLine="851"/>
        <w:jc w:val="both"/>
        <w:rPr>
          <w:sz w:val="28"/>
        </w:rPr>
      </w:pPr>
    </w:p>
    <w:p w:rsidR="00464A9A" w:rsidRDefault="00464A9A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464A9A" w:rsidRDefault="00464A9A" w:rsidP="00464A9A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464A9A" w:rsidRDefault="00464A9A" w:rsidP="00E16DE3">
      <w:pPr>
        <w:ind w:firstLine="851"/>
        <w:jc w:val="both"/>
        <w:rPr>
          <w:sz w:val="28"/>
        </w:rPr>
      </w:pPr>
    </w:p>
    <w:p w:rsidR="00464A9A" w:rsidRDefault="00464A9A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Default="005F5032" w:rsidP="00E16DE3">
      <w:pPr>
        <w:ind w:firstLine="851"/>
        <w:jc w:val="both"/>
        <w:rPr>
          <w:sz w:val="28"/>
        </w:rPr>
      </w:pPr>
    </w:p>
    <w:p w:rsidR="005F5032" w:rsidRPr="00C55EDA" w:rsidRDefault="005F5032" w:rsidP="005F5032">
      <w:pPr>
        <w:ind w:firstLine="851"/>
        <w:jc w:val="right"/>
        <w:rPr>
          <w:sz w:val="26"/>
          <w:szCs w:val="26"/>
        </w:rPr>
      </w:pPr>
      <w:r w:rsidRPr="00C55EDA">
        <w:rPr>
          <w:sz w:val="26"/>
          <w:szCs w:val="26"/>
        </w:rPr>
        <w:lastRenderedPageBreak/>
        <w:t>Приложение №1</w:t>
      </w:r>
    </w:p>
    <w:p w:rsidR="005F5032" w:rsidRPr="00C55EDA" w:rsidRDefault="005F5032" w:rsidP="005F5032">
      <w:pPr>
        <w:ind w:firstLine="851"/>
        <w:jc w:val="right"/>
        <w:rPr>
          <w:sz w:val="26"/>
          <w:szCs w:val="26"/>
        </w:rPr>
      </w:pPr>
      <w:r w:rsidRPr="00C55EDA">
        <w:rPr>
          <w:sz w:val="26"/>
          <w:szCs w:val="26"/>
        </w:rPr>
        <w:t>к постановлению администрации</w:t>
      </w:r>
    </w:p>
    <w:p w:rsidR="005F5032" w:rsidRPr="00C55EDA" w:rsidRDefault="005F5032" w:rsidP="005F5032">
      <w:pPr>
        <w:ind w:firstLine="851"/>
        <w:jc w:val="right"/>
        <w:rPr>
          <w:sz w:val="26"/>
          <w:szCs w:val="26"/>
        </w:rPr>
      </w:pPr>
      <w:r w:rsidRPr="00C55EDA">
        <w:rPr>
          <w:sz w:val="26"/>
          <w:szCs w:val="26"/>
        </w:rPr>
        <w:t>МО "Володарский район"</w:t>
      </w:r>
    </w:p>
    <w:p w:rsidR="005F5032" w:rsidRDefault="005F5032" w:rsidP="005F5032">
      <w:pPr>
        <w:jc w:val="right"/>
        <w:rPr>
          <w:sz w:val="28"/>
          <w:u w:val="single"/>
        </w:rPr>
      </w:pPr>
      <w:r w:rsidRPr="00C55EDA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03.02</w:t>
      </w:r>
      <w:r w:rsidRPr="00C55EDA">
        <w:rPr>
          <w:sz w:val="26"/>
          <w:szCs w:val="26"/>
          <w:u w:val="single"/>
        </w:rPr>
        <w:t>.2017 г</w:t>
      </w:r>
      <w:r w:rsidRPr="00C55EDA">
        <w:rPr>
          <w:sz w:val="26"/>
          <w:szCs w:val="26"/>
        </w:rPr>
        <w:t xml:space="preserve">. № </w:t>
      </w:r>
      <w:r>
        <w:rPr>
          <w:sz w:val="26"/>
          <w:szCs w:val="26"/>
          <w:u w:val="single"/>
        </w:rPr>
        <w:t>3</w:t>
      </w:r>
      <w:r w:rsidRPr="00C55EDA">
        <w:rPr>
          <w:sz w:val="26"/>
          <w:szCs w:val="26"/>
          <w:u w:val="single"/>
        </w:rPr>
        <w:t>2</w:t>
      </w:r>
    </w:p>
    <w:p w:rsidR="005F5032" w:rsidRDefault="005F5032" w:rsidP="005F5032">
      <w:pPr>
        <w:jc w:val="both"/>
        <w:rPr>
          <w:sz w:val="28"/>
        </w:rPr>
      </w:pPr>
    </w:p>
    <w:p w:rsidR="005F5032" w:rsidRPr="005F5032" w:rsidRDefault="005F5032" w:rsidP="005F5032">
      <w:pPr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Раздел 1. ПАСПОРТ</w:t>
      </w:r>
    </w:p>
    <w:p w:rsidR="005F5032" w:rsidRPr="005F5032" w:rsidRDefault="005F5032" w:rsidP="005F5032">
      <w:pPr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Муниципальной Программы</w:t>
      </w:r>
    </w:p>
    <w:p w:rsidR="005F5032" w:rsidRPr="005F5032" w:rsidRDefault="005F5032" w:rsidP="005F5032">
      <w:pPr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«Развитие культуры, молодежи и туризма на территории Володарского района на 2017-2019 годы»</w:t>
      </w:r>
    </w:p>
    <w:tbl>
      <w:tblPr>
        <w:tblW w:w="10139" w:type="dxa"/>
        <w:jc w:val="center"/>
        <w:tblInd w:w="-68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806"/>
        <w:gridCol w:w="1559"/>
        <w:gridCol w:w="1560"/>
        <w:gridCol w:w="1644"/>
      </w:tblGrid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Муниципальная Программа «Развитие культуры, молодежи и туризма на территории Володарского района на 2017-2019 годы»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5F503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Цели муниципальной </w:t>
            </w:r>
            <w:r w:rsidRPr="00F62094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A13733" w:rsidRDefault="005F5032" w:rsidP="00860234">
            <w:pPr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Сохранение и развитие различных форм </w:t>
            </w:r>
            <w:proofErr w:type="spellStart"/>
            <w:r w:rsidRPr="00F62094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F62094">
              <w:rPr>
                <w:color w:val="000000"/>
                <w:sz w:val="22"/>
                <w:szCs w:val="22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F62094">
              <w:rPr>
                <w:sz w:val="22"/>
                <w:szCs w:val="22"/>
              </w:rPr>
              <w:t>развитие государственной поддержки в области дополнительного образования детей и художественной самодеятельности, 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Default="005F5032" w:rsidP="005F50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Задачи муниципальной </w:t>
            </w:r>
          </w:p>
          <w:p w:rsidR="005F5032" w:rsidRPr="00F62094" w:rsidRDefault="005F5032" w:rsidP="005F50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5F5032" w:rsidRPr="00F62094" w:rsidRDefault="005F5032" w:rsidP="00860234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сохранения и развития различных форм культурно – </w:t>
            </w:r>
            <w:proofErr w:type="spellStart"/>
            <w:r w:rsidRPr="00F62094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F62094">
              <w:rPr>
                <w:color w:val="000000"/>
                <w:sz w:val="22"/>
                <w:szCs w:val="22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5F5032" w:rsidRPr="00F62094" w:rsidRDefault="005F5032" w:rsidP="00860234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пополнение, обеспечение сохранности библиотечных фондов;</w:t>
            </w:r>
          </w:p>
          <w:p w:rsidR="005F5032" w:rsidRPr="00F62094" w:rsidRDefault="005F5032" w:rsidP="00860234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максимальной социальной доступности дополнительного образования в сфере культуры;</w:t>
            </w:r>
          </w:p>
          <w:p w:rsidR="005F5032" w:rsidRPr="00F62094" w:rsidRDefault="005F5032" w:rsidP="00860234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модернизация материально – технической базы и технического оснащения организаций культуры и искусства;</w:t>
            </w:r>
          </w:p>
          <w:p w:rsidR="005F5032" w:rsidRPr="00F62094" w:rsidRDefault="005F5032" w:rsidP="00860234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 xml:space="preserve">       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        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5F5032" w:rsidRPr="00F62094" w:rsidRDefault="005F5032" w:rsidP="00860234">
            <w:pPr>
              <w:pStyle w:val="ConsPlusCell"/>
              <w:jc w:val="both"/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        - </w:t>
            </w:r>
            <w:r w:rsidRPr="00F62094">
              <w:rPr>
                <w:rFonts w:ascii="Times New Roman" w:hAnsi="Times New Roman" w:cs="Times New Roman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5F5032" w:rsidRPr="00F62094" w:rsidRDefault="005F5032" w:rsidP="0086023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F62094">
              <w:rPr>
                <w:sz w:val="22"/>
                <w:szCs w:val="22"/>
              </w:rPr>
              <w:t xml:space="preserve">       - </w:t>
            </w:r>
            <w:r w:rsidRPr="00F62094">
              <w:rPr>
                <w:rFonts w:cs="Calibri"/>
                <w:sz w:val="22"/>
                <w:szCs w:val="22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F62094">
              <w:rPr>
                <w:rFonts w:cs="Calibri"/>
                <w:sz w:val="22"/>
                <w:szCs w:val="22"/>
              </w:rPr>
              <w:t>подростково-молодежной</w:t>
            </w:r>
            <w:proofErr w:type="spellEnd"/>
            <w:r w:rsidRPr="00F62094">
              <w:rPr>
                <w:rFonts w:cs="Calibri"/>
                <w:sz w:val="22"/>
                <w:szCs w:val="22"/>
              </w:rPr>
              <w:t xml:space="preserve"> среде, формирование механизмов поддержки и интеграции в общественную жизнь подростков и молодежи;</w:t>
            </w:r>
          </w:p>
          <w:p w:rsidR="005F5032" w:rsidRPr="00F62094" w:rsidRDefault="005F5032" w:rsidP="0086023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2"/>
                <w:szCs w:val="22"/>
              </w:rPr>
            </w:pPr>
            <w:r w:rsidRPr="00F62094">
              <w:rPr>
                <w:rFonts w:cs="Calibri"/>
                <w:sz w:val="22"/>
                <w:szCs w:val="22"/>
              </w:rPr>
              <w:t xml:space="preserve">       - формирование у подростков и 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        - </w:t>
            </w:r>
            <w:r w:rsidRPr="00F62094">
              <w:rPr>
                <w:rFonts w:ascii="Times New Roman" w:hAnsi="Times New Roman" w:cs="Times New Roman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дарований;</w:t>
            </w:r>
          </w:p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</w:rPr>
              <w:t xml:space="preserve">        - </w:t>
            </w:r>
            <w:r w:rsidRPr="00F62094">
              <w:rPr>
                <w:rFonts w:ascii="Times New Roman" w:hAnsi="Times New Roman"/>
              </w:rPr>
              <w:t xml:space="preserve">разработка и осуществление мер, направленных на </w:t>
            </w:r>
            <w:r w:rsidRPr="00F62094">
              <w:rPr>
                <w:rFonts w:ascii="Times New Roman" w:hAnsi="Times New Roman"/>
              </w:rPr>
              <w:lastRenderedPageBreak/>
              <w:t>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район»,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5F50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Муниципальный заказчик </w:t>
            </w:r>
            <w:r w:rsidRPr="00F62094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2094"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район»,</w:t>
            </w:r>
          </w:p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Отдел культуры, молодежи и туризма администрации МО «Володарский район» 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Координатор 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Заместитель главы по социальной политике администрации МО «Володарский район»  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Сроки реализации          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>муниципальной 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2017-2019 годы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Перечень подпрограмм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«Дополнительное образование и воспитание детей  в сфере культуры и искусства на территории МО «Володарский район» на 2017-2019 годы»;</w:t>
            </w:r>
          </w:p>
          <w:p w:rsidR="005F5032" w:rsidRPr="00F62094" w:rsidRDefault="005F5032" w:rsidP="0086023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«Организация досуга и предоставления услуг учреждениями культуры, проведение мероприятий направленных на патриотическое воспитание молодежи на территории МО «Володарский район» на 2017 -2019 годы»;</w:t>
            </w:r>
          </w:p>
          <w:p w:rsidR="005F5032" w:rsidRPr="00F62094" w:rsidRDefault="005F5032" w:rsidP="0086023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  <w:p w:rsidR="005F5032" w:rsidRPr="00F62094" w:rsidRDefault="005F5032" w:rsidP="0086023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-подпрограмма «Библиотечное обслуживание населения на территории МО «Володарский район» на 2017-2019 годы»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 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 xml:space="preserve">муниципальной программы,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>в том числе по годам:</w:t>
            </w:r>
          </w:p>
        </w:tc>
        <w:tc>
          <w:tcPr>
            <w:tcW w:w="6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5F5032" w:rsidRPr="00F62094" w:rsidTr="00860234">
        <w:trPr>
          <w:trHeight w:val="600"/>
          <w:jc w:val="center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96 874,26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32 280,92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32 312,42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32 280,92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Астраханской области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F5032" w:rsidRPr="00F62094" w:rsidTr="00860234">
        <w:trPr>
          <w:trHeight w:val="400"/>
          <w:jc w:val="center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F5032" w:rsidRPr="00F62094" w:rsidTr="00860234">
        <w:trPr>
          <w:trHeight w:val="60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Планируемые результаты     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 xml:space="preserve">реализации муниципальной </w:t>
            </w:r>
            <w:r w:rsidRPr="00F62094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32" w:rsidRPr="00F62094" w:rsidRDefault="005F5032" w:rsidP="00860234">
            <w:pPr>
              <w:ind w:firstLine="317"/>
              <w:jc w:val="both"/>
              <w:rPr>
                <w:color w:val="000000"/>
                <w:sz w:val="22"/>
                <w:szCs w:val="22"/>
              </w:rPr>
            </w:pPr>
            <w:r w:rsidRPr="00F62094">
              <w:rPr>
                <w:color w:val="000000"/>
                <w:sz w:val="22"/>
                <w:szCs w:val="22"/>
              </w:rPr>
              <w:t>Реализация Программы усилит государственную поддержку по социально-культурному обустройству населенных пунктов и позволит в 2017-2019 годы:</w:t>
            </w:r>
          </w:p>
          <w:p w:rsidR="005F5032" w:rsidRPr="00F62094" w:rsidRDefault="005F5032" w:rsidP="005F5032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>Обеспечить оплату труда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3 работников культуры и искусства, текущее содержание 29 учреждений культуры. </w:t>
            </w:r>
          </w:p>
          <w:p w:rsidR="005F5032" w:rsidRPr="00F62094" w:rsidRDefault="005F5032" w:rsidP="005F5032">
            <w:pPr>
              <w:pStyle w:val="a4"/>
              <w:numPr>
                <w:ilvl w:val="0"/>
                <w:numId w:val="1"/>
              </w:numPr>
              <w:tabs>
                <w:tab w:val="left" w:pos="881"/>
              </w:tabs>
              <w:spacing w:after="0" w:line="240" w:lineRule="auto"/>
              <w:ind w:left="31" w:firstLine="5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  <w:color w:val="000000"/>
              </w:rPr>
              <w:t xml:space="preserve">Провести капитального ремонта в </w:t>
            </w:r>
            <w:r>
              <w:rPr>
                <w:rFonts w:ascii="Times New Roman" w:hAnsi="Times New Roman" w:cs="Times New Roman"/>
                <w:color w:val="000000"/>
              </w:rPr>
              <w:t>8-</w:t>
            </w:r>
            <w:r w:rsidRPr="00F62094">
              <w:rPr>
                <w:rFonts w:ascii="Times New Roman" w:hAnsi="Times New Roman" w:cs="Times New Roman"/>
                <w:color w:val="000000"/>
              </w:rPr>
              <w:t>и учреждений культуры (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сельских библиотек с.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</w:rPr>
              <w:t>Зеленга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</w:rPr>
              <w:t xml:space="preserve">, с. Большой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</w:rPr>
              <w:t>Могой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Марфино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62094">
              <w:rPr>
                <w:rFonts w:ascii="Times New Roman" w:hAnsi="Times New Roman" w:cs="Times New Roman"/>
                <w:color w:val="000000"/>
              </w:rPr>
              <w:t>помещений Районного цен</w:t>
            </w:r>
            <w:r>
              <w:rPr>
                <w:rFonts w:ascii="Times New Roman" w:hAnsi="Times New Roman" w:cs="Times New Roman"/>
                <w:color w:val="000000"/>
              </w:rPr>
              <w:t xml:space="preserve">тра культуры,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Тишковского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СДК) обеспечив их надлежащее состояние,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 безопасность и комфортность для пользователей  услугами учреждений культуры.     </w:t>
            </w:r>
          </w:p>
          <w:p w:rsidR="005F5032" w:rsidRPr="00F62094" w:rsidRDefault="005F5032" w:rsidP="005F5032">
            <w:pPr>
              <w:pStyle w:val="ConsPlusNormal"/>
              <w:widowControl/>
              <w:numPr>
                <w:ilvl w:val="0"/>
                <w:numId w:val="1"/>
              </w:numPr>
              <w:ind w:left="881" w:hanging="3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Создать 3 модельные библиотеки.                                     </w:t>
            </w:r>
            <w:r w:rsidRPr="00F6209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F5032" w:rsidRPr="00F62094" w:rsidRDefault="005F5032" w:rsidP="005F5032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2"/>
                <w:szCs w:val="22"/>
              </w:rPr>
            </w:pPr>
            <w:r w:rsidRPr="00F62094">
              <w:rPr>
                <w:sz w:val="22"/>
                <w:szCs w:val="22"/>
              </w:rPr>
              <w:t>Обеспечить повышение качества и разнообразия предоставляемых услуг. Р</w:t>
            </w:r>
            <w:r w:rsidRPr="00F62094">
              <w:rPr>
                <w:color w:val="000000"/>
                <w:sz w:val="22"/>
                <w:szCs w:val="22"/>
              </w:rPr>
              <w:t xml:space="preserve">еализовать традиционные и инновационные культурные проекты, </w:t>
            </w:r>
            <w:r w:rsidRPr="00F62094">
              <w:rPr>
                <w:sz w:val="22"/>
                <w:szCs w:val="22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5F5032" w:rsidRPr="00F62094" w:rsidRDefault="005F5032" w:rsidP="005F5032">
            <w:pPr>
              <w:numPr>
                <w:ilvl w:val="0"/>
                <w:numId w:val="1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2"/>
                <w:szCs w:val="22"/>
              </w:rPr>
            </w:pPr>
            <w:r w:rsidRPr="00F62094">
              <w:rPr>
                <w:rFonts w:cs="Calibri"/>
                <w:sz w:val="22"/>
                <w:szCs w:val="22"/>
              </w:rPr>
              <w:t>Сформировать у подростков и молодежи высокое патриотическое сознание и гражданскую ответственность.</w:t>
            </w:r>
          </w:p>
          <w:p w:rsidR="005F5032" w:rsidRPr="00F62094" w:rsidRDefault="005F5032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094">
              <w:rPr>
                <w:rFonts w:ascii="Times New Roman" w:hAnsi="Times New Roman" w:cs="Times New Roman"/>
              </w:rPr>
              <w:t xml:space="preserve">         7.</w:t>
            </w:r>
            <w:r w:rsidRPr="00F62094">
              <w:rPr>
                <w:rFonts w:ascii="Times New Roman" w:hAnsi="Times New Roman" w:cs="Times New Roman"/>
                <w:color w:val="000000"/>
              </w:rPr>
              <w:t xml:space="preserve"> Сохранить и приумножить  творческий потенциал детей.</w:t>
            </w:r>
          </w:p>
        </w:tc>
      </w:tr>
    </w:tbl>
    <w:p w:rsidR="005F5032" w:rsidRPr="005F5032" w:rsidRDefault="005F5032" w:rsidP="005F5032">
      <w:pPr>
        <w:jc w:val="center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Раздел 2. Общая характеристика текущего состояния сферы культуры, молодежи и туризма Володарского района</w:t>
      </w:r>
      <w:r>
        <w:rPr>
          <w:sz w:val="26"/>
          <w:szCs w:val="26"/>
        </w:rPr>
        <w:t>.</w:t>
      </w: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Объектом Программы является отрасль культуры, молодежи и туризма на территории Володарского района.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Предметом регулирования Программы является система мероприятий, направленных на развитие культуры, молодежи и туризма Володарского района.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Сфера действия Программы - социально-культурная.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Правовую основу Программы составляют: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Бюджетный кодекс Российской Федерации;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Основы законодательства Российской Федерации о культуре от 09.10.1992 N3612-1;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Федеральный закон от 29.12.1994 N78-ФЗ «О библиотечном деле»;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Федеральный закон от 24.11.1996 N132-ФЗ «Об основах туристской деятельности в Российской Федерации»;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Федеральный закон от 06.10.2003 N131-ФЗ «Об общих принципах организации местного самоуправления в Российской Федерации»;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Указ Президента Российской Федерации от 12.11.1993 N1904 «О дополнительных мерах государственной поддержки культуры и искусства в Российской Федерации»;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Указ Президента Российской Федерации от 19.12.2012 N1666 «О Стратегии государственной национальной политики Российской Федерации на период до 2025 года»;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Постановление Правительства Российской Федерации от 03.03.2012 N186 «О федеральной целевой программе «Культура России (2012-2018 годы)»;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Постановление Правительства Российской Федерации от 15.04.2014 N317 «Об утверждении государственной программы Российской Федерации «Развитие культуры и туризма» на 2013-2020 годы»;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Распоряжение Правительства Российской Федерации от 17.11.2008 N1662-р «О Концепции долгосрочного социально-экономического развития Российской Федерации на период до 2020 года»;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Распоряжение Правительства Российской Федерации от 05.09.2011 N1538-р «Об утверждении Стратегии социально-экономического развития Южного федерального округа на период до 2020 года»;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Постановление Правительства Астраханской области от 24.02.2010 N54-П «Об утверждении Стратегии социально-экономического развития Астраханской области до 2020 года»;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>Распоряжение Правительства Астраханской области от 03.09.2015г. № 362-Пр «О концепции государственной национальной политики в Астраханской области»;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F5032">
        <w:rPr>
          <w:sz w:val="26"/>
          <w:szCs w:val="26"/>
        </w:rPr>
        <w:t xml:space="preserve">постановление администрации муниципального образования «Володарский район» от № 1467 от 01.10.2015 года «Об утверждении Порядка разработки, </w:t>
      </w:r>
      <w:r w:rsidR="00A55D20">
        <w:rPr>
          <w:sz w:val="26"/>
          <w:szCs w:val="26"/>
        </w:rPr>
        <w:lastRenderedPageBreak/>
        <w:t xml:space="preserve">утверждения, </w:t>
      </w:r>
      <w:r w:rsidRPr="005F5032">
        <w:rPr>
          <w:sz w:val="26"/>
          <w:szCs w:val="26"/>
        </w:rPr>
        <w:t>реализации и оценк</w:t>
      </w:r>
      <w:r w:rsidR="00A55D20">
        <w:rPr>
          <w:sz w:val="26"/>
          <w:szCs w:val="26"/>
        </w:rPr>
        <w:t>и эффективности муниципальных</w:t>
      </w:r>
      <w:r w:rsidRPr="005F5032">
        <w:rPr>
          <w:sz w:val="26"/>
          <w:szCs w:val="26"/>
        </w:rPr>
        <w:t xml:space="preserve"> целевых программ на территории муниципального образования «Володарский район».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Муниципальная Программа «Развитие культуры, молодежи и туризма на территории Володарского района на 2017-2019 годы» является нормативным документом, способ</w:t>
      </w:r>
      <w:r w:rsidR="00A55D20">
        <w:rPr>
          <w:sz w:val="26"/>
          <w:szCs w:val="26"/>
        </w:rPr>
        <w:t>ствующим сохранению и  развитию</w:t>
      </w:r>
      <w:r w:rsidRPr="005F5032">
        <w:rPr>
          <w:sz w:val="26"/>
          <w:szCs w:val="26"/>
        </w:rPr>
        <w:t xml:space="preserve"> муниципальных учреждений культуры района, у</w:t>
      </w:r>
      <w:r w:rsidR="00A55D20">
        <w:rPr>
          <w:sz w:val="26"/>
          <w:szCs w:val="26"/>
        </w:rPr>
        <w:t xml:space="preserve">креплению единого культурного </w:t>
      </w:r>
      <w:r w:rsidRPr="005F5032">
        <w:rPr>
          <w:sz w:val="26"/>
          <w:szCs w:val="26"/>
        </w:rPr>
        <w:t>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рамках реализации Программы планируется выполнить показатели, осуществить значимые проекты в сфере культуры и искусства, достичь намеченных результатов,  обеспечит реализацию возможностей для развития всех видов, жанров, направлений куль</w:t>
      </w:r>
      <w:r w:rsidR="00A55D20">
        <w:rPr>
          <w:sz w:val="26"/>
          <w:szCs w:val="26"/>
        </w:rPr>
        <w:t xml:space="preserve">турно – </w:t>
      </w:r>
      <w:proofErr w:type="spellStart"/>
      <w:r w:rsidR="00A55D20">
        <w:rPr>
          <w:sz w:val="26"/>
          <w:szCs w:val="26"/>
        </w:rPr>
        <w:t>досуговой</w:t>
      </w:r>
      <w:proofErr w:type="spellEnd"/>
      <w:r w:rsidR="00A55D20">
        <w:rPr>
          <w:sz w:val="26"/>
          <w:szCs w:val="26"/>
        </w:rPr>
        <w:t xml:space="preserve"> деятельности,</w:t>
      </w:r>
      <w:r w:rsidRPr="005F5032">
        <w:rPr>
          <w:sz w:val="26"/>
          <w:szCs w:val="26"/>
        </w:rPr>
        <w:t xml:space="preserve"> модернизацию материально – технической базы и технического оснащения учреждений культуры Володарского района.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F5032" w:rsidRPr="005F5032">
        <w:rPr>
          <w:sz w:val="26"/>
          <w:szCs w:val="26"/>
        </w:rPr>
        <w:t>Володарском районе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обширная сеть учреждений культуры, искусства и образования в сфере культуры, квалифицированные кадры.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Культурный потенциал района включает в себя: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 xml:space="preserve">21 </w:t>
      </w:r>
      <w:proofErr w:type="spellStart"/>
      <w:r w:rsidR="005F5032" w:rsidRPr="005F5032">
        <w:rPr>
          <w:sz w:val="26"/>
          <w:szCs w:val="26"/>
        </w:rPr>
        <w:t>культурно-досуговых</w:t>
      </w:r>
      <w:proofErr w:type="spellEnd"/>
      <w:r w:rsidR="005F5032" w:rsidRPr="005F5032">
        <w:rPr>
          <w:sz w:val="26"/>
          <w:szCs w:val="26"/>
        </w:rPr>
        <w:t xml:space="preserve"> учреждений, из них: муниципальное бюджетное учреждение «Районный центр культуры»;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>1 автоклуб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>16 сельских Домов культуры;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>3 сельских клуба.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Муниципальное бюджетное учреждение дополнительного образования «Школа искусств» Володарского района (МБУ ДО ШИ Володарского района), включающая в себя 3 филиала: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</w:t>
      </w:r>
      <w:r w:rsidRPr="005F5032">
        <w:rPr>
          <w:sz w:val="26"/>
          <w:szCs w:val="26"/>
        </w:rPr>
        <w:tab/>
        <w:t xml:space="preserve">филиал МБУ ДО «Школа искусств» Володарского района в с. Козлово,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</w:t>
      </w:r>
      <w:r w:rsidRPr="005F5032">
        <w:rPr>
          <w:sz w:val="26"/>
          <w:szCs w:val="26"/>
        </w:rPr>
        <w:tab/>
        <w:t xml:space="preserve">филиал МБУ ДО «Школа искусств» Володарского района в с. Тумак,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</w:t>
      </w:r>
      <w:r w:rsidRPr="005F5032">
        <w:rPr>
          <w:sz w:val="26"/>
          <w:szCs w:val="26"/>
        </w:rPr>
        <w:tab/>
        <w:t xml:space="preserve">филиал МБУ ДО «Школа искусств» Володарского района в с. </w:t>
      </w:r>
      <w:proofErr w:type="spellStart"/>
      <w:r w:rsidRPr="005F5032">
        <w:rPr>
          <w:sz w:val="26"/>
          <w:szCs w:val="26"/>
        </w:rPr>
        <w:t>Марфино</w:t>
      </w:r>
      <w:proofErr w:type="spellEnd"/>
      <w:r w:rsidRPr="005F5032">
        <w:rPr>
          <w:sz w:val="26"/>
          <w:szCs w:val="26"/>
        </w:rPr>
        <w:t xml:space="preserve">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Муниципальное бюджетное учреждение культуры «Централизованная библиотечная система» (МБУК «ЦБС»), содержащая 1 центральную библиотеку, 1 детскую библиотеку и 22 сельские библиотеки, из них 4 модельные библиотеки в с. </w:t>
      </w:r>
      <w:proofErr w:type="spellStart"/>
      <w:r w:rsidRPr="005F5032">
        <w:rPr>
          <w:sz w:val="26"/>
          <w:szCs w:val="26"/>
        </w:rPr>
        <w:t>Алтынжар</w:t>
      </w:r>
      <w:proofErr w:type="spellEnd"/>
      <w:r w:rsidRPr="005F5032">
        <w:rPr>
          <w:sz w:val="26"/>
          <w:szCs w:val="26"/>
        </w:rPr>
        <w:t>, с. Тумак, с. Козлово и с. Маково.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На базе </w:t>
      </w:r>
      <w:proofErr w:type="spellStart"/>
      <w:r w:rsidRPr="005F5032">
        <w:rPr>
          <w:sz w:val="26"/>
          <w:szCs w:val="26"/>
        </w:rPr>
        <w:t>культурно-досугового</w:t>
      </w:r>
      <w:proofErr w:type="spellEnd"/>
      <w:r w:rsidRPr="005F5032">
        <w:rPr>
          <w:sz w:val="26"/>
          <w:szCs w:val="26"/>
        </w:rPr>
        <w:t xml:space="preserve"> учреждения осуществляют деятельность 146 клубных формировании с числом участников 1 840 человека.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Действуют </w:t>
      </w:r>
      <w:r w:rsidR="005F5032" w:rsidRPr="005F5032">
        <w:rPr>
          <w:sz w:val="26"/>
          <w:szCs w:val="26"/>
        </w:rPr>
        <w:t>5 народных коллективов и 2 образцовых хореографических коллектива: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-Народный хор «Рыбачка»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-Народный хор «Встреча»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-Народная вокально-эстрадная группа «</w:t>
      </w:r>
      <w:proofErr w:type="spellStart"/>
      <w:r w:rsidRPr="005F5032">
        <w:rPr>
          <w:sz w:val="26"/>
          <w:szCs w:val="26"/>
        </w:rPr>
        <w:t>Достар</w:t>
      </w:r>
      <w:proofErr w:type="spellEnd"/>
      <w:r w:rsidRPr="005F5032">
        <w:rPr>
          <w:sz w:val="26"/>
          <w:szCs w:val="26"/>
        </w:rPr>
        <w:t>»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-Народный ансамбль </w:t>
      </w:r>
      <w:proofErr w:type="spellStart"/>
      <w:r w:rsidRPr="005F5032">
        <w:rPr>
          <w:sz w:val="26"/>
          <w:szCs w:val="26"/>
        </w:rPr>
        <w:t>домбристов</w:t>
      </w:r>
      <w:proofErr w:type="spellEnd"/>
      <w:r w:rsidRPr="005F5032">
        <w:rPr>
          <w:sz w:val="26"/>
          <w:szCs w:val="26"/>
        </w:rPr>
        <w:t xml:space="preserve">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-Народная вокально-эстрадная группа «Времена года»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-Образцовый хореографический коллектив «</w:t>
      </w:r>
      <w:proofErr w:type="spellStart"/>
      <w:r w:rsidRPr="005F5032">
        <w:rPr>
          <w:sz w:val="26"/>
          <w:szCs w:val="26"/>
        </w:rPr>
        <w:t>Жулдыздар</w:t>
      </w:r>
      <w:proofErr w:type="spellEnd"/>
      <w:r w:rsidRPr="005F5032">
        <w:rPr>
          <w:sz w:val="26"/>
          <w:szCs w:val="26"/>
        </w:rPr>
        <w:t xml:space="preserve">» МБУ «Районный центр культуры»; 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-Образцовый хореографический коллектив «</w:t>
      </w:r>
      <w:proofErr w:type="spellStart"/>
      <w:r w:rsidRPr="005F5032">
        <w:rPr>
          <w:sz w:val="26"/>
          <w:szCs w:val="26"/>
        </w:rPr>
        <w:t>Гэллер</w:t>
      </w:r>
      <w:proofErr w:type="spellEnd"/>
      <w:r w:rsidRPr="005F5032">
        <w:rPr>
          <w:sz w:val="26"/>
          <w:szCs w:val="26"/>
        </w:rPr>
        <w:t>»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-Народный фольклорный ансамбль «</w:t>
      </w:r>
      <w:proofErr w:type="spellStart"/>
      <w:r w:rsidRPr="005F5032">
        <w:rPr>
          <w:sz w:val="26"/>
          <w:szCs w:val="26"/>
        </w:rPr>
        <w:t>Кундрау</w:t>
      </w:r>
      <w:proofErr w:type="spellEnd"/>
      <w:r w:rsidRPr="005F5032">
        <w:rPr>
          <w:sz w:val="26"/>
          <w:szCs w:val="26"/>
        </w:rPr>
        <w:t>» МБУ «Районный центр культуры»;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-Народная вокальная группа «АГАБ» МБУ «Районный центр культуры».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Ежегодно проводятся более 4 000 </w:t>
      </w:r>
      <w:proofErr w:type="spellStart"/>
      <w:r w:rsidRPr="005F5032">
        <w:rPr>
          <w:sz w:val="26"/>
          <w:szCs w:val="26"/>
        </w:rPr>
        <w:t>культурно-досуговых</w:t>
      </w:r>
      <w:proofErr w:type="spellEnd"/>
      <w:r w:rsidRPr="005F5032">
        <w:rPr>
          <w:sz w:val="26"/>
          <w:szCs w:val="26"/>
        </w:rPr>
        <w:t xml:space="preserve"> мероприятий, в том числе более 2 000 для детей. В районе ежегодно проводятся многообразные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смотр – конкурс одаренных детей «Золотой ключик», фестиваль-конкурс национальных культуры «Радуга дружбы», театрализованные праздники «</w:t>
      </w:r>
      <w:proofErr w:type="spellStart"/>
      <w:r w:rsidRPr="005F5032">
        <w:rPr>
          <w:sz w:val="26"/>
          <w:szCs w:val="26"/>
        </w:rPr>
        <w:t>Наурыз</w:t>
      </w:r>
      <w:proofErr w:type="spellEnd"/>
      <w:r w:rsidRPr="005F5032">
        <w:rPr>
          <w:sz w:val="26"/>
          <w:szCs w:val="26"/>
        </w:rPr>
        <w:t xml:space="preserve">», «Масленица», конкурс «Пасхальный кулич», выездные концертно-зрелищные мероприятия творческих коллективов.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Процент охвата населения района библиотечным обслуживанием составляет 47,0%. Число читателей составляет более 22 000 человек, количество посещений составляет 259 030.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Размер совокупного книжного фонда публичных библиотек составляет 193 014 единиц хранения.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14 библиотек, Володарская центральная, </w:t>
      </w:r>
      <w:proofErr w:type="spellStart"/>
      <w:r w:rsidRPr="005F5032">
        <w:rPr>
          <w:sz w:val="26"/>
          <w:szCs w:val="26"/>
        </w:rPr>
        <w:t>Алтынжарская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Зеленгинская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Камарданская</w:t>
      </w:r>
      <w:proofErr w:type="spellEnd"/>
      <w:r w:rsidRPr="005F5032">
        <w:rPr>
          <w:sz w:val="26"/>
          <w:szCs w:val="26"/>
        </w:rPr>
        <w:t xml:space="preserve">, Маковская, </w:t>
      </w:r>
      <w:proofErr w:type="spellStart"/>
      <w:r w:rsidRPr="005F5032">
        <w:rPr>
          <w:sz w:val="26"/>
          <w:szCs w:val="26"/>
        </w:rPr>
        <w:t>Марфинская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Тишковская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Тумакская</w:t>
      </w:r>
      <w:proofErr w:type="spellEnd"/>
      <w:r w:rsidRPr="005F5032">
        <w:rPr>
          <w:sz w:val="26"/>
          <w:szCs w:val="26"/>
        </w:rPr>
        <w:t xml:space="preserve">, Хуторская, </w:t>
      </w:r>
      <w:proofErr w:type="spellStart"/>
      <w:r w:rsidRPr="005F5032">
        <w:rPr>
          <w:sz w:val="26"/>
          <w:szCs w:val="26"/>
        </w:rPr>
        <w:t>Новинская</w:t>
      </w:r>
      <w:proofErr w:type="spellEnd"/>
      <w:r w:rsidRPr="005F5032">
        <w:rPr>
          <w:sz w:val="26"/>
          <w:szCs w:val="26"/>
        </w:rPr>
        <w:t xml:space="preserve">, Актюбинская, </w:t>
      </w:r>
      <w:proofErr w:type="spellStart"/>
      <w:r w:rsidRPr="005F5032">
        <w:rPr>
          <w:sz w:val="26"/>
          <w:szCs w:val="26"/>
        </w:rPr>
        <w:t>Цветновская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Мултановская</w:t>
      </w:r>
      <w:proofErr w:type="spellEnd"/>
      <w:r w:rsidRPr="005F5032">
        <w:rPr>
          <w:sz w:val="26"/>
          <w:szCs w:val="26"/>
        </w:rPr>
        <w:t xml:space="preserve">, </w:t>
      </w:r>
      <w:proofErr w:type="spellStart"/>
      <w:r w:rsidRPr="005F5032">
        <w:rPr>
          <w:sz w:val="26"/>
          <w:szCs w:val="26"/>
        </w:rPr>
        <w:t>Винновская</w:t>
      </w:r>
      <w:proofErr w:type="spellEnd"/>
      <w:r w:rsidRPr="005F5032">
        <w:rPr>
          <w:sz w:val="26"/>
          <w:szCs w:val="26"/>
        </w:rPr>
        <w:t xml:space="preserve">  подключены к сети Интернет.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Школа искусств объединяет разные направления: инструментальное исполнительство (фортепиано, баян, аккордеон, гитара, домра, скрипка), сольное пение (академическая основа), изобразительное и хореографическое искусство. Многие выпускники школы продолжили свое профессиональное обучение в колледжах и ВУЗах Астраханской области. По охвату населения образовательными услугами в сфере дополнительного образования не менее 5,4 % детей в возрасте от 6 до 17 лет получают услуги в детской школе искусств. Увеличилась доля учащихся школ искусств, участвующих в фестивалях и конкурсах, выставках различного уровня, что составило 50% в общей численности, обучающихся в школе искусств.         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рамках программы предусматривается: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-проведение ремонта сельских библиотек с. </w:t>
      </w:r>
      <w:proofErr w:type="spellStart"/>
      <w:r w:rsidRPr="005F5032">
        <w:rPr>
          <w:sz w:val="26"/>
          <w:szCs w:val="26"/>
        </w:rPr>
        <w:t>Зеленга</w:t>
      </w:r>
      <w:proofErr w:type="spellEnd"/>
      <w:r w:rsidRPr="005F5032">
        <w:rPr>
          <w:sz w:val="26"/>
          <w:szCs w:val="26"/>
        </w:rPr>
        <w:t xml:space="preserve">, с. Большой </w:t>
      </w:r>
      <w:proofErr w:type="spellStart"/>
      <w:r w:rsidRPr="005F5032">
        <w:rPr>
          <w:sz w:val="26"/>
          <w:szCs w:val="26"/>
        </w:rPr>
        <w:t>Могой</w:t>
      </w:r>
      <w:proofErr w:type="spellEnd"/>
      <w:r w:rsidRPr="005F5032">
        <w:rPr>
          <w:sz w:val="26"/>
          <w:szCs w:val="26"/>
        </w:rPr>
        <w:t xml:space="preserve">, с. </w:t>
      </w:r>
      <w:proofErr w:type="spellStart"/>
      <w:r w:rsidRPr="005F5032">
        <w:rPr>
          <w:sz w:val="26"/>
          <w:szCs w:val="26"/>
        </w:rPr>
        <w:t>Марфино</w:t>
      </w:r>
      <w:proofErr w:type="spellEnd"/>
      <w:r w:rsidRPr="005F5032">
        <w:rPr>
          <w:sz w:val="26"/>
          <w:szCs w:val="26"/>
        </w:rPr>
        <w:t xml:space="preserve">, помещений Районного центра культуры, </w:t>
      </w:r>
      <w:proofErr w:type="spellStart"/>
      <w:r w:rsidRPr="005F5032">
        <w:rPr>
          <w:sz w:val="26"/>
          <w:szCs w:val="26"/>
        </w:rPr>
        <w:t>Тишковского</w:t>
      </w:r>
      <w:proofErr w:type="spellEnd"/>
      <w:r w:rsidRPr="005F5032">
        <w:rPr>
          <w:sz w:val="26"/>
          <w:szCs w:val="26"/>
        </w:rPr>
        <w:t xml:space="preserve"> СДК;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-создание модельных библиотек;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Одной из задач Программы является осуществление комплекса организационных и методических мер по созданию условий для успешного включения молодежи в социально-экономическое развитие общества, которая включает в себя следующие основные мероприятия: поддержка талантливой молодежи; 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 настоящее время туристская деятельность в Володарском районе находится в стадии реформирования и развития. К наиболее существенным преимуществам туристской отрасли в Володарском районе относятся: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-ее выгодное географическое расположение и благоприятные климатические условия;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-разнообразие природных ресурсов;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-развитая транспортная инфраструктура;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-богатое культурно-историческое наследие, в том числе представленное самобытными традициями.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По показателям 2016 года на территории Володарского района туристские услуги оказывают 66 баз отдыха, 7 гостиничных домов, 1 гостиница, на стадии рекреации (строительства) 7, на стадии ликвидации – 1. Расширение регионального туристского рынка отражается на росте вклада туризма в социально-экономическое развитие Володарского района: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объем поступившей арендной платы от субъектов туристической деятельности за I полугодие 2016 года – 239,210 тыс. руб.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Вместе с тем существуют сдерживающие факторы развития туризма, такие как: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-отсутствие взаимодействия и координация субъектов туристической деятельности;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-недостаточно развитая туристская инфраструктура и отсутствие готовых инвестиционных площадок для строительства объектов туристско-рекреационного назначения в большинстве муниципальных образований района;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-неактивная некоммерческая реклама туристских возможностей как в целом по стране, так и внутри области,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-дефицит выставочных площадок для проведения масштабных мероприятий;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-отсутствие квалифицированных кадров в сфере туризма.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Влияние сдерживающих факторов, возможно, преодолеть путем повышения качества управления в сфере туризма, создавая соответствующие организационные структуры на </w:t>
      </w:r>
      <w:r w:rsidR="00A55D20">
        <w:rPr>
          <w:sz w:val="26"/>
          <w:szCs w:val="26"/>
        </w:rPr>
        <w:t>региональном и местном уровнях.</w:t>
      </w:r>
      <w:r w:rsidRPr="005F5032">
        <w:rPr>
          <w:sz w:val="26"/>
          <w:szCs w:val="26"/>
        </w:rPr>
        <w:t xml:space="preserve">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Володарского района.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5F5032">
        <w:rPr>
          <w:sz w:val="26"/>
          <w:szCs w:val="26"/>
        </w:rPr>
        <w:t>секвестированием</w:t>
      </w:r>
      <w:proofErr w:type="spellEnd"/>
      <w:r w:rsidRPr="005F5032">
        <w:rPr>
          <w:sz w:val="26"/>
          <w:szCs w:val="26"/>
        </w:rPr>
        <w:t xml:space="preserve"> бюджетных расходов на сферы культуры, молодежи и туризма.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-определение приоритетов для первоочередного финансирования;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-планирование бюджетных расходов с применением методик оценки эффективности бюджетных расходов;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-привлечение внебюджетного финансирования.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Макроэкономические риски связаны со снижением темпов роста национальной экономики и уровня инвестиционной активности, высокой инфляцией, а также с возникновением бюджетного дефицита, что может вызвать снижение инвестиционной привлекательности сфер культуры и туризма, рост стоимости услуг в сфере культуры и туристских услуг, а также существенно снизить объем платных услуг в сферах культуры и туризма.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</w:t>
      </w:r>
      <w:r w:rsidR="00A55D20">
        <w:rPr>
          <w:sz w:val="26"/>
          <w:szCs w:val="26"/>
        </w:rPr>
        <w:t>граммы, в том числе связанных с</w:t>
      </w:r>
      <w:r w:rsidRPr="005F5032">
        <w:rPr>
          <w:sz w:val="26"/>
          <w:szCs w:val="26"/>
        </w:rPr>
        <w:t xml:space="preserve"> реконструкцией и капитальным ремонтом учреждений культуры.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Снижение данных рисков предусматривается мероприятиями, направленными на совершенствование муниципального регулирования, в том числе на повышение инвестиционной привлекательности и экономическое стимулирование.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5F5032">
        <w:rPr>
          <w:sz w:val="26"/>
          <w:szCs w:val="26"/>
        </w:rPr>
        <w:t>недостижение</w:t>
      </w:r>
      <w:proofErr w:type="spellEnd"/>
      <w:r w:rsidRPr="005F5032">
        <w:rPr>
          <w:sz w:val="26"/>
          <w:szCs w:val="26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-формирование эффективной системы управления реализацией Программы;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-проведение систематического аудита результативности реализации Программы;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-повышение эффективности взаимодействия участников реализации Программы;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-создание системы мониторингов реализации Программы;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-своевременная корректировка мероприятий Программы.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Международные риски связаны с политической ситуацией внутри страны и сопряженных государствах, а также отношениями Российской Федерации с другими странами, что оказывает влияние на развитие внутреннего и въездного туризма и международного культурного сотрудничества.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Для развития сферы туризма важное значение имеет состояние международных туристских рынков и взаимная интеграция государств, что особо значимо для регионов приграничного туризма.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культуры, предприятий и организаций туристской индустрии и качество предоставляемых услуг.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Противодействие угрозам национальной безопасности в сфере культуры будет осуществляться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</w:p>
    <w:p w:rsidR="005F5032" w:rsidRPr="005F5032" w:rsidRDefault="005F5032" w:rsidP="00A55D20">
      <w:pPr>
        <w:ind w:firstLine="851"/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Цели, задачи и показатели (индикаторы),</w:t>
      </w:r>
    </w:p>
    <w:p w:rsidR="005F5032" w:rsidRPr="005F5032" w:rsidRDefault="005F5032" w:rsidP="00A55D20">
      <w:pPr>
        <w:ind w:firstLine="851"/>
        <w:jc w:val="center"/>
        <w:rPr>
          <w:sz w:val="26"/>
          <w:szCs w:val="26"/>
        </w:rPr>
      </w:pPr>
      <w:r w:rsidRPr="005F5032">
        <w:rPr>
          <w:sz w:val="26"/>
          <w:szCs w:val="26"/>
        </w:rPr>
        <w:t>основные ожидаемые конечные результаты программы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Цели Программы: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>сохранение культурного наследия Володарского района, обеспечение доступа граждан к культурным ценностям и участию в культурной жизни, реализация творческого потенциала населения, укрепление межнационального и межконфессионального согласия в муниципальном образовании «Володарский район», сохранение и развитие национальных языков культуры народов, проживающих в муниципальном образовании «Володарский район»;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Достижение цели обеспечивается за счет решения следующих задач: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-развитие музыкального, хореографического искусства;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-развитие  библиотечного дела, </w:t>
      </w:r>
      <w:proofErr w:type="spellStart"/>
      <w:r w:rsidRPr="005F5032">
        <w:rPr>
          <w:sz w:val="26"/>
          <w:szCs w:val="26"/>
        </w:rPr>
        <w:t>культурно-досуговой</w:t>
      </w:r>
      <w:proofErr w:type="spellEnd"/>
      <w:r w:rsidRPr="005F5032">
        <w:rPr>
          <w:sz w:val="26"/>
          <w:szCs w:val="26"/>
        </w:rPr>
        <w:t xml:space="preserve"> деятельности;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-улучшение материально-технической базы учреждений культуры;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>содействие формированию гармоничной межнациональной и межконфессиональной ситуации.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Формирование конкурентоспособной туристской индустрии, способствующей социально-экономическому развитию района.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Достижение цели обеспечивается за счет решения следующих задач: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-создание условий для развития туризма;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-повышение конкурентоспособности туристского продукта.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Целевыми показателями Программы являются: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 xml:space="preserve">-увеличение численности участников </w:t>
      </w:r>
      <w:proofErr w:type="spellStart"/>
      <w:r w:rsidRPr="005F5032">
        <w:rPr>
          <w:sz w:val="26"/>
          <w:szCs w:val="26"/>
        </w:rPr>
        <w:t>культурно-досуговых</w:t>
      </w:r>
      <w:proofErr w:type="spellEnd"/>
      <w:r w:rsidRPr="005F5032">
        <w:rPr>
          <w:sz w:val="26"/>
          <w:szCs w:val="26"/>
        </w:rPr>
        <w:t xml:space="preserve"> мероприятий (по сравнению с предыдущим годом) на 8%;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-увеличение доли детей, привлекаемых к участию в творческих мероприятиях, в общем числе детей района на 27,6%;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-увеличение доли детей, получающих услуги дополнительного образования в области искусств, в общей численности детей в возрасте 6-17 лет на 5,7%;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-увеличение доли публичных библиотек, п</w:t>
      </w:r>
      <w:r w:rsidR="00A55D20">
        <w:rPr>
          <w:sz w:val="26"/>
          <w:szCs w:val="26"/>
        </w:rPr>
        <w:t xml:space="preserve">одключенных к сети Интернет, в </w:t>
      </w:r>
      <w:r w:rsidRPr="005F5032">
        <w:rPr>
          <w:sz w:val="26"/>
          <w:szCs w:val="26"/>
        </w:rPr>
        <w:t>общем количестве библиотек Володарского района на 100%;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lastRenderedPageBreak/>
        <w:t>Реализация государственной программы имеет важное социально-экономическое значение для Володарского района, позволит добиться существенных позитивных результатов в таких сферах, как культура и туризм.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Основными ожидаемыми результатами реализации Программы являются: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-повышение доступности культурных ценностей для населения Володарского района;</w:t>
      </w:r>
    </w:p>
    <w:p w:rsidR="005F5032" w:rsidRPr="005F5032" w:rsidRDefault="00A55D20" w:rsidP="005F50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F5032" w:rsidRPr="005F5032">
        <w:rPr>
          <w:sz w:val="26"/>
          <w:szCs w:val="26"/>
        </w:rPr>
        <w:t>сформированное единое информационное пространство для пропаганды и распространения на территории муниципального образования идей толерантности, гражданской солидарности, уважения к другим культурам;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-привлекательность Володарского района как территории, благоприятной для туризма и отдыха.</w:t>
      </w: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  <w:r w:rsidRPr="005F5032">
        <w:rPr>
          <w:sz w:val="26"/>
          <w:szCs w:val="26"/>
        </w:rPr>
        <w:t>Верно:</w:t>
      </w:r>
    </w:p>
    <w:p w:rsidR="005F5032" w:rsidRPr="005F5032" w:rsidRDefault="005F5032" w:rsidP="005F5032">
      <w:pPr>
        <w:ind w:firstLine="851"/>
        <w:jc w:val="both"/>
        <w:rPr>
          <w:sz w:val="26"/>
          <w:szCs w:val="26"/>
        </w:rPr>
      </w:pPr>
    </w:p>
    <w:p w:rsidR="005F5032" w:rsidRDefault="005F5032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5F5032">
      <w:pPr>
        <w:ind w:firstLine="851"/>
        <w:jc w:val="both"/>
        <w:rPr>
          <w:sz w:val="26"/>
          <w:szCs w:val="26"/>
        </w:rPr>
      </w:pPr>
    </w:p>
    <w:p w:rsidR="00A55D20" w:rsidRDefault="00A55D20" w:rsidP="00A55D20">
      <w:pPr>
        <w:jc w:val="both"/>
        <w:rPr>
          <w:sz w:val="26"/>
          <w:szCs w:val="26"/>
        </w:rPr>
        <w:sectPr w:rsidR="00A55D2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A55D20" w:rsidRPr="00C55EDA" w:rsidRDefault="00A55D20" w:rsidP="00A55D20">
      <w:pPr>
        <w:ind w:firstLine="851"/>
        <w:jc w:val="right"/>
        <w:rPr>
          <w:sz w:val="26"/>
          <w:szCs w:val="26"/>
        </w:rPr>
      </w:pPr>
      <w:r w:rsidRPr="00C55EDA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A55D20" w:rsidRPr="00C55EDA" w:rsidRDefault="00A55D20" w:rsidP="00A55D20">
      <w:pPr>
        <w:ind w:firstLine="851"/>
        <w:jc w:val="right"/>
        <w:rPr>
          <w:sz w:val="26"/>
          <w:szCs w:val="26"/>
        </w:rPr>
      </w:pPr>
      <w:r w:rsidRPr="00C55EDA">
        <w:rPr>
          <w:sz w:val="26"/>
          <w:szCs w:val="26"/>
        </w:rPr>
        <w:t>к постановлению администрации</w:t>
      </w:r>
    </w:p>
    <w:p w:rsidR="00A55D20" w:rsidRPr="00C55EDA" w:rsidRDefault="00A55D20" w:rsidP="00A55D20">
      <w:pPr>
        <w:ind w:firstLine="851"/>
        <w:jc w:val="right"/>
        <w:rPr>
          <w:sz w:val="26"/>
          <w:szCs w:val="26"/>
        </w:rPr>
      </w:pPr>
      <w:r w:rsidRPr="00C55EDA">
        <w:rPr>
          <w:sz w:val="26"/>
          <w:szCs w:val="26"/>
        </w:rPr>
        <w:t>МО "Володарский район"</w:t>
      </w:r>
    </w:p>
    <w:p w:rsidR="00A55D20" w:rsidRDefault="00A55D20" w:rsidP="00A55D20">
      <w:pPr>
        <w:jc w:val="right"/>
        <w:rPr>
          <w:sz w:val="28"/>
          <w:u w:val="single"/>
        </w:rPr>
      </w:pPr>
      <w:r w:rsidRPr="00C55EDA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03.02</w:t>
      </w:r>
      <w:r w:rsidRPr="00C55EDA">
        <w:rPr>
          <w:sz w:val="26"/>
          <w:szCs w:val="26"/>
          <w:u w:val="single"/>
        </w:rPr>
        <w:t>.2017 г</w:t>
      </w:r>
      <w:r w:rsidRPr="00C55EDA">
        <w:rPr>
          <w:sz w:val="26"/>
          <w:szCs w:val="26"/>
        </w:rPr>
        <w:t xml:space="preserve">. № </w:t>
      </w:r>
      <w:r>
        <w:rPr>
          <w:sz w:val="26"/>
          <w:szCs w:val="26"/>
          <w:u w:val="single"/>
        </w:rPr>
        <w:t>3</w:t>
      </w:r>
      <w:r w:rsidRPr="00C55EDA">
        <w:rPr>
          <w:sz w:val="26"/>
          <w:szCs w:val="26"/>
          <w:u w:val="single"/>
        </w:rPr>
        <w:t>2</w:t>
      </w:r>
    </w:p>
    <w:p w:rsidR="00DC45D0" w:rsidRPr="00DC45D0" w:rsidRDefault="00DC45D0" w:rsidP="00DC45D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3.</w:t>
      </w:r>
      <w:r w:rsidRPr="00DC45D0">
        <w:rPr>
          <w:sz w:val="26"/>
          <w:szCs w:val="26"/>
        </w:rPr>
        <w:t>1. ПАСПОРТ ПОДПРОГРАММЫ</w:t>
      </w:r>
    </w:p>
    <w:p w:rsidR="00A55D20" w:rsidRDefault="00DC45D0" w:rsidP="00DC45D0">
      <w:pPr>
        <w:jc w:val="center"/>
        <w:rPr>
          <w:sz w:val="26"/>
          <w:szCs w:val="26"/>
        </w:rPr>
      </w:pPr>
      <w:r w:rsidRPr="00DC45D0">
        <w:rPr>
          <w:sz w:val="26"/>
          <w:szCs w:val="26"/>
        </w:rPr>
        <w:t>«Дополнительное образование в сфере культуры и искусства на территории МО «Володарский район» на 2017-2019 годы»</w:t>
      </w: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2088"/>
        <w:gridCol w:w="2834"/>
        <w:gridCol w:w="2410"/>
        <w:gridCol w:w="1701"/>
        <w:gridCol w:w="1418"/>
        <w:gridCol w:w="1275"/>
        <w:gridCol w:w="1460"/>
      </w:tblGrid>
      <w:tr w:rsidR="00DC45D0" w:rsidRPr="00F62094" w:rsidTr="00860234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«Володарский район» на 2017-2019 годы»</w:t>
            </w:r>
          </w:p>
        </w:tc>
      </w:tr>
      <w:tr w:rsidR="00DC45D0" w:rsidRPr="00F62094" w:rsidTr="00860234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качественного уровня деятельности школы искусств</w:t>
            </w:r>
          </w:p>
        </w:tc>
      </w:tr>
      <w:tr w:rsidR="00DC45D0" w:rsidRPr="00F62094" w:rsidTr="00860234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подпрограммы             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DC45D0" w:rsidRPr="00F62094" w:rsidTr="00860234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текущее содержание детской школы искусств;</w:t>
            </w:r>
          </w:p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выявление одаренных детей, оказание поддержки молодым дарованиям и создание условий для их дальнейшего развития;</w:t>
            </w:r>
          </w:p>
        </w:tc>
      </w:tr>
      <w:tr w:rsidR="00DC45D0" w:rsidRPr="00F62094" w:rsidTr="00860234">
        <w:trPr>
          <w:jc w:val="center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</w:t>
            </w:r>
          </w:p>
        </w:tc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</w:p>
        </w:tc>
      </w:tr>
      <w:tr w:rsidR="00DC45D0" w:rsidRPr="00F62094" w:rsidTr="00860234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DC4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Главный  распорядитель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DC45D0" w:rsidRPr="00F62094" w:rsidTr="0086023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DC45D0" w:rsidRPr="00DC45D0" w:rsidTr="0086023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сфере культуры и искусства на территории МО «Володарский район» на 2017-2019 годы»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12 299,52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sz w:val="20"/>
                <w:szCs w:val="20"/>
              </w:rPr>
              <w:t>12 299,52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sz w:val="20"/>
                <w:szCs w:val="20"/>
              </w:rPr>
              <w:t>12 299,52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sz w:val="20"/>
                <w:szCs w:val="20"/>
              </w:rPr>
              <w:t>36 835,56</w:t>
            </w:r>
          </w:p>
        </w:tc>
      </w:tr>
      <w:tr w:rsidR="00DC45D0" w:rsidRPr="00F62094" w:rsidTr="0086023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районного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299,52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299,52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299,52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6 835,56</w:t>
            </w:r>
          </w:p>
        </w:tc>
      </w:tr>
      <w:tr w:rsidR="00DC45D0" w:rsidRPr="00F62094" w:rsidTr="0086023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бюджета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области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5D0" w:rsidRPr="00F62094" w:rsidTr="0086023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C45D0" w:rsidRDefault="00DC45D0" w:rsidP="00DC45D0">
      <w:pPr>
        <w:jc w:val="both"/>
        <w:rPr>
          <w:sz w:val="26"/>
          <w:szCs w:val="2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268"/>
        <w:gridCol w:w="1276"/>
        <w:gridCol w:w="1276"/>
        <w:gridCol w:w="1134"/>
        <w:gridCol w:w="1134"/>
        <w:gridCol w:w="1134"/>
        <w:gridCol w:w="2126"/>
        <w:gridCol w:w="3118"/>
      </w:tblGrid>
      <w:tr w:rsidR="00DC45D0" w:rsidRPr="00F62094" w:rsidTr="00860234">
        <w:tc>
          <w:tcPr>
            <w:tcW w:w="15876" w:type="dxa"/>
            <w:gridSpan w:val="10"/>
          </w:tcPr>
          <w:p w:rsidR="00DC45D0" w:rsidRPr="00DC45D0" w:rsidRDefault="00DC45D0" w:rsidP="00860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45D0">
              <w:rPr>
                <w:color w:val="000000"/>
              </w:rPr>
              <w:t>Перечень мероприятий подпрограммы «Дополнительное образование в сфере культуры и искусства на территории МО «Володарский район» на 2017-2019 годы»</w:t>
            </w:r>
          </w:p>
        </w:tc>
      </w:tr>
      <w:tr w:rsidR="00DC45D0" w:rsidRPr="00F62094" w:rsidTr="00860234">
        <w:tc>
          <w:tcPr>
            <w:tcW w:w="709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4"/>
          </w:tcPr>
          <w:p w:rsidR="00DC45D0" w:rsidRPr="00F62094" w:rsidRDefault="00DC45D0" w:rsidP="00860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094">
              <w:t>Объем финансирования (тыс. руб.)</w:t>
            </w:r>
          </w:p>
        </w:tc>
        <w:tc>
          <w:tcPr>
            <w:tcW w:w="2126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DC45D0" w:rsidRPr="00F62094" w:rsidTr="00860234"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rPr>
          <w:trHeight w:val="516"/>
        </w:trPr>
        <w:tc>
          <w:tcPr>
            <w:tcW w:w="709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школы искусств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3</w:t>
            </w:r>
            <w:r>
              <w:t>6 835,56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278,52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278,52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278,52</w:t>
            </w:r>
          </w:p>
        </w:tc>
        <w:tc>
          <w:tcPr>
            <w:tcW w:w="2126" w:type="dxa"/>
            <w:vMerge w:val="restart"/>
            <w:vAlign w:val="center"/>
          </w:tcPr>
          <w:p w:rsidR="00DC45D0" w:rsidRPr="00F62094" w:rsidRDefault="00DC45D0" w:rsidP="00DC45D0">
            <w:r w:rsidRPr="00F62094">
              <w:t>МБУ ДО «Школа искусств» Володарского района</w:t>
            </w:r>
          </w:p>
        </w:tc>
        <w:tc>
          <w:tcPr>
            <w:tcW w:w="3118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sz w:val="20"/>
                <w:szCs w:val="20"/>
              </w:rPr>
              <w:t>Оплата труда 40 работников. Содержание 27 учебных классов и 10 технических помещений, общей площадью 1 187,1 кв. м.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2094">
              <w:rPr>
                <w:rFonts w:ascii="Times New Roman" w:eastAsia="Times New Roman" w:hAnsi="Times New Roman"/>
                <w:sz w:val="20"/>
                <w:szCs w:val="20"/>
              </w:rPr>
              <w:t xml:space="preserve">Получение образовательных услуг в детской школе искусств более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F62094">
              <w:rPr>
                <w:rFonts w:ascii="Times New Roman" w:eastAsia="Times New Roman" w:hAnsi="Times New Roman"/>
                <w:sz w:val="20"/>
                <w:szCs w:val="20"/>
              </w:rPr>
              <w:t>00 детей.</w:t>
            </w:r>
          </w:p>
        </w:tc>
      </w:tr>
      <w:tr w:rsidR="00DC45D0" w:rsidRPr="00F62094" w:rsidTr="00860234"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D0" w:rsidRPr="00F62094" w:rsidTr="00860234"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D0" w:rsidRPr="00F62094" w:rsidTr="00860234"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DC45D0" w:rsidRDefault="00DC45D0" w:rsidP="00860234">
            <w:pPr>
              <w:jc w:val="center"/>
            </w:pPr>
            <w:r w:rsidRPr="00DC45D0">
              <w:t>36 835,56</w:t>
            </w: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12 278,52</w:t>
            </w: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12 278,52</w:t>
            </w: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12 278,52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45D0" w:rsidRPr="00F62094" w:rsidTr="00860234">
        <w:trPr>
          <w:trHeight w:val="681"/>
        </w:trPr>
        <w:tc>
          <w:tcPr>
            <w:tcW w:w="709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  <w:vAlign w:val="center"/>
          </w:tcPr>
          <w:p w:rsidR="00DC45D0" w:rsidRPr="00F62094" w:rsidRDefault="00DC45D0" w:rsidP="00DC45D0">
            <w:r w:rsidRPr="00F62094">
              <w:t>МБУ ДО «Школа искусств» Володарского района</w:t>
            </w:r>
          </w:p>
        </w:tc>
        <w:tc>
          <w:tcPr>
            <w:tcW w:w="3118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школ искусств, участвующих в фестивалях и конкурсах, выставках различного уровня</w:t>
            </w:r>
            <w:r w:rsidRPr="00F62094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, 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что составит 50% в общей 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численности, обучающихся в детской школе искусств.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 учащихся детской школы искусств ежегодно удостоенных премий до 10 человек.</w:t>
            </w:r>
          </w:p>
        </w:tc>
      </w:tr>
      <w:tr w:rsidR="00DC45D0" w:rsidRPr="00F62094" w:rsidTr="00860234"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27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rPr>
          <w:trHeight w:val="708"/>
        </w:trPr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c>
          <w:tcPr>
            <w:tcW w:w="709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5D0" w:rsidRDefault="00DC45D0" w:rsidP="00DC45D0">
      <w:pPr>
        <w:jc w:val="both"/>
        <w:rPr>
          <w:sz w:val="26"/>
          <w:szCs w:val="26"/>
        </w:rPr>
      </w:pPr>
    </w:p>
    <w:p w:rsidR="00DC45D0" w:rsidRPr="00DC45D0" w:rsidRDefault="00DC45D0" w:rsidP="00DC45D0">
      <w:pPr>
        <w:jc w:val="center"/>
        <w:rPr>
          <w:sz w:val="26"/>
          <w:szCs w:val="26"/>
        </w:rPr>
      </w:pPr>
      <w:r w:rsidRPr="00DC45D0">
        <w:rPr>
          <w:sz w:val="26"/>
          <w:szCs w:val="26"/>
        </w:rPr>
        <w:t>Раздел 3.2. ПАСПОРТ ПОДПРОГРАММЫ</w:t>
      </w:r>
    </w:p>
    <w:p w:rsidR="00DC45D0" w:rsidRDefault="00DC45D0" w:rsidP="00DC45D0">
      <w:pPr>
        <w:jc w:val="center"/>
        <w:rPr>
          <w:sz w:val="26"/>
          <w:szCs w:val="26"/>
        </w:rPr>
      </w:pPr>
      <w:r w:rsidRPr="00DC45D0">
        <w:rPr>
          <w:sz w:val="26"/>
          <w:szCs w:val="26"/>
        </w:rPr>
        <w:t>«Организация досуга и предоставление услуг учреждениями культуры, проведение мероприятий</w:t>
      </w:r>
      <w:r>
        <w:rPr>
          <w:sz w:val="26"/>
          <w:szCs w:val="26"/>
        </w:rPr>
        <w:t>,</w:t>
      </w:r>
      <w:r w:rsidRPr="00DC45D0">
        <w:rPr>
          <w:sz w:val="26"/>
          <w:szCs w:val="26"/>
        </w:rPr>
        <w:t xml:space="preserve"> направленных на патриотическое воспитание молодежи на территории МО «Володарский район» на 2017-2019 годы»</w:t>
      </w:r>
    </w:p>
    <w:tbl>
      <w:tblPr>
        <w:tblW w:w="158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"/>
        <w:gridCol w:w="416"/>
        <w:gridCol w:w="1844"/>
        <w:gridCol w:w="2268"/>
        <w:gridCol w:w="708"/>
        <w:gridCol w:w="710"/>
        <w:gridCol w:w="1134"/>
        <w:gridCol w:w="575"/>
        <w:gridCol w:w="559"/>
        <w:gridCol w:w="992"/>
        <w:gridCol w:w="575"/>
        <w:gridCol w:w="417"/>
        <w:gridCol w:w="953"/>
        <w:gridCol w:w="1370"/>
        <w:gridCol w:w="229"/>
        <w:gridCol w:w="1142"/>
        <w:gridCol w:w="1409"/>
        <w:gridCol w:w="272"/>
      </w:tblGrid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2017-2019 годы»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текущее содержание учреждений культуры;</w:t>
            </w:r>
          </w:p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и любительского творчества;</w:t>
            </w:r>
          </w:p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по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>годам реализации и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главным   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распорядителям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средств,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Главный  распорядитель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средств    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5D0" w:rsidRPr="00F62094" w:rsidRDefault="00DC45D0" w:rsidP="00DC45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2017-2019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10 504,72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10 432,72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10 432,72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31 370,16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районного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10 432,72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10 432,72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10 432,72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31 298,16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Астраханской области     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C45D0" w:rsidRPr="00F62094" w:rsidTr="00860234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D0" w:rsidRPr="00F62094" w:rsidRDefault="00DC45D0" w:rsidP="00860234"/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45D0" w:rsidRPr="00F62094" w:rsidRDefault="00DC45D0" w:rsidP="008602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 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11"/>
        </w:trPr>
        <w:tc>
          <w:tcPr>
            <w:tcW w:w="15593" w:type="dxa"/>
            <w:gridSpan w:val="17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Перечень мероприятий подпрограммы </w:t>
            </w:r>
            <w:r w:rsidRPr="00DC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2017-2019 годы»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48"/>
        </w:trPr>
        <w:tc>
          <w:tcPr>
            <w:tcW w:w="708" w:type="dxa"/>
            <w:gridSpan w:val="2"/>
            <w:vMerge w:val="restart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252" w:type="dxa"/>
            <w:gridSpan w:val="6"/>
          </w:tcPr>
          <w:p w:rsidR="00DC45D0" w:rsidRPr="00F62094" w:rsidRDefault="00DC45D0" w:rsidP="00860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094">
              <w:t>Объем финансирования (тыс. руб.)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49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13"/>
        </w:trPr>
        <w:tc>
          <w:tcPr>
            <w:tcW w:w="708" w:type="dxa"/>
            <w:gridSpan w:val="2"/>
            <w:vMerge w:val="restart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Текущее содержание МБУ «Районный центр культуры»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2017-2019  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25 012,86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8 337,62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8 337,62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8 337,62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«Районный центр культуры»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33 работников учреждения.</w:t>
            </w:r>
          </w:p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sz w:val="20"/>
                <w:szCs w:val="20"/>
              </w:rPr>
              <w:t>Содержание 14 помещений, общей площадью 1 300 кв. м.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32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1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5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25 012,86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8 337,62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8 337,62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8 337,62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5"/>
        </w:trPr>
        <w:tc>
          <w:tcPr>
            <w:tcW w:w="708" w:type="dxa"/>
            <w:gridSpan w:val="2"/>
            <w:vMerge w:val="restart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Межбюджетные трансферты сельским поселениям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5 682,30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894,1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894,10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Финансово-экономическое управление администрации МО «Володарский район»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субсидий муниципальным образованиям района на оплату труда 20 работников культуры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1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25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41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5 682,30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1 894,10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1 894,10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1 894,10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3"/>
        </w:trPr>
        <w:tc>
          <w:tcPr>
            <w:tcW w:w="708" w:type="dxa"/>
            <w:gridSpan w:val="2"/>
            <w:vMerge w:val="restart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ежегодной премии юным дарованиям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«Районный центр культуры»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участников народных коллективов, участвующих в фестивалях и конкурсах, различного уровня на 30%.</w:t>
            </w:r>
          </w:p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 участников народных коллективов, ежегодно удостоенных премий до 6 человек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02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97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 w:val="restart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на реализацию мероприятий подпрограммы «Развитие культуры села Астраханской области»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5B6752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7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45"/>
        </w:trPr>
        <w:tc>
          <w:tcPr>
            <w:tcW w:w="708" w:type="dxa"/>
            <w:gridSpan w:val="2"/>
            <w:vMerge w:val="restart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досуга и предоставление </w:t>
            </w: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 учреждениями культуры, проведение мероприятий направленных на патриотическое воспитание молодежи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 xml:space="preserve">Отдел культуры, молодежи и туризма администрации МО </w:t>
            </w:r>
            <w:r w:rsidRPr="00F62094">
              <w:lastRenderedPageBreak/>
              <w:t>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«ШИ» Володарского района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DC45D0">
            <w:r w:rsidRPr="00F62094">
              <w:lastRenderedPageBreak/>
              <w:t xml:space="preserve">Увеличение численности участников </w:t>
            </w:r>
            <w:proofErr w:type="spellStart"/>
            <w:r w:rsidRPr="00F62094">
              <w:t>культурно-досуговых</w:t>
            </w:r>
            <w:proofErr w:type="spellEnd"/>
            <w:r w:rsidRPr="00F62094">
              <w:t xml:space="preserve"> мероприятий на </w:t>
            </w:r>
            <w:r w:rsidRPr="00F62094">
              <w:lastRenderedPageBreak/>
              <w:t>8%.</w:t>
            </w:r>
          </w:p>
          <w:p w:rsidR="00DC45D0" w:rsidRPr="00F62094" w:rsidRDefault="00DC45D0" w:rsidP="00DC45D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701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jc w:val="both"/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61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jc w:val="both"/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5"/>
        </w:trPr>
        <w:tc>
          <w:tcPr>
            <w:tcW w:w="70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D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jc w:val="both"/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43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семьи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0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Мероприятия, посвященные памятным датам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</w:pPr>
            <w:r w:rsidRPr="00F62094">
              <w:rPr>
                <w:color w:val="00000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мероприятий более 50 чел. ежегодно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Районная  </w:t>
            </w:r>
            <w:proofErr w:type="spellStart"/>
            <w:r w:rsidRPr="00F62094">
              <w:rPr>
                <w:color w:val="000000"/>
              </w:rPr>
              <w:t>военно</w:t>
            </w:r>
            <w:proofErr w:type="spellEnd"/>
            <w:r w:rsidRPr="00F62094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велопробеге более 80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48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25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F62094">
              <w:rPr>
                <w:color w:val="000000"/>
              </w:rPr>
              <w:t>Халкута</w:t>
            </w:r>
            <w:proofErr w:type="spellEnd"/>
            <w:r w:rsidRPr="00F62094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раскопках общеобразовательной школы района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призывника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DC45D0" w:rsidRDefault="00DC45D0" w:rsidP="00DC45D0">
            <w:pPr>
              <w:jc w:val="center"/>
            </w:pPr>
            <w:r w:rsidRPr="00F62094">
              <w:t xml:space="preserve">Муниципальные </w:t>
            </w:r>
            <w:r w:rsidRPr="00F62094">
              <w:lastRenderedPageBreak/>
              <w:t>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мероприятий более 300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Участие в профильной смене «</w:t>
            </w:r>
            <w:proofErr w:type="spellStart"/>
            <w:r w:rsidRPr="00F62094">
              <w:t>Этномир</w:t>
            </w:r>
            <w:proofErr w:type="spellEnd"/>
            <w:r w:rsidRPr="00F62094">
              <w:t>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человек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t>Проведение районного военно-патриотической игры «Юнармеец»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10 образовательных учреждений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t>Проведение конкурса знаменных групп и почетного караула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10 образовательных учреждений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Гражданские акции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iCs/>
                <w:color w:val="000000"/>
              </w:rPr>
            </w:pPr>
            <w:r w:rsidRPr="00F62094">
              <w:rPr>
                <w:iCs/>
                <w:color w:val="000000"/>
              </w:rPr>
              <w:t>«Я молодой избиратель»,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iCs/>
                <w:color w:val="000000"/>
              </w:rPr>
            </w:pPr>
            <w:r w:rsidRPr="00F62094">
              <w:rPr>
                <w:iCs/>
                <w:color w:val="000000"/>
              </w:rPr>
              <w:t>«Мы – граждане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паспортов более 15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Организация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студенческих отрядов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4 студенческих отрядов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  <w:shd w:val="clear" w:color="auto" w:fill="FFFFFF"/>
              </w:rPr>
              <w:t>«Всемирный день Земли»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  <w:shd w:val="clear" w:color="auto" w:fill="FFFFFF"/>
              </w:rPr>
              <w:t>Акция «Чистый поселок» (уборка территории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акции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  <w:shd w:val="clear" w:color="auto" w:fill="FFFFFF"/>
              </w:rPr>
              <w:t>Акция «Чистые берега»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 xml:space="preserve">Отдел культуры, молодежи и туризма </w:t>
            </w:r>
            <w:r w:rsidRPr="00F62094">
              <w:lastRenderedPageBreak/>
              <w:t>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акции более 100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  <w:shd w:val="clear" w:color="auto" w:fill="FFFFFF"/>
              </w:rPr>
              <w:t>Акция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500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  <w:shd w:val="clear" w:color="auto" w:fill="FFFFFF"/>
              </w:rPr>
              <w:t>Конкурс чтецов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</w:pPr>
            <w:r w:rsidRPr="00F62094">
              <w:rPr>
                <w:color w:val="00000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более 100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  <w:shd w:val="clear" w:color="auto" w:fill="FFFFFF"/>
              </w:rPr>
              <w:t>Акция «Бессмертный полк»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</w:pPr>
            <w:r w:rsidRPr="00F62094">
              <w:rPr>
                <w:color w:val="00000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акции более 2000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7415E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7415E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9 команд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Татьянин день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20 мероприятий, количество участников – 300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15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Защитника Отечества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t xml:space="preserve">(концертная программа, </w:t>
            </w:r>
            <w:r w:rsidRPr="00F62094">
              <w:lastRenderedPageBreak/>
              <w:t>конкурсы)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lastRenderedPageBreak/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более 20 мероприятий, количество участников – 500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женщин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</w:rPr>
              <w:t>8 марта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 – 350 чел. ежегодно  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43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7415E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7415E">
              <w:rPr>
                <w:color w:val="000000"/>
              </w:rPr>
              <w:t>Районный праздник</w:t>
            </w:r>
          </w:p>
          <w:p w:rsidR="00DC45D0" w:rsidRPr="00F7415E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7415E">
              <w:rPr>
                <w:color w:val="000000"/>
              </w:rPr>
              <w:t>проводов зимы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7415E">
              <w:rPr>
                <w:color w:val="000000"/>
              </w:rPr>
              <w:t>«Масленица»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ежегодно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1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</w:rPr>
              <w:t>работников культуры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9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71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областном смотре-конкурсе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народных хоровых коллективов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</w:rPr>
              <w:t>«Поет село родное»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хоров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областном фестивале-конкурсе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детских хореографических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rPr>
                <w:color w:val="000000"/>
              </w:rPr>
              <w:t>коллективов «Дебют»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народных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Участие в Межрегиональном фестивале «Зеленые святки»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Участие в конкурсе народного хорового коллектива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7415E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7415E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7415E">
              <w:rPr>
                <w:color w:val="000000"/>
              </w:rPr>
              <w:t>весны «</w:t>
            </w:r>
            <w:proofErr w:type="spellStart"/>
            <w:r w:rsidRPr="00F7415E">
              <w:rPr>
                <w:color w:val="000000"/>
              </w:rPr>
              <w:t>Наурыз</w:t>
            </w:r>
            <w:proofErr w:type="spellEnd"/>
            <w:r w:rsidRPr="00F7415E">
              <w:rPr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мероприятия- 2000 чел. ежегодно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5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Праздник «Пасха»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jc w:val="center"/>
              <w:rPr>
                <w:color w:val="000000"/>
                <w:shd w:val="clear" w:color="auto" w:fill="FFFFFF"/>
              </w:rPr>
            </w:pPr>
            <w:r w:rsidRPr="00F62094">
              <w:t>Районный пасхальный фестиваль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мероприятия- 500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8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тематический праздник День Победы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Вечернее мероприятие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Салют Победы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мероприятий- 5000 чел. ежегодно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74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61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межрегиональном фестивале-конкурсе балетмейстерских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работ «</w:t>
            </w:r>
            <w:proofErr w:type="spellStart"/>
            <w:r w:rsidRPr="00F62094">
              <w:rPr>
                <w:color w:val="000000"/>
              </w:rPr>
              <w:t>Лебедия</w:t>
            </w:r>
            <w:proofErr w:type="spellEnd"/>
            <w:r w:rsidRPr="00F62094">
              <w:rPr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1 народного коллектива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фестиваль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хоровых коллективов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33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День защиты </w:t>
            </w:r>
            <w:r w:rsidRPr="00F62094">
              <w:rPr>
                <w:color w:val="000000"/>
              </w:rPr>
              <w:lastRenderedPageBreak/>
              <w:t>детей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 xml:space="preserve">Отдел культуры, молодежи и туризма </w:t>
            </w:r>
            <w:r w:rsidRPr="00F62094">
              <w:lastRenderedPageBreak/>
              <w:t>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мероприятия- 1000 чел.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4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21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Выездные концерты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творческих коллективов в населенные пункты района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 выездных концертов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России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мероприятия- 1000 чел. ежегодно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8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5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«День молодежи»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«День рыбака»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областном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фестивале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«Астраханская уха»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«День Российского флага»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мероприятия- 500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5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Районное мероприятие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знаний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Акция первоклассник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мероприятия- 1000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Праздник – акция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для детей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с ограниченными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возможностями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акции- 500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сельскохозяйственной ярмарке «Володарский район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городу  Астрахани»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5 творческих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творческих коллективов района в праздновании Дня города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более 2 творческих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Районное мероприятие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День пожилых </w:t>
            </w:r>
            <w:r w:rsidRPr="00F62094">
              <w:rPr>
                <w:color w:val="000000"/>
              </w:rPr>
              <w:lastRenderedPageBreak/>
              <w:t>людей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 xml:space="preserve">Отдел культуры, молодежи и туризма администрации МО </w:t>
            </w:r>
            <w:r w:rsidRPr="00F62094">
              <w:lastRenderedPageBreak/>
              <w:t>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мероприятия- 300 чел.  ежегодно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в областном смотр – конкурсе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«Звучи моя домбра»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ДО ШИ Володарского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 2-х творческих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8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b/>
              </w:rPr>
            </w:pPr>
            <w:r w:rsidRPr="00F62094">
              <w:t>Участие в областном конкурсе «Шаг к вершине»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3-х творческих коллектива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Участие в областном конкурсе - фестивале патриотической песни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 </w:t>
            </w:r>
            <w:proofErr w:type="spellStart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творческих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областном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фестивале мастеров декоративно-прикладного искусства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«Город мастеров»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фестивале более 5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Районный праздник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работников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сельского хозяйства и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перерабатывающей промышленности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мероприятия- 1000 чел. ежегодно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областном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фестивале – конкурсе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«Россия в новом тысячелетии»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lastRenderedPageBreak/>
              <w:t>(эстрадные исполнители)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2-х творческих коллективов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Участие в областном</w:t>
            </w:r>
          </w:p>
          <w:p w:rsidR="00DC45D0" w:rsidRPr="00F62094" w:rsidRDefault="00DC45D0" w:rsidP="00860234">
            <w:pPr>
              <w:ind w:right="67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фестивале национальных культур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«Астрахань многонациональная»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2-х творческих коллективов ежегодно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матери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мероприятий- 1000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4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autoSpaceDE w:val="0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Проведение районного этапа </w:t>
            </w:r>
            <w:r w:rsidRPr="00F62094">
              <w:rPr>
                <w:rFonts w:eastAsia="Lucida Sans Unicode" w:cs="Arial"/>
                <w:bCs/>
              </w:rPr>
              <w:t>Прикаспийского телевизионного фестиваля-конкурса юных маэстро «Золотой ключик»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конкурса- 1000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rPr>
                <w:color w:val="000000"/>
              </w:rPr>
              <w:t>Новогодние елки</w:t>
            </w:r>
            <w:r w:rsidRPr="00F62094">
              <w:t xml:space="preserve">  Рождественские театрализованные представления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(цикл развлекательных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мероприятий, приобретение подарков для детей)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100 мероприятий. Количество участников – 2000 чел.  ежегодно 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9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t>Концерты</w:t>
            </w:r>
          </w:p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t>к профессиональным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праздникам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мероприятий- 2000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Общероссийский день библиотек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 xml:space="preserve">Отдел культуры, молодежи и туризма </w:t>
            </w:r>
            <w:r w:rsidRPr="00F62094">
              <w:lastRenderedPageBreak/>
              <w:t>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участников мероприятий- 500 чел.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ежегодно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20 мероприятий. Количество участников - 500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Районная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литературная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премия им.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Л. </w:t>
            </w:r>
            <w:proofErr w:type="spellStart"/>
            <w:r w:rsidRPr="00F62094">
              <w:rPr>
                <w:color w:val="000000"/>
              </w:rPr>
              <w:t>Чашечникова</w:t>
            </w:r>
            <w:proofErr w:type="spellEnd"/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2017,2019 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премии 4 авторам в 2017 и 2019г.г.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C45D0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Районная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Литературная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премия им.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М. </w:t>
            </w:r>
            <w:proofErr w:type="spellStart"/>
            <w:r w:rsidRPr="00F62094">
              <w:rPr>
                <w:color w:val="000000"/>
              </w:rPr>
              <w:t>Утежанова</w:t>
            </w:r>
            <w:proofErr w:type="spellEnd"/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премии 2-м авторам в 2018г.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Цикл мероприятий для детей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в дни летних каникул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100 мероприятий. Количество участников – 2000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3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6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Декада казахской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культуры и языка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30 мероприятий. Количество участников – 1000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9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Декада славянской письменности и </w:t>
            </w:r>
            <w:r w:rsidRPr="00F62094">
              <w:rPr>
                <w:color w:val="000000"/>
              </w:rPr>
              <w:lastRenderedPageBreak/>
              <w:t>культуры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 xml:space="preserve">Отдел культуры, молодежи и туризма </w:t>
            </w:r>
            <w:r w:rsidRPr="00F62094">
              <w:lastRenderedPageBreak/>
              <w:t>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более 30 мероприятий. Количество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участников – 1000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3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День памяти и скорби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Вахта памяти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Проект Книжный бульвар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Открытый читальный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Зал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15 мероприятий. Количество участников – 1000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2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keepNext/>
              <w:spacing w:before="240"/>
              <w:jc w:val="center"/>
              <w:rPr>
                <w:rFonts w:eastAsia="Microsoft YaHei"/>
              </w:rPr>
            </w:pPr>
            <w:r w:rsidRPr="00F62094">
              <w:rPr>
                <w:rFonts w:eastAsia="Microsoft YaHei"/>
              </w:rPr>
              <w:t xml:space="preserve">"Папа, мама, </w:t>
            </w:r>
            <w:proofErr w:type="spellStart"/>
            <w:r w:rsidRPr="00F62094">
              <w:rPr>
                <w:rFonts w:eastAsia="Microsoft YaHei"/>
              </w:rPr>
              <w:t>я-творческая</w:t>
            </w:r>
            <w:proofErr w:type="spellEnd"/>
            <w:r w:rsidRPr="00F62094">
              <w:rPr>
                <w:rFonts w:eastAsia="Microsoft YaHei"/>
              </w:rPr>
              <w:t xml:space="preserve"> семья"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rFonts w:eastAsia="Microsoft YaHei"/>
              </w:rPr>
              <w:t>(конкурс)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b/>
                <w:color w:val="000000"/>
              </w:rPr>
            </w:pPr>
            <w:r w:rsidRPr="00F62094">
              <w:t>МБУ ДО ШИ Володарского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50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keepNext/>
              <w:spacing w:before="240"/>
              <w:jc w:val="center"/>
              <w:rPr>
                <w:rFonts w:eastAsia="Microsoft YaHei"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.63.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"День открытых дверей"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(концерт, викторины)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"Осенние мотивы"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(концерт, викторины, музыкальные и изобразительные зарисовки)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мероприятий. Количество участников – 50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"Посвящение в юные музыканты, художники"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(концерт)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20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rFonts w:eastAsia="Arial Narrow"/>
              </w:rPr>
            </w:pPr>
            <w:r w:rsidRPr="00F62094">
              <w:rPr>
                <w:bCs/>
              </w:rPr>
              <w:t>«Учитель  и  ученик»</w:t>
            </w:r>
          </w:p>
          <w:p w:rsidR="00DC45D0" w:rsidRPr="00F62094" w:rsidRDefault="00DC45D0" w:rsidP="00860234">
            <w:pPr>
              <w:jc w:val="center"/>
              <w:rPr>
                <w:color w:val="000000"/>
              </w:rPr>
            </w:pPr>
            <w:r w:rsidRPr="00F62094">
              <w:t>(районный конкурс учащихся первых  классов всех отделений)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20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23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Выпускной концерт</w:t>
            </w:r>
          </w:p>
          <w:p w:rsidR="00DC45D0" w:rsidRPr="00F62094" w:rsidRDefault="00DC45D0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t>Отчетный концерт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300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.68.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rFonts w:eastAsia="Arial Narrow"/>
              </w:rPr>
            </w:pPr>
            <w:r w:rsidRPr="00F62094">
              <w:rPr>
                <w:bCs/>
              </w:rPr>
              <w:t>«Музыкальные  зарисовки»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(районный  конкурс  учащихся  вторых классов  всех  отделений)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– 10 чел. 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  <w:rPr>
                <w:rFonts w:eastAsia="Arial Narrow"/>
              </w:rPr>
            </w:pPr>
            <w:r w:rsidRPr="00F62094">
              <w:rPr>
                <w:bCs/>
              </w:rPr>
              <w:t>«Второй  инструмент»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(районный  и зональный конкурсы  всех  отделений)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– 20 чел.  ежегодно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t>Мероприятия</w:t>
            </w:r>
          </w:p>
          <w:p w:rsidR="00DC45D0" w:rsidRPr="00F62094" w:rsidRDefault="00DC45D0" w:rsidP="00860234">
            <w:pPr>
              <w:ind w:left="-108" w:right="-111"/>
              <w:jc w:val="center"/>
            </w:pPr>
            <w:r w:rsidRPr="00F62094">
              <w:t>по пропаганде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здорового образа жизни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Конкурс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"Мы за здоровый образ жизни"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более 20 мероприятий. Количество участников – 500 чел. ежегодно  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739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ind w:left="-108" w:right="-111"/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56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Мероприятия по  противодействию экстремизма и терроризма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lastRenderedPageBreak/>
              <w:t>МБУ «РЦК»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 ДО ШИ Володарского района</w:t>
            </w:r>
          </w:p>
          <w:p w:rsidR="00DC45D0" w:rsidRPr="00F62094" w:rsidRDefault="00DC45D0" w:rsidP="00860234">
            <w:pPr>
              <w:jc w:val="center"/>
            </w:pPr>
            <w:r w:rsidRPr="00F62094">
              <w:t>МБУК «ЦБС»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более 300 мероприятий. Количество участников  - 3000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16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.72.</w:t>
            </w:r>
          </w:p>
        </w:tc>
        <w:tc>
          <w:tcPr>
            <w:tcW w:w="1844" w:type="dxa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Мероприятия, направленные на развитие культурного туризма на территории Володарского района</w:t>
            </w: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C45D0" w:rsidRPr="00F62094" w:rsidRDefault="00DC45D0" w:rsidP="00860234">
            <w:pPr>
              <w:jc w:val="center"/>
            </w:pPr>
            <w:r w:rsidRPr="00F62094">
              <w:t>Отдел культуры, молодежи и туризма администрации МО «Володарский район»</w:t>
            </w:r>
          </w:p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более 5 мероприятий. Количество участников – 1000 чел. ежегодно</w:t>
            </w: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2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45D0" w:rsidRPr="00F62094" w:rsidTr="008602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DC45D0" w:rsidRPr="00F62094" w:rsidRDefault="00DC45D0" w:rsidP="008602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C45D0" w:rsidRPr="00D824CB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C45D0" w:rsidRPr="00F62094" w:rsidRDefault="00DC45D0" w:rsidP="0086023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C45D0" w:rsidRDefault="00DC45D0" w:rsidP="00DC45D0">
      <w:pPr>
        <w:jc w:val="both"/>
        <w:rPr>
          <w:sz w:val="26"/>
          <w:szCs w:val="26"/>
        </w:rPr>
      </w:pPr>
    </w:p>
    <w:p w:rsidR="00D824CB" w:rsidRPr="00D824CB" w:rsidRDefault="00D824CB" w:rsidP="00D824CB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>Раздел 3.3. ПАСПОРТ ПОДПРОГРАММЫ</w:t>
      </w:r>
    </w:p>
    <w:p w:rsidR="00D824CB" w:rsidRDefault="00D824CB" w:rsidP="00D824CB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>«Модернизация и укрепление материально-технической базы учреждений культуры на территории МО «Володарский район» на 2017-2019 годы»</w:t>
      </w:r>
    </w:p>
    <w:p w:rsidR="00D824CB" w:rsidRDefault="00D824CB" w:rsidP="00D824CB">
      <w:pPr>
        <w:jc w:val="center"/>
        <w:rPr>
          <w:sz w:val="26"/>
          <w:szCs w:val="26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D824CB" w:rsidRPr="00F62094" w:rsidTr="0086023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</w:tr>
      <w:tr w:rsidR="00D824CB" w:rsidRPr="00F62094" w:rsidTr="0086023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D824CB" w:rsidRPr="00F62094" w:rsidTr="0086023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D824CB" w:rsidRPr="00F62094" w:rsidTr="00860234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CB" w:rsidRPr="00F62094" w:rsidRDefault="00D824CB" w:rsidP="0086023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проведение ремонта и комплексной модернизации учреждений культуры;</w:t>
            </w:r>
          </w:p>
          <w:p w:rsidR="00D824CB" w:rsidRPr="00F62094" w:rsidRDefault="00D824CB" w:rsidP="0086023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D824CB" w:rsidRPr="00F62094" w:rsidRDefault="00D824CB" w:rsidP="0086023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D824CB" w:rsidRPr="00F62094" w:rsidTr="00860234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</w:p>
        </w:tc>
      </w:tr>
      <w:tr w:rsidR="00D824CB" w:rsidRPr="00F62094" w:rsidTr="00860234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средств,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том числе по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D824CB" w:rsidRPr="00F62094" w:rsidTr="0086023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D824CB" w:rsidRPr="00F62094" w:rsidTr="0086023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Модернизация и укрепление материально-технической базы учреждений культуры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территории МО «Володарский район» на 2017-2019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D824CB" w:rsidRPr="00F62094" w:rsidTr="0086023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D824CB" w:rsidRPr="00F62094" w:rsidTr="00860234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824CB" w:rsidRPr="00F62094" w:rsidTr="00860234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824CB" w:rsidRDefault="00D824CB" w:rsidP="00D824CB">
      <w:pPr>
        <w:jc w:val="both"/>
        <w:rPr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701"/>
        <w:gridCol w:w="1134"/>
        <w:gridCol w:w="992"/>
        <w:gridCol w:w="992"/>
        <w:gridCol w:w="1134"/>
        <w:gridCol w:w="1985"/>
        <w:gridCol w:w="2551"/>
      </w:tblGrid>
      <w:tr w:rsidR="00D824CB" w:rsidRPr="00F62094" w:rsidTr="00860234">
        <w:trPr>
          <w:trHeight w:val="248"/>
        </w:trPr>
        <w:tc>
          <w:tcPr>
            <w:tcW w:w="15877" w:type="dxa"/>
            <w:gridSpan w:val="10"/>
          </w:tcPr>
          <w:p w:rsidR="00D824CB" w:rsidRPr="00D824CB" w:rsidRDefault="00D824CB" w:rsidP="00860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4CB">
              <w:rPr>
                <w:color w:val="000000"/>
              </w:rPr>
              <w:t>Перечень мероприятий подпрограммы «Модернизация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</w:tr>
      <w:tr w:rsidR="00D824CB" w:rsidRPr="00F62094" w:rsidTr="00860234">
        <w:trPr>
          <w:trHeight w:val="248"/>
        </w:trPr>
        <w:tc>
          <w:tcPr>
            <w:tcW w:w="710" w:type="dxa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D824CB" w:rsidRPr="00F62094" w:rsidRDefault="00D824CB" w:rsidP="00860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094"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Планируемые результаты реализации мероприятия</w:t>
            </w: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D824CB" w:rsidRPr="00D918E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при проведении ремонтных работ сельского Дома культуры с. Козлово</w:t>
            </w: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083670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670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за проведенные ремонтные работы  </w:t>
            </w: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D824CB" w:rsidRPr="00083670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083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Тишковского</w:t>
            </w:r>
            <w:proofErr w:type="spellEnd"/>
            <w:r w:rsidRPr="000836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F62094" w:rsidRDefault="00D824CB" w:rsidP="00860234">
            <w:pPr>
              <w:jc w:val="center"/>
            </w:pPr>
            <w:r w:rsidRPr="00F62094">
              <w:t>Администрация МО «</w:t>
            </w:r>
            <w:proofErr w:type="spellStart"/>
            <w:r w:rsidRPr="00F62094">
              <w:t>Тишковский</w:t>
            </w:r>
            <w:proofErr w:type="spellEnd"/>
            <w:r w:rsidRPr="00F62094">
              <w:t xml:space="preserve"> сельсовет»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 w:val="restart"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Марфино</w:t>
            </w:r>
            <w:proofErr w:type="spellEnd"/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 библиотеки. 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Доведения учреждения культуры до надлежащего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805B58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B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49"/>
        </w:trPr>
        <w:tc>
          <w:tcPr>
            <w:tcW w:w="710" w:type="dxa"/>
            <w:vMerge/>
          </w:tcPr>
          <w:p w:rsid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511"/>
        </w:trPr>
        <w:tc>
          <w:tcPr>
            <w:tcW w:w="710" w:type="dxa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 с. </w:t>
            </w:r>
            <w:proofErr w:type="spellStart"/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F62094" w:rsidRDefault="00D824CB" w:rsidP="00860234">
            <w:pPr>
              <w:jc w:val="center"/>
            </w:pPr>
            <w:r w:rsidRPr="00F62094">
              <w:t>МБУК «Централизованная библиотечная</w:t>
            </w:r>
            <w:r>
              <w:t xml:space="preserve">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кровли, помещений библиотеки. Доведения учреждения культуры до надлежащего состояния.   </w:t>
            </w:r>
          </w:p>
        </w:tc>
      </w:tr>
      <w:tr w:rsidR="00D824CB" w:rsidRPr="00F62094" w:rsidTr="00860234">
        <w:trPr>
          <w:trHeight w:val="511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255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Ремонт сельской библиотеки</w:t>
            </w:r>
            <w:r>
              <w:rPr>
                <w:color w:val="000000"/>
              </w:rPr>
              <w:t xml:space="preserve"> с. Большой </w:t>
            </w:r>
            <w:proofErr w:type="spellStart"/>
            <w:r>
              <w:rPr>
                <w:color w:val="000000"/>
              </w:rPr>
              <w:t>Могой</w:t>
            </w:r>
            <w:proofErr w:type="spellEnd"/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 библиотеки  </w:t>
            </w: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Ремонт помещений МБУ «РЦК»</w:t>
            </w: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 «Районный центр культуры»</w:t>
            </w:r>
          </w:p>
        </w:tc>
        <w:tc>
          <w:tcPr>
            <w:tcW w:w="2551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помещений. Доведения учреждения культуры до надлежащего состояния    </w:t>
            </w: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rPr>
          <w:trHeight w:val="132"/>
        </w:trPr>
        <w:tc>
          <w:tcPr>
            <w:tcW w:w="710" w:type="dxa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4CB" w:rsidRDefault="00D824CB" w:rsidP="00D824CB">
      <w:pPr>
        <w:jc w:val="both"/>
        <w:rPr>
          <w:sz w:val="26"/>
          <w:szCs w:val="26"/>
        </w:rPr>
      </w:pPr>
    </w:p>
    <w:p w:rsidR="00D824CB" w:rsidRPr="00D824CB" w:rsidRDefault="00D824CB" w:rsidP="00D824C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3.</w:t>
      </w:r>
      <w:r w:rsidRPr="00D824CB">
        <w:rPr>
          <w:sz w:val="26"/>
          <w:szCs w:val="26"/>
        </w:rPr>
        <w:t>4.ПАСПОРТ ПОДПРОГРАММЫ</w:t>
      </w:r>
    </w:p>
    <w:p w:rsidR="00D824CB" w:rsidRDefault="00D824CB" w:rsidP="00D824CB">
      <w:pPr>
        <w:jc w:val="center"/>
        <w:rPr>
          <w:sz w:val="26"/>
          <w:szCs w:val="26"/>
        </w:rPr>
      </w:pPr>
      <w:r w:rsidRPr="00D824CB">
        <w:rPr>
          <w:sz w:val="26"/>
          <w:szCs w:val="26"/>
        </w:rPr>
        <w:t>«Библиотечного обслуживания населения на территории МО «Володарский район» на 2017-2019 годы»</w:t>
      </w:r>
    </w:p>
    <w:p w:rsidR="00D824CB" w:rsidRPr="00D824CB" w:rsidRDefault="00D824CB" w:rsidP="00D824CB">
      <w:pPr>
        <w:jc w:val="center"/>
        <w:rPr>
          <w:sz w:val="26"/>
          <w:szCs w:val="26"/>
        </w:rPr>
      </w:pPr>
    </w:p>
    <w:tbl>
      <w:tblPr>
        <w:tblW w:w="161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"/>
        <w:gridCol w:w="681"/>
        <w:gridCol w:w="1844"/>
        <w:gridCol w:w="140"/>
        <w:gridCol w:w="1890"/>
        <w:gridCol w:w="236"/>
        <w:gridCol w:w="1418"/>
        <w:gridCol w:w="1181"/>
        <w:gridCol w:w="378"/>
        <w:gridCol w:w="992"/>
        <w:gridCol w:w="739"/>
        <w:gridCol w:w="253"/>
        <w:gridCol w:w="993"/>
        <w:gridCol w:w="171"/>
        <w:gridCol w:w="1276"/>
        <w:gridCol w:w="679"/>
        <w:gridCol w:w="597"/>
        <w:gridCol w:w="2096"/>
        <w:gridCol w:w="313"/>
      </w:tblGrid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библиотечного обслуживания населения на территории МО «Володарский район» на 2016 год»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заказчик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«Володарский район»</w:t>
            </w: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содержание библиотечных учреждений; </w:t>
            </w:r>
          </w:p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пополнение и  обеспечения сохранности библиотечных фондов;</w:t>
            </w:r>
          </w:p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модельных библиотек</w:t>
            </w: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годы</w:t>
            </w:r>
          </w:p>
        </w:tc>
      </w:tr>
      <w:tr w:rsidR="00D824CB" w:rsidRPr="00F62094" w:rsidTr="00860234">
        <w:trPr>
          <w:gridBefore w:val="1"/>
          <w:wBefore w:w="312" w:type="dxa"/>
          <w:trHeight w:val="574"/>
          <w:jc w:val="center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подпрограммы по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годам реализации и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главным    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распорядителям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средств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 распорядитель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бюджетных  средств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Библиотечное обслуживание населения на территории МО «Володарский район» на 2017-2019 годы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   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9 430,18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9 398,68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28 227,54</w:t>
            </w:r>
          </w:p>
        </w:tc>
      </w:tr>
      <w:tr w:rsidR="00D824CB" w:rsidRPr="00F62094" w:rsidTr="00860234">
        <w:trPr>
          <w:gridBefore w:val="1"/>
          <w:wBefore w:w="312" w:type="dxa"/>
          <w:trHeight w:val="906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 экономическое управление администрации МО «Володарский район»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районного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398,68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430,18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398,68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8 227,54</w:t>
            </w:r>
          </w:p>
        </w:tc>
      </w:tr>
      <w:tr w:rsidR="00D824CB" w:rsidRPr="00F62094" w:rsidTr="00860234">
        <w:trPr>
          <w:gridBefore w:val="1"/>
          <w:wBefore w:w="312" w:type="dxa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824CB" w:rsidRPr="00F62094" w:rsidTr="00860234">
        <w:trPr>
          <w:gridBefore w:val="1"/>
          <w:wBefore w:w="312" w:type="dxa"/>
          <w:trHeight w:val="222"/>
          <w:jc w:val="center"/>
        </w:trPr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48"/>
        </w:trPr>
        <w:tc>
          <w:tcPr>
            <w:tcW w:w="15876" w:type="dxa"/>
            <w:gridSpan w:val="18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мероприятий подпрограммы «Библиотечного обслуживания населения на территории МО «Володарский район» на 2017-2019 годы»</w:t>
            </w: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48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62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536" w:type="dxa"/>
            <w:gridSpan w:val="6"/>
          </w:tcPr>
          <w:p w:rsidR="00D824CB" w:rsidRPr="00F62094" w:rsidRDefault="00D824CB" w:rsidP="00860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2094">
              <w:t>Объем финансирования (тыс. руб.)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Планируемые результаты реализации мероприятия</w:t>
            </w: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149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375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Текущее содержание </w:t>
            </w:r>
          </w:p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МБУК «ЦБС» 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786,03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262,01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262,01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262,01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824CB" w:rsidRPr="00F62094" w:rsidRDefault="00D824CB" w:rsidP="00860234">
            <w:pPr>
              <w:jc w:val="center"/>
            </w:pPr>
            <w:r w:rsidRPr="00F62094"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62094">
              <w:rPr>
                <w:rFonts w:ascii="Times New Roman" w:hAnsi="Times New Roman" w:cs="Times New Roman"/>
                <w:sz w:val="20"/>
                <w:lang w:val="ru-RU"/>
              </w:rPr>
              <w:t>Оплата труда 50 работников. Содержание 14 зданий библиотек общей площадью 1</w:t>
            </w:r>
            <w:r w:rsidRPr="00F62094">
              <w:rPr>
                <w:rFonts w:ascii="Times New Roman" w:hAnsi="Times New Roman" w:cs="Times New Roman"/>
                <w:sz w:val="20"/>
              </w:rPr>
              <w:t> </w:t>
            </w:r>
            <w:r w:rsidRPr="00F62094">
              <w:rPr>
                <w:rFonts w:ascii="Times New Roman" w:hAnsi="Times New Roman" w:cs="Times New Roman"/>
                <w:sz w:val="20"/>
                <w:lang w:val="ru-RU"/>
              </w:rPr>
              <w:t>897 кв. м.</w:t>
            </w: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595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51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27 786,03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9 262,01</w:t>
            </w:r>
          </w:p>
        </w:tc>
        <w:tc>
          <w:tcPr>
            <w:tcW w:w="992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9 262,01</w:t>
            </w:r>
          </w:p>
        </w:tc>
        <w:tc>
          <w:tcPr>
            <w:tcW w:w="993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9 262,01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Комплектование </w:t>
            </w:r>
          </w:p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книжного фонда МБУК «Централизованная библиотечная система»</w:t>
            </w: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559" w:type="dxa"/>
            <w:gridSpan w:val="2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824CB" w:rsidRPr="00CB097D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97D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9376B9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Приобретение</w:t>
            </w:r>
            <w:proofErr w:type="spellEnd"/>
            <w:r w:rsidRPr="00CB09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более</w:t>
            </w:r>
            <w:proofErr w:type="spellEnd"/>
            <w:r w:rsidRPr="00CB09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200 </w:t>
            </w: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книжных</w:t>
            </w:r>
            <w:proofErr w:type="spellEnd"/>
            <w:r w:rsidRPr="00CB09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B097D">
              <w:rPr>
                <w:rFonts w:ascii="Times New Roman" w:hAnsi="Times New Roman" w:cs="Times New Roman"/>
                <w:sz w:val="20"/>
              </w:rPr>
              <w:t>изданий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:rsidR="00D824CB" w:rsidRPr="00CB097D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9376B9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6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Подключение к сети Интернет сельских библиотек</w:t>
            </w: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sz w:val="20"/>
                <w:szCs w:val="20"/>
              </w:rPr>
            </w:pPr>
            <w:r w:rsidRPr="00CB097D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417A7C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r w:rsidRPr="00417A7C">
              <w:rPr>
                <w:rFonts w:ascii="Times New Roman" w:hAnsi="Times New Roman"/>
                <w:sz w:val="20"/>
                <w:lang w:val="ru-RU"/>
              </w:rPr>
              <w:t>асширени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Pr="00417A7C">
              <w:rPr>
                <w:rFonts w:ascii="Times New Roman" w:hAnsi="Times New Roman"/>
                <w:sz w:val="20"/>
                <w:lang w:val="ru-RU"/>
              </w:rPr>
              <w:t xml:space="preserve"> информационных технологий и оцифровки</w:t>
            </w: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4B4E35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E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0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Создание модельной библиотеки с. </w:t>
            </w:r>
            <w:proofErr w:type="spellStart"/>
            <w:r w:rsidRPr="00F62094">
              <w:rPr>
                <w:color w:val="000000"/>
              </w:rPr>
              <w:t>Тулугановка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Приобретение стеллажей для хранения книг и оформления книжных выставок, столов.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 xml:space="preserve">Создание модельной библиотеки с. </w:t>
            </w:r>
            <w:proofErr w:type="spellStart"/>
            <w:r w:rsidRPr="00F62094">
              <w:rPr>
                <w:color w:val="000000"/>
              </w:rPr>
              <w:t>Зеленга</w:t>
            </w:r>
            <w:proofErr w:type="spellEnd"/>
            <w:r w:rsidRPr="00F62094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>Приобретение стеллажей для хранения книг и оформления книжных выставок, столов.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3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  <w:r w:rsidRPr="00F62094">
              <w:rPr>
                <w:color w:val="000000"/>
              </w:rPr>
              <w:t>Создание мод</w:t>
            </w:r>
            <w:r>
              <w:rPr>
                <w:color w:val="000000"/>
              </w:rPr>
              <w:t>е</w:t>
            </w:r>
            <w:r w:rsidRPr="00F62094">
              <w:rPr>
                <w:color w:val="000000"/>
              </w:rPr>
              <w:t xml:space="preserve">льной библиотеки с. </w:t>
            </w:r>
            <w:r w:rsidRPr="00F62094">
              <w:rPr>
                <w:color w:val="000000"/>
              </w:rPr>
              <w:lastRenderedPageBreak/>
              <w:t>Тишково</w:t>
            </w: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Средства  районного    бюджета</w:t>
            </w:r>
          </w:p>
        </w:tc>
        <w:tc>
          <w:tcPr>
            <w:tcW w:w="1418" w:type="dxa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2126" w:type="dxa"/>
            <w:gridSpan w:val="3"/>
            <w:vMerge w:val="restart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t xml:space="preserve">МБУК «Централизованная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стеллажей для хранения книг и </w:t>
            </w:r>
            <w:r w:rsidRPr="00F62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книжных выставок, столов.</w:t>
            </w:r>
          </w:p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      </w:t>
            </w: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Астраханской области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0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4CB" w:rsidRPr="00F62094" w:rsidTr="00860234">
        <w:tblPrEx>
          <w:jc w:val="left"/>
          <w:tblLook w:val="04A0"/>
        </w:tblPrEx>
        <w:trPr>
          <w:gridAfter w:val="1"/>
          <w:wAfter w:w="313" w:type="dxa"/>
          <w:trHeight w:val="274"/>
        </w:trPr>
        <w:tc>
          <w:tcPr>
            <w:tcW w:w="993" w:type="dxa"/>
            <w:gridSpan w:val="2"/>
            <w:vMerge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824CB" w:rsidRPr="00F62094" w:rsidRDefault="00D824CB" w:rsidP="00860234">
            <w:pPr>
              <w:widowControl w:val="0"/>
              <w:ind w:left="-108" w:right="-113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992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D824CB" w:rsidRPr="00D824CB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4CB">
              <w:rPr>
                <w:rFonts w:ascii="Times New Roman" w:eastAsia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2126" w:type="dxa"/>
            <w:gridSpan w:val="3"/>
            <w:vMerge/>
          </w:tcPr>
          <w:p w:rsidR="00D824CB" w:rsidRPr="00F62094" w:rsidRDefault="00D824CB" w:rsidP="008602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824CB" w:rsidRPr="00F62094" w:rsidRDefault="00D824CB" w:rsidP="00860234">
            <w:pPr>
              <w:pStyle w:val="ConsPlusCell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24CB" w:rsidRDefault="00D824CB" w:rsidP="00D824CB">
      <w:pPr>
        <w:jc w:val="both"/>
        <w:rPr>
          <w:sz w:val="26"/>
          <w:szCs w:val="26"/>
        </w:rPr>
      </w:pPr>
    </w:p>
    <w:p w:rsidR="00D824CB" w:rsidRDefault="00D824CB" w:rsidP="00D824CB">
      <w:pPr>
        <w:jc w:val="both"/>
        <w:rPr>
          <w:sz w:val="26"/>
          <w:szCs w:val="26"/>
        </w:rPr>
      </w:pPr>
    </w:p>
    <w:p w:rsidR="00D824CB" w:rsidRDefault="00D824CB" w:rsidP="00D824CB">
      <w:pPr>
        <w:ind w:firstLine="851"/>
        <w:jc w:val="both"/>
        <w:rPr>
          <w:sz w:val="26"/>
          <w:szCs w:val="26"/>
        </w:rPr>
      </w:pPr>
    </w:p>
    <w:p w:rsidR="00D824CB" w:rsidRDefault="00D824CB" w:rsidP="00D824CB">
      <w:pPr>
        <w:ind w:firstLine="851"/>
        <w:jc w:val="both"/>
        <w:rPr>
          <w:sz w:val="26"/>
          <w:szCs w:val="26"/>
        </w:rPr>
      </w:pPr>
    </w:p>
    <w:p w:rsidR="00D824CB" w:rsidRPr="005F5032" w:rsidRDefault="00D824CB" w:rsidP="00D824C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D824CB" w:rsidRPr="005F5032" w:rsidSect="00A55D2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3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1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8"/>
  </w:num>
  <w:num w:numId="8">
    <w:abstractNumId w:val="33"/>
  </w:num>
  <w:num w:numId="9">
    <w:abstractNumId w:val="32"/>
  </w:num>
  <w:num w:numId="10">
    <w:abstractNumId w:val="6"/>
  </w:num>
  <w:num w:numId="11">
    <w:abstractNumId w:val="1"/>
  </w:num>
  <w:num w:numId="12">
    <w:abstractNumId w:val="5"/>
  </w:num>
  <w:num w:numId="13">
    <w:abstractNumId w:val="27"/>
  </w:num>
  <w:num w:numId="14">
    <w:abstractNumId w:val="14"/>
  </w:num>
  <w:num w:numId="15">
    <w:abstractNumId w:val="12"/>
  </w:num>
  <w:num w:numId="16">
    <w:abstractNumId w:val="22"/>
  </w:num>
  <w:num w:numId="17">
    <w:abstractNumId w:val="0"/>
  </w:num>
  <w:num w:numId="18">
    <w:abstractNumId w:val="19"/>
  </w:num>
  <w:num w:numId="19">
    <w:abstractNumId w:val="18"/>
  </w:num>
  <w:num w:numId="20">
    <w:abstractNumId w:val="24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7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0"/>
  </w:num>
  <w:num w:numId="31">
    <w:abstractNumId w:val="9"/>
  </w:num>
  <w:num w:numId="32">
    <w:abstractNumId w:val="20"/>
  </w:num>
  <w:num w:numId="33">
    <w:abstractNumId w:val="25"/>
  </w:num>
  <w:num w:numId="34">
    <w:abstractNumId w:val="2"/>
  </w:num>
  <w:num w:numId="35">
    <w:abstractNumId w:val="1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16DE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64A9A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5032"/>
    <w:rsid w:val="00603D8B"/>
    <w:rsid w:val="00617D38"/>
    <w:rsid w:val="00692E8F"/>
    <w:rsid w:val="006D2B15"/>
    <w:rsid w:val="0076099E"/>
    <w:rsid w:val="00762E45"/>
    <w:rsid w:val="00764E33"/>
    <w:rsid w:val="00787919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2234"/>
    <w:rsid w:val="00A45827"/>
    <w:rsid w:val="00A55D20"/>
    <w:rsid w:val="00A65074"/>
    <w:rsid w:val="00A6771C"/>
    <w:rsid w:val="00A700FC"/>
    <w:rsid w:val="00AB0867"/>
    <w:rsid w:val="00AC2DB7"/>
    <w:rsid w:val="00AD5E28"/>
    <w:rsid w:val="00AD725F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24CB"/>
    <w:rsid w:val="00D905DC"/>
    <w:rsid w:val="00DA07A9"/>
    <w:rsid w:val="00DA124B"/>
    <w:rsid w:val="00DA76A3"/>
    <w:rsid w:val="00DC45D0"/>
    <w:rsid w:val="00DE2713"/>
    <w:rsid w:val="00E059C7"/>
    <w:rsid w:val="00E16DE3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F503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5F5032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5F5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45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DC45D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DC4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C45D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DC45D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C45D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DC45D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C45D0"/>
  </w:style>
  <w:style w:type="paragraph" w:styleId="a7">
    <w:name w:val="Normal (Web)"/>
    <w:basedOn w:val="a"/>
    <w:uiPriority w:val="99"/>
    <w:unhideWhenUsed/>
    <w:rsid w:val="00DC45D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C45D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DC45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D82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82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87</TotalTime>
  <Pages>31</Pages>
  <Words>10186</Words>
  <Characters>58063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2017-02-03T08:20:00Z</cp:lastPrinted>
  <dcterms:created xsi:type="dcterms:W3CDTF">2017-02-03T06:44:00Z</dcterms:created>
  <dcterms:modified xsi:type="dcterms:W3CDTF">2017-02-28T06:21:00Z</dcterms:modified>
</cp:coreProperties>
</file>