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9235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9235F" w:rsidRPr="00E9235F">
              <w:rPr>
                <w:sz w:val="32"/>
                <w:szCs w:val="32"/>
                <w:u w:val="single"/>
              </w:rPr>
              <w:t>22.08.2017г.</w:t>
            </w:r>
            <w:r w:rsidR="00E9235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E9235F" w:rsidRDefault="00E9235F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E9235F">
              <w:rPr>
                <w:sz w:val="32"/>
                <w:szCs w:val="32"/>
                <w:u w:val="single"/>
              </w:rPr>
              <w:t>848</w:t>
            </w:r>
          </w:p>
        </w:tc>
      </w:tr>
    </w:tbl>
    <w:p w:rsidR="00274400" w:rsidRDefault="00274400">
      <w:pPr>
        <w:jc w:val="center"/>
      </w:pP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  <w:r w:rsidRPr="00E9235F">
        <w:rPr>
          <w:sz w:val="28"/>
          <w:szCs w:val="28"/>
        </w:rPr>
        <w:t>Об утверждении  проекта планировки</w:t>
      </w: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  <w:r w:rsidRPr="00E9235F">
        <w:rPr>
          <w:sz w:val="28"/>
          <w:szCs w:val="28"/>
        </w:rPr>
        <w:t xml:space="preserve">и межевания территории для строительства </w:t>
      </w: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  <w:r w:rsidRPr="00E9235F">
        <w:rPr>
          <w:sz w:val="28"/>
          <w:szCs w:val="28"/>
        </w:rPr>
        <w:t>линейного объекта  на территории МО «Володарский район»</w:t>
      </w: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  <w:r w:rsidRPr="00E9235F">
        <w:rPr>
          <w:sz w:val="28"/>
          <w:szCs w:val="28"/>
        </w:rPr>
        <w:t xml:space="preserve">В соответствии со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Решением Совета МО «Володарский район» от 28.07.2005 г. № 65 «О положении о публичных слушаниях в МО «Володарский район», Решением Совета МО «Володарский район» от 31.03.2011г. № 55 «О внесении изменений в Положение  о публичных слушаниях в МО «Володарский район», на основании результатов публичных слушаний по обсуждению проекта планировки и межевания территории для строительства линейного объекта «Распределительный газопровод к объекту Джамаледеновой С.Х.,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</w:t>
      </w:r>
      <w:r w:rsidRPr="00E9235F">
        <w:rPr>
          <w:sz w:val="28"/>
          <w:szCs w:val="28"/>
        </w:rPr>
        <w:t>с. Тулугановка, ул. Школьная, д. 10, код стройки 1314-1900/30», администрация МО «Володарский район»</w:t>
      </w: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</w:p>
    <w:p w:rsidR="00E9235F" w:rsidRDefault="00E9235F" w:rsidP="00E923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235F" w:rsidRDefault="00E9235F" w:rsidP="00E9235F">
      <w:pPr>
        <w:jc w:val="both"/>
        <w:rPr>
          <w:sz w:val="28"/>
          <w:szCs w:val="28"/>
        </w:rPr>
      </w:pP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9235F">
        <w:rPr>
          <w:sz w:val="28"/>
          <w:szCs w:val="28"/>
        </w:rPr>
        <w:t xml:space="preserve">Утвердить проект планировки и проект межевания территории для строительства линейного объекта «Распределительный газопровод к объекту Джамаледеновой С.Х., расположенного по адресу: Астраханская область, Володарский район, с. Тулугановка, ул. Школьная, д. 10, код стройки 1314-1900/30». </w:t>
      </w: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  <w:r w:rsidRPr="00E9235F">
        <w:rPr>
          <w:sz w:val="28"/>
          <w:szCs w:val="28"/>
        </w:rPr>
        <w:t xml:space="preserve">2. Отделу земельных и имущественных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 xml:space="preserve">(Джанаев) </w:t>
      </w:r>
      <w:r w:rsidRPr="00E9235F">
        <w:rPr>
          <w:sz w:val="28"/>
          <w:szCs w:val="28"/>
        </w:rPr>
        <w:t xml:space="preserve">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 администрации </w:t>
      </w:r>
      <w:r>
        <w:rPr>
          <w:sz w:val="28"/>
          <w:szCs w:val="28"/>
        </w:rPr>
        <w:t xml:space="preserve">                        </w:t>
      </w:r>
      <w:r w:rsidRPr="00E9235F">
        <w:rPr>
          <w:sz w:val="28"/>
          <w:szCs w:val="28"/>
        </w:rPr>
        <w:t>МО «Володарский район» в сети «Интернет».</w:t>
      </w: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9235F"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 </w:t>
      </w: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9235F">
        <w:rPr>
          <w:sz w:val="28"/>
          <w:szCs w:val="28"/>
        </w:rPr>
        <w:t>Главному редактору МАУ «Редакция га</w:t>
      </w:r>
      <w:r>
        <w:rPr>
          <w:sz w:val="28"/>
          <w:szCs w:val="28"/>
        </w:rPr>
        <w:t xml:space="preserve">зеты «Заря Каспия» (Шарова) </w:t>
      </w:r>
      <w:r w:rsidRPr="00E9235F">
        <w:rPr>
          <w:sz w:val="28"/>
          <w:szCs w:val="28"/>
        </w:rPr>
        <w:t xml:space="preserve">опубликовать настоящее постановление в районной газете. </w:t>
      </w:r>
    </w:p>
    <w:p w:rsidR="00E9235F" w:rsidRDefault="00E9235F" w:rsidP="00E92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9235F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B82EB4" w:rsidRDefault="00E9235F" w:rsidP="00E92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9235F"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E9235F" w:rsidRDefault="00E9235F" w:rsidP="00E9235F">
      <w:pPr>
        <w:ind w:firstLine="851"/>
        <w:jc w:val="both"/>
        <w:rPr>
          <w:sz w:val="28"/>
          <w:szCs w:val="28"/>
        </w:rPr>
      </w:pPr>
    </w:p>
    <w:p w:rsidR="00E9235F" w:rsidRDefault="00E9235F" w:rsidP="00E9235F">
      <w:pPr>
        <w:ind w:firstLine="851"/>
        <w:jc w:val="both"/>
        <w:rPr>
          <w:sz w:val="28"/>
          <w:szCs w:val="28"/>
        </w:rPr>
      </w:pPr>
    </w:p>
    <w:p w:rsidR="00E9235F" w:rsidRDefault="00E9235F" w:rsidP="00E9235F">
      <w:pPr>
        <w:ind w:firstLine="851"/>
        <w:jc w:val="both"/>
        <w:rPr>
          <w:sz w:val="28"/>
          <w:szCs w:val="28"/>
        </w:rPr>
      </w:pPr>
    </w:p>
    <w:p w:rsidR="00E9235F" w:rsidRDefault="00E9235F" w:rsidP="00E92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9235F" w:rsidRPr="00E9235F" w:rsidRDefault="00E9235F" w:rsidP="00E92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С.И. Магзанов </w:t>
      </w:r>
    </w:p>
    <w:sectPr w:rsidR="00E9235F" w:rsidRPr="00E9235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235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44F9"/>
    <w:rsid w:val="00237597"/>
    <w:rsid w:val="00274400"/>
    <w:rsid w:val="00290EDC"/>
    <w:rsid w:val="002C4B63"/>
    <w:rsid w:val="002C795F"/>
    <w:rsid w:val="002D7BA5"/>
    <w:rsid w:val="002E4B29"/>
    <w:rsid w:val="003011CC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9235F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2017-08-22T04:19:00Z</cp:lastPrinted>
  <dcterms:created xsi:type="dcterms:W3CDTF">2017-08-22T04:14:00Z</dcterms:created>
  <dcterms:modified xsi:type="dcterms:W3CDTF">2017-08-25T07:31:00Z</dcterms:modified>
</cp:coreProperties>
</file>