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4E1C22" w:rsidTr="0070413A">
        <w:tc>
          <w:tcPr>
            <w:tcW w:w="4927" w:type="dxa"/>
          </w:tcPr>
          <w:p w:rsidR="0005118A" w:rsidRPr="002F5DD7" w:rsidRDefault="0038144C" w:rsidP="00BA678C">
            <w:pPr>
              <w:rPr>
                <w:sz w:val="32"/>
                <w:szCs w:val="32"/>
                <w:u w:val="single"/>
              </w:rPr>
            </w:pPr>
            <w:r w:rsidRPr="002F5DD7">
              <w:rPr>
                <w:sz w:val="32"/>
                <w:szCs w:val="32"/>
              </w:rPr>
              <w:t xml:space="preserve">           </w:t>
            </w:r>
            <w:r w:rsidR="00BA678C">
              <w:rPr>
                <w:sz w:val="32"/>
                <w:szCs w:val="32"/>
              </w:rPr>
              <w:t>о</w:t>
            </w:r>
            <w:r w:rsidR="00F84F4A">
              <w:rPr>
                <w:sz w:val="32"/>
                <w:szCs w:val="32"/>
              </w:rPr>
              <w:t>т</w:t>
            </w:r>
            <w:r w:rsidR="00BA678C">
              <w:rPr>
                <w:sz w:val="32"/>
                <w:szCs w:val="32"/>
                <w:u w:val="single"/>
              </w:rPr>
              <w:t xml:space="preserve"> 12.03.2021 г.</w:t>
            </w:r>
          </w:p>
        </w:tc>
        <w:tc>
          <w:tcPr>
            <w:tcW w:w="4927" w:type="dxa"/>
          </w:tcPr>
          <w:p w:rsidR="0005118A" w:rsidRPr="002F5DD7" w:rsidRDefault="0005118A" w:rsidP="00BA678C">
            <w:pPr>
              <w:jc w:val="center"/>
              <w:rPr>
                <w:sz w:val="32"/>
                <w:szCs w:val="32"/>
                <w:u w:val="single"/>
              </w:rPr>
            </w:pPr>
            <w:r w:rsidRPr="002F5DD7">
              <w:rPr>
                <w:sz w:val="32"/>
                <w:szCs w:val="32"/>
                <w:u w:val="single"/>
                <w:lang w:val="en-US"/>
              </w:rPr>
              <w:t>N</w:t>
            </w:r>
            <w:r w:rsidR="00BA678C">
              <w:rPr>
                <w:sz w:val="32"/>
                <w:szCs w:val="32"/>
                <w:u w:val="single"/>
              </w:rPr>
              <w:t xml:space="preserve"> 331</w:t>
            </w:r>
            <w:r w:rsidR="00847EA6" w:rsidRPr="002F5DD7">
              <w:rPr>
                <w:sz w:val="32"/>
                <w:szCs w:val="32"/>
                <w:u w:val="single"/>
              </w:rPr>
              <w:t xml:space="preserve"> </w:t>
            </w:r>
          </w:p>
        </w:tc>
      </w:tr>
    </w:tbl>
    <w:p w:rsidR="00BA678C" w:rsidRDefault="00BA678C" w:rsidP="00BA678C">
      <w:pPr>
        <w:ind w:firstLine="851"/>
        <w:jc w:val="both"/>
        <w:rPr>
          <w:sz w:val="28"/>
          <w:szCs w:val="28"/>
        </w:rPr>
      </w:pPr>
    </w:p>
    <w:p w:rsidR="00BA678C" w:rsidRPr="00BA678C" w:rsidRDefault="00BA678C" w:rsidP="00BA678C">
      <w:pPr>
        <w:ind w:firstLine="851"/>
        <w:jc w:val="both"/>
        <w:rPr>
          <w:sz w:val="28"/>
          <w:szCs w:val="28"/>
        </w:rPr>
      </w:pPr>
      <w:r w:rsidRPr="00BA678C">
        <w:rPr>
          <w:sz w:val="28"/>
          <w:szCs w:val="28"/>
        </w:rPr>
        <w:t xml:space="preserve">О внесении изменений в постановление </w:t>
      </w:r>
    </w:p>
    <w:p w:rsidR="00BA678C" w:rsidRPr="00BA678C" w:rsidRDefault="00BA678C" w:rsidP="00BA678C">
      <w:pPr>
        <w:ind w:firstLine="851"/>
        <w:jc w:val="both"/>
        <w:rPr>
          <w:sz w:val="28"/>
          <w:szCs w:val="28"/>
        </w:rPr>
      </w:pPr>
      <w:r w:rsidRPr="00BA678C">
        <w:rPr>
          <w:sz w:val="28"/>
          <w:szCs w:val="28"/>
        </w:rPr>
        <w:t xml:space="preserve">администрации МО "Володарский район" </w:t>
      </w:r>
    </w:p>
    <w:p w:rsidR="00BA678C" w:rsidRPr="00BA678C" w:rsidRDefault="00BA678C" w:rsidP="00BA678C">
      <w:pPr>
        <w:ind w:firstLine="851"/>
        <w:jc w:val="both"/>
        <w:rPr>
          <w:sz w:val="28"/>
          <w:szCs w:val="28"/>
        </w:rPr>
      </w:pPr>
      <w:r w:rsidRPr="00BA678C">
        <w:rPr>
          <w:sz w:val="28"/>
          <w:szCs w:val="28"/>
        </w:rPr>
        <w:t xml:space="preserve">№ 2209 от 30.12.2019 г. "Об утверждении </w:t>
      </w:r>
      <w:proofErr w:type="gramStart"/>
      <w:r w:rsidRPr="00BA678C">
        <w:rPr>
          <w:sz w:val="28"/>
          <w:szCs w:val="28"/>
        </w:rPr>
        <w:t>муниципальной</w:t>
      </w:r>
      <w:proofErr w:type="gramEnd"/>
      <w:r w:rsidRPr="00BA678C">
        <w:rPr>
          <w:sz w:val="28"/>
          <w:szCs w:val="28"/>
        </w:rPr>
        <w:t xml:space="preserve"> </w:t>
      </w:r>
    </w:p>
    <w:p w:rsidR="00BA678C" w:rsidRPr="00BA678C" w:rsidRDefault="00BA678C" w:rsidP="00BA678C">
      <w:pPr>
        <w:ind w:firstLine="851"/>
        <w:jc w:val="both"/>
        <w:rPr>
          <w:sz w:val="28"/>
          <w:szCs w:val="28"/>
        </w:rPr>
      </w:pPr>
      <w:r w:rsidRPr="00BA678C">
        <w:rPr>
          <w:sz w:val="28"/>
          <w:szCs w:val="28"/>
        </w:rPr>
        <w:t xml:space="preserve">программы «Развитие дорожного хозяйства </w:t>
      </w:r>
    </w:p>
    <w:p w:rsidR="00BA678C" w:rsidRPr="00BA678C" w:rsidRDefault="00BA678C" w:rsidP="00BA678C">
      <w:pPr>
        <w:ind w:firstLine="851"/>
        <w:jc w:val="both"/>
        <w:rPr>
          <w:sz w:val="28"/>
          <w:szCs w:val="28"/>
        </w:rPr>
      </w:pPr>
      <w:r w:rsidRPr="00BA678C">
        <w:rPr>
          <w:sz w:val="28"/>
          <w:szCs w:val="28"/>
        </w:rPr>
        <w:t>Володарского района Астраханской области</w:t>
      </w:r>
    </w:p>
    <w:p w:rsidR="00BA678C" w:rsidRPr="00BA678C" w:rsidRDefault="00BA678C" w:rsidP="00BA678C">
      <w:pPr>
        <w:ind w:firstLine="851"/>
        <w:jc w:val="both"/>
        <w:rPr>
          <w:sz w:val="28"/>
          <w:szCs w:val="28"/>
        </w:rPr>
      </w:pPr>
      <w:r w:rsidRPr="00BA678C">
        <w:rPr>
          <w:sz w:val="28"/>
          <w:szCs w:val="28"/>
        </w:rPr>
        <w:t>на 2020 - 2022 годы»</w:t>
      </w:r>
    </w:p>
    <w:p w:rsidR="00BA678C" w:rsidRPr="00BA678C" w:rsidRDefault="00BA678C" w:rsidP="00BA678C">
      <w:pPr>
        <w:ind w:firstLine="851"/>
        <w:jc w:val="both"/>
        <w:rPr>
          <w:sz w:val="28"/>
          <w:szCs w:val="28"/>
        </w:rPr>
      </w:pPr>
    </w:p>
    <w:p w:rsidR="00BA678C" w:rsidRPr="00BA678C" w:rsidRDefault="00BA678C" w:rsidP="00BA678C">
      <w:pPr>
        <w:ind w:firstLine="851"/>
        <w:jc w:val="both"/>
        <w:rPr>
          <w:sz w:val="28"/>
          <w:szCs w:val="28"/>
        </w:rPr>
      </w:pPr>
      <w:r w:rsidRPr="00BA678C">
        <w:rPr>
          <w:sz w:val="28"/>
          <w:szCs w:val="28"/>
        </w:rPr>
        <w:t>В целях развития дорожного хозяйства Володарского района Астраханской области, в соответствии с Постановлением администрации МО «Володарский район» № 1467 от 01.10.2015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BA678C" w:rsidRPr="00BA678C" w:rsidRDefault="00BA678C" w:rsidP="00BA678C">
      <w:pPr>
        <w:ind w:firstLine="851"/>
        <w:jc w:val="both"/>
        <w:rPr>
          <w:sz w:val="28"/>
          <w:szCs w:val="28"/>
        </w:rPr>
      </w:pPr>
    </w:p>
    <w:p w:rsidR="00BA678C" w:rsidRPr="00BA678C" w:rsidRDefault="00BA678C" w:rsidP="00BA678C">
      <w:pPr>
        <w:jc w:val="both"/>
        <w:rPr>
          <w:sz w:val="28"/>
          <w:szCs w:val="28"/>
        </w:rPr>
      </w:pPr>
      <w:r w:rsidRPr="00BA678C">
        <w:rPr>
          <w:sz w:val="28"/>
          <w:szCs w:val="28"/>
        </w:rPr>
        <w:t>ПОСТАНОВЛЯЕТ:</w:t>
      </w:r>
    </w:p>
    <w:p w:rsidR="00BA678C" w:rsidRDefault="00BA678C" w:rsidP="00BA678C">
      <w:pPr>
        <w:ind w:firstLine="851"/>
        <w:jc w:val="both"/>
        <w:rPr>
          <w:sz w:val="28"/>
          <w:szCs w:val="28"/>
        </w:rPr>
      </w:pPr>
    </w:p>
    <w:p w:rsidR="00BA678C" w:rsidRPr="00BA678C" w:rsidRDefault="00BA678C" w:rsidP="00BA678C">
      <w:pPr>
        <w:ind w:firstLine="851"/>
        <w:jc w:val="both"/>
        <w:rPr>
          <w:sz w:val="28"/>
          <w:szCs w:val="28"/>
        </w:rPr>
      </w:pPr>
      <w:r w:rsidRPr="00BA678C">
        <w:rPr>
          <w:sz w:val="28"/>
          <w:szCs w:val="28"/>
        </w:rPr>
        <w:t xml:space="preserve">1. </w:t>
      </w:r>
      <w:r>
        <w:rPr>
          <w:sz w:val="28"/>
          <w:szCs w:val="28"/>
        </w:rPr>
        <w:tab/>
      </w:r>
      <w:r w:rsidRPr="00BA678C">
        <w:rPr>
          <w:sz w:val="28"/>
          <w:szCs w:val="28"/>
        </w:rPr>
        <w:t xml:space="preserve">Приложения № 1, № 2 к постановлению администрации МО «Володарский район» № 2209 от 30.12.2019 г. "Об утверждении муниципальной программы «Развитие дорожного хозяйства Володарского района Астраханской области на 2020 - 2022 годы» изложить в новой редакции. </w:t>
      </w:r>
    </w:p>
    <w:p w:rsidR="00BA678C" w:rsidRPr="00BA678C" w:rsidRDefault="00BA678C" w:rsidP="00BA678C">
      <w:pPr>
        <w:ind w:firstLine="851"/>
        <w:jc w:val="both"/>
        <w:rPr>
          <w:sz w:val="28"/>
          <w:szCs w:val="28"/>
        </w:rPr>
      </w:pPr>
      <w:r w:rsidRPr="00BA678C">
        <w:rPr>
          <w:sz w:val="28"/>
          <w:szCs w:val="28"/>
        </w:rPr>
        <w:t xml:space="preserve">2. </w:t>
      </w:r>
      <w:r>
        <w:rPr>
          <w:sz w:val="28"/>
          <w:szCs w:val="28"/>
        </w:rPr>
        <w:tab/>
      </w:r>
      <w:r w:rsidRPr="00BA678C">
        <w:rPr>
          <w:sz w:val="28"/>
          <w:szCs w:val="28"/>
        </w:rPr>
        <w:t>Сектору информационных технологий  организационного отдела администрации МО «Володарский район» (</w:t>
      </w:r>
      <w:proofErr w:type="spellStart"/>
      <w:r w:rsidRPr="00BA678C">
        <w:rPr>
          <w:sz w:val="28"/>
          <w:szCs w:val="28"/>
        </w:rPr>
        <w:t>Поддубнов</w:t>
      </w:r>
      <w:proofErr w:type="spellEnd"/>
      <w:r w:rsidRPr="00BA678C">
        <w:rPr>
          <w:sz w:val="28"/>
          <w:szCs w:val="28"/>
        </w:rPr>
        <w:t>)</w:t>
      </w:r>
      <w:r>
        <w:rPr>
          <w:sz w:val="28"/>
          <w:szCs w:val="28"/>
        </w:rPr>
        <w:t xml:space="preserve"> </w:t>
      </w:r>
      <w:proofErr w:type="gramStart"/>
      <w:r w:rsidRPr="00BA678C">
        <w:rPr>
          <w:sz w:val="28"/>
          <w:szCs w:val="28"/>
        </w:rPr>
        <w:t>разместить</w:t>
      </w:r>
      <w:proofErr w:type="gramEnd"/>
      <w:r w:rsidRPr="00BA678C">
        <w:rPr>
          <w:sz w:val="28"/>
          <w:szCs w:val="28"/>
        </w:rPr>
        <w:t xml:space="preserve"> </w:t>
      </w:r>
      <w:r>
        <w:rPr>
          <w:sz w:val="28"/>
          <w:szCs w:val="28"/>
        </w:rPr>
        <w:t xml:space="preserve">настоящее постановление </w:t>
      </w:r>
      <w:r w:rsidRPr="00BA678C">
        <w:rPr>
          <w:sz w:val="28"/>
          <w:szCs w:val="28"/>
        </w:rPr>
        <w:t>на официальном сайте администрации МО «Володарский район».</w:t>
      </w:r>
    </w:p>
    <w:p w:rsidR="00BA678C" w:rsidRPr="00BA678C" w:rsidRDefault="00BA678C" w:rsidP="00BA678C">
      <w:pPr>
        <w:ind w:firstLine="851"/>
        <w:jc w:val="both"/>
        <w:rPr>
          <w:sz w:val="28"/>
          <w:szCs w:val="28"/>
        </w:rPr>
      </w:pPr>
      <w:r w:rsidRPr="00BA678C">
        <w:rPr>
          <w:sz w:val="28"/>
          <w:szCs w:val="28"/>
        </w:rPr>
        <w:t xml:space="preserve">3. </w:t>
      </w:r>
      <w:r>
        <w:rPr>
          <w:sz w:val="28"/>
          <w:szCs w:val="28"/>
        </w:rPr>
        <w:tab/>
      </w:r>
      <w:r w:rsidRPr="00BA678C">
        <w:rPr>
          <w:sz w:val="28"/>
          <w:szCs w:val="28"/>
        </w:rPr>
        <w:t xml:space="preserve">Главному редактору МАУ «Редакция газеты </w:t>
      </w:r>
      <w:r>
        <w:rPr>
          <w:sz w:val="28"/>
          <w:szCs w:val="28"/>
        </w:rPr>
        <w:t>«</w:t>
      </w:r>
      <w:r w:rsidRPr="00BA678C">
        <w:rPr>
          <w:sz w:val="28"/>
          <w:szCs w:val="28"/>
        </w:rPr>
        <w:t>Заря Каспия» (</w:t>
      </w:r>
      <w:proofErr w:type="spellStart"/>
      <w:r w:rsidRPr="00BA678C">
        <w:rPr>
          <w:sz w:val="28"/>
          <w:szCs w:val="28"/>
        </w:rPr>
        <w:t>Шарова</w:t>
      </w:r>
      <w:proofErr w:type="spellEnd"/>
      <w:r w:rsidRPr="00BA678C">
        <w:rPr>
          <w:sz w:val="28"/>
          <w:szCs w:val="28"/>
        </w:rPr>
        <w:t>) опубликовать настоящее постановление в районной газете «Заря Каспия».</w:t>
      </w:r>
    </w:p>
    <w:p w:rsidR="00BA678C" w:rsidRPr="00BA678C" w:rsidRDefault="00BA678C" w:rsidP="00BA678C">
      <w:pPr>
        <w:ind w:firstLine="851"/>
        <w:jc w:val="both"/>
        <w:rPr>
          <w:sz w:val="28"/>
          <w:szCs w:val="28"/>
        </w:rPr>
      </w:pPr>
      <w:r w:rsidRPr="00BA678C">
        <w:rPr>
          <w:sz w:val="28"/>
          <w:szCs w:val="28"/>
        </w:rPr>
        <w:t>4. Настоящее постановление считать неотъемлемой частью постановления № 2209 от 30.12.2019 г.</w:t>
      </w:r>
    </w:p>
    <w:p w:rsidR="00BA678C" w:rsidRPr="00BA678C" w:rsidRDefault="00BA678C" w:rsidP="00BA678C">
      <w:pPr>
        <w:ind w:firstLine="851"/>
        <w:jc w:val="both"/>
        <w:rPr>
          <w:sz w:val="28"/>
          <w:szCs w:val="28"/>
        </w:rPr>
      </w:pPr>
      <w:r w:rsidRPr="00BA678C">
        <w:rPr>
          <w:sz w:val="28"/>
          <w:szCs w:val="28"/>
        </w:rPr>
        <w:t xml:space="preserve">5. </w:t>
      </w:r>
      <w:r>
        <w:rPr>
          <w:sz w:val="28"/>
          <w:szCs w:val="28"/>
        </w:rPr>
        <w:tab/>
      </w:r>
      <w:r w:rsidRPr="00BA678C">
        <w:rPr>
          <w:sz w:val="28"/>
          <w:szCs w:val="28"/>
        </w:rPr>
        <w:t xml:space="preserve">Постановление </w:t>
      </w:r>
      <w:r>
        <w:rPr>
          <w:sz w:val="28"/>
          <w:szCs w:val="28"/>
        </w:rPr>
        <w:t xml:space="preserve">администрации </w:t>
      </w:r>
      <w:r w:rsidRPr="00BA678C">
        <w:rPr>
          <w:sz w:val="28"/>
          <w:szCs w:val="28"/>
        </w:rPr>
        <w:t>МО «Володарский район» № 1084 от 21.09.2020 г. считать утратившим силу.</w:t>
      </w:r>
    </w:p>
    <w:p w:rsidR="00BA678C" w:rsidRPr="00BA678C" w:rsidRDefault="00BA678C" w:rsidP="00BA678C">
      <w:pPr>
        <w:ind w:firstLine="851"/>
        <w:jc w:val="both"/>
        <w:rPr>
          <w:sz w:val="28"/>
          <w:szCs w:val="28"/>
        </w:rPr>
      </w:pPr>
      <w:r w:rsidRPr="00BA678C">
        <w:rPr>
          <w:sz w:val="28"/>
          <w:szCs w:val="28"/>
        </w:rPr>
        <w:lastRenderedPageBreak/>
        <w:t xml:space="preserve">6. </w:t>
      </w:r>
      <w:r>
        <w:rPr>
          <w:sz w:val="28"/>
          <w:szCs w:val="28"/>
        </w:rPr>
        <w:tab/>
      </w:r>
      <w:proofErr w:type="gramStart"/>
      <w:r w:rsidRPr="00BA678C">
        <w:rPr>
          <w:sz w:val="28"/>
          <w:szCs w:val="28"/>
        </w:rPr>
        <w:t>Контроль за</w:t>
      </w:r>
      <w:proofErr w:type="gramEnd"/>
      <w:r w:rsidRPr="00BA678C">
        <w:rPr>
          <w:sz w:val="28"/>
          <w:szCs w:val="28"/>
        </w:rPr>
        <w:t xml:space="preserve"> исполнением настоящего постановления возложить на </w:t>
      </w:r>
      <w:r>
        <w:rPr>
          <w:sz w:val="28"/>
          <w:szCs w:val="28"/>
        </w:rPr>
        <w:t xml:space="preserve">и.о. заместителя главы администрации МО «Володарский район» по оперативной работе Р.Т. </w:t>
      </w:r>
      <w:proofErr w:type="spellStart"/>
      <w:r>
        <w:rPr>
          <w:sz w:val="28"/>
          <w:szCs w:val="28"/>
        </w:rPr>
        <w:t>Мухамбетова</w:t>
      </w:r>
      <w:proofErr w:type="spellEnd"/>
      <w:r>
        <w:rPr>
          <w:sz w:val="28"/>
          <w:szCs w:val="28"/>
        </w:rPr>
        <w:t>.</w:t>
      </w:r>
    </w:p>
    <w:p w:rsidR="00BA678C" w:rsidRDefault="00BA678C" w:rsidP="00BA678C">
      <w:pPr>
        <w:ind w:firstLine="851"/>
        <w:jc w:val="both"/>
        <w:rPr>
          <w:sz w:val="28"/>
          <w:szCs w:val="28"/>
        </w:rPr>
      </w:pPr>
    </w:p>
    <w:p w:rsidR="00BA678C" w:rsidRDefault="00BA678C" w:rsidP="00BA678C">
      <w:pPr>
        <w:ind w:firstLine="851"/>
        <w:jc w:val="both"/>
        <w:rPr>
          <w:sz w:val="28"/>
          <w:szCs w:val="28"/>
        </w:rPr>
      </w:pPr>
    </w:p>
    <w:p w:rsidR="00BA678C" w:rsidRDefault="00BA678C" w:rsidP="00BA678C">
      <w:pPr>
        <w:ind w:firstLine="851"/>
        <w:jc w:val="both"/>
        <w:rPr>
          <w:sz w:val="28"/>
          <w:szCs w:val="28"/>
        </w:rPr>
      </w:pPr>
    </w:p>
    <w:p w:rsidR="00BA678C" w:rsidRDefault="00BA678C" w:rsidP="00BA678C">
      <w:pPr>
        <w:ind w:firstLine="851"/>
        <w:jc w:val="both"/>
        <w:rPr>
          <w:sz w:val="28"/>
          <w:szCs w:val="28"/>
        </w:rPr>
      </w:pPr>
    </w:p>
    <w:p w:rsidR="00BA678C" w:rsidRPr="00BA678C" w:rsidRDefault="00BA678C" w:rsidP="00BA678C">
      <w:pPr>
        <w:ind w:firstLine="851"/>
        <w:jc w:val="both"/>
        <w:rPr>
          <w:sz w:val="28"/>
          <w:szCs w:val="28"/>
        </w:rPr>
      </w:pPr>
    </w:p>
    <w:p w:rsidR="00BA678C" w:rsidRPr="00BA678C" w:rsidRDefault="00BA678C" w:rsidP="00BA678C">
      <w:pPr>
        <w:ind w:firstLine="851"/>
        <w:jc w:val="both"/>
        <w:rPr>
          <w:sz w:val="28"/>
          <w:szCs w:val="28"/>
        </w:rPr>
      </w:pPr>
      <w:r w:rsidRPr="00BA678C">
        <w:rPr>
          <w:sz w:val="28"/>
          <w:szCs w:val="28"/>
        </w:rPr>
        <w:t>Глава администрации</w:t>
      </w:r>
    </w:p>
    <w:p w:rsidR="00BA678C" w:rsidRPr="00BA678C" w:rsidRDefault="00BA678C" w:rsidP="00BA678C">
      <w:pPr>
        <w:ind w:firstLine="851"/>
        <w:jc w:val="both"/>
        <w:rPr>
          <w:sz w:val="28"/>
          <w:szCs w:val="28"/>
        </w:rPr>
      </w:pPr>
      <w:r w:rsidRPr="00BA678C">
        <w:rPr>
          <w:sz w:val="28"/>
          <w:szCs w:val="28"/>
        </w:rPr>
        <w:t xml:space="preserve">МО «Володарский район» </w:t>
      </w:r>
      <w:r w:rsidRPr="00BA678C">
        <w:rPr>
          <w:sz w:val="28"/>
          <w:szCs w:val="28"/>
        </w:rPr>
        <w:tab/>
      </w:r>
      <w:r w:rsidRPr="00BA678C">
        <w:rPr>
          <w:sz w:val="28"/>
          <w:szCs w:val="28"/>
        </w:rPr>
        <w:tab/>
      </w:r>
      <w:r w:rsidRPr="00BA678C">
        <w:rPr>
          <w:sz w:val="28"/>
          <w:szCs w:val="28"/>
        </w:rPr>
        <w:tab/>
        <w:t xml:space="preserve">         </w:t>
      </w:r>
      <w:r w:rsidRPr="00BA678C">
        <w:rPr>
          <w:sz w:val="28"/>
          <w:szCs w:val="28"/>
        </w:rPr>
        <w:tab/>
        <w:t xml:space="preserve">         </w:t>
      </w:r>
      <w:r>
        <w:rPr>
          <w:sz w:val="28"/>
          <w:szCs w:val="28"/>
        </w:rPr>
        <w:t xml:space="preserve">      </w:t>
      </w:r>
      <w:r w:rsidRPr="00BA678C">
        <w:rPr>
          <w:sz w:val="28"/>
          <w:szCs w:val="28"/>
        </w:rPr>
        <w:t xml:space="preserve"> Х.Г. </w:t>
      </w:r>
      <w:proofErr w:type="spellStart"/>
      <w:r w:rsidRPr="00BA678C">
        <w:rPr>
          <w:sz w:val="28"/>
          <w:szCs w:val="28"/>
        </w:rPr>
        <w:t>Исмуханов</w:t>
      </w:r>
      <w:proofErr w:type="spellEnd"/>
      <w:r w:rsidRPr="00BA678C">
        <w:rPr>
          <w:sz w:val="28"/>
          <w:szCs w:val="28"/>
        </w:rPr>
        <w:t xml:space="preserve"> </w:t>
      </w:r>
    </w:p>
    <w:p w:rsidR="00BA678C" w:rsidRPr="00BA678C" w:rsidRDefault="00BA678C" w:rsidP="00BA678C">
      <w:pPr>
        <w:ind w:firstLine="851"/>
        <w:jc w:val="both"/>
        <w:rPr>
          <w:sz w:val="28"/>
          <w:szCs w:val="28"/>
        </w:rPr>
      </w:pPr>
    </w:p>
    <w:p w:rsidR="00BA678C" w:rsidRPr="00BA678C" w:rsidRDefault="00BA678C" w:rsidP="00BA678C">
      <w:pPr>
        <w:ind w:firstLine="851"/>
        <w:jc w:val="both"/>
        <w:rPr>
          <w:sz w:val="28"/>
          <w:szCs w:val="28"/>
        </w:rPr>
      </w:pPr>
    </w:p>
    <w:p w:rsidR="00BA678C" w:rsidRDefault="00BA678C" w:rsidP="00126CD4">
      <w:pPr>
        <w:ind w:firstLine="851"/>
        <w:jc w:val="both"/>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Default="00BA678C" w:rsidP="00BA678C">
      <w:pPr>
        <w:jc w:val="center"/>
        <w:rPr>
          <w:sz w:val="28"/>
          <w:szCs w:val="28"/>
        </w:rPr>
      </w:pPr>
    </w:p>
    <w:p w:rsidR="00BA678C" w:rsidRDefault="00BA678C" w:rsidP="00BA678C">
      <w:pPr>
        <w:jc w:val="center"/>
        <w:rPr>
          <w:sz w:val="28"/>
          <w:szCs w:val="28"/>
        </w:rPr>
      </w:pPr>
    </w:p>
    <w:p w:rsidR="00BA678C" w:rsidRDefault="00BA678C" w:rsidP="00BA678C">
      <w:pPr>
        <w:jc w:val="center"/>
        <w:rPr>
          <w:sz w:val="28"/>
          <w:szCs w:val="28"/>
        </w:rPr>
      </w:pPr>
    </w:p>
    <w:p w:rsidR="00BA678C" w:rsidRDefault="00BA678C" w:rsidP="00BA678C">
      <w:pPr>
        <w:jc w:val="center"/>
        <w:rPr>
          <w:sz w:val="28"/>
          <w:szCs w:val="28"/>
        </w:rPr>
      </w:pPr>
    </w:p>
    <w:p w:rsidR="00BA678C" w:rsidRPr="00BA678C" w:rsidRDefault="00BA678C" w:rsidP="00BA678C">
      <w:pPr>
        <w:jc w:val="right"/>
        <w:rPr>
          <w:sz w:val="26"/>
          <w:szCs w:val="26"/>
        </w:rPr>
      </w:pPr>
      <w:r w:rsidRPr="00BA678C">
        <w:rPr>
          <w:sz w:val="26"/>
          <w:szCs w:val="26"/>
        </w:rPr>
        <w:lastRenderedPageBreak/>
        <w:t>Приложение №1</w:t>
      </w:r>
    </w:p>
    <w:p w:rsidR="00BA678C" w:rsidRPr="00BA678C" w:rsidRDefault="00BA678C" w:rsidP="00BA678C">
      <w:pPr>
        <w:jc w:val="right"/>
        <w:rPr>
          <w:sz w:val="26"/>
          <w:szCs w:val="26"/>
        </w:rPr>
      </w:pPr>
      <w:r w:rsidRPr="00BA678C">
        <w:rPr>
          <w:sz w:val="26"/>
          <w:szCs w:val="26"/>
        </w:rPr>
        <w:t>к постановлению администрации</w:t>
      </w:r>
    </w:p>
    <w:p w:rsidR="00BA678C" w:rsidRPr="00BA678C" w:rsidRDefault="00BA678C" w:rsidP="00BA678C">
      <w:pPr>
        <w:jc w:val="right"/>
        <w:rPr>
          <w:sz w:val="26"/>
          <w:szCs w:val="26"/>
        </w:rPr>
      </w:pPr>
      <w:r w:rsidRPr="00BA678C">
        <w:rPr>
          <w:sz w:val="26"/>
          <w:szCs w:val="26"/>
        </w:rPr>
        <w:t>МО «Володарский район»</w:t>
      </w:r>
    </w:p>
    <w:p w:rsidR="00BA678C" w:rsidRPr="00BA678C" w:rsidRDefault="00BA678C" w:rsidP="00BA678C">
      <w:pPr>
        <w:jc w:val="right"/>
        <w:rPr>
          <w:sz w:val="26"/>
          <w:szCs w:val="26"/>
        </w:rPr>
      </w:pPr>
      <w:r w:rsidRPr="00BA678C">
        <w:rPr>
          <w:sz w:val="26"/>
          <w:szCs w:val="26"/>
        </w:rPr>
        <w:t xml:space="preserve">от </w:t>
      </w:r>
      <w:r w:rsidRPr="00BA678C">
        <w:rPr>
          <w:sz w:val="26"/>
          <w:szCs w:val="26"/>
          <w:u w:val="single"/>
        </w:rPr>
        <w:t>12.03.2021</w:t>
      </w:r>
      <w:r w:rsidRPr="00BA678C">
        <w:rPr>
          <w:sz w:val="26"/>
          <w:szCs w:val="26"/>
        </w:rPr>
        <w:t xml:space="preserve"> г. № </w:t>
      </w:r>
      <w:r w:rsidRPr="00BA678C">
        <w:rPr>
          <w:sz w:val="26"/>
          <w:szCs w:val="26"/>
          <w:u w:val="single"/>
        </w:rPr>
        <w:t>331</w:t>
      </w:r>
    </w:p>
    <w:p w:rsidR="00BA678C" w:rsidRDefault="00BA678C" w:rsidP="00BA678C">
      <w:pPr>
        <w:rPr>
          <w:sz w:val="28"/>
          <w:szCs w:val="28"/>
        </w:rPr>
      </w:pPr>
    </w:p>
    <w:p w:rsidR="00BA678C" w:rsidRDefault="00BA678C" w:rsidP="00BA678C">
      <w:pPr>
        <w:rPr>
          <w:sz w:val="28"/>
          <w:szCs w:val="28"/>
        </w:rPr>
      </w:pPr>
    </w:p>
    <w:p w:rsidR="00BA678C" w:rsidRPr="00AE794C" w:rsidRDefault="00BA678C" w:rsidP="00BA678C">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BA678C" w:rsidRPr="00AE794C" w:rsidRDefault="00BA678C" w:rsidP="00BA678C">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BA678C" w:rsidRPr="009A102A" w:rsidRDefault="00BA678C" w:rsidP="00BA678C">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BA678C" w:rsidRPr="009A102A" w:rsidRDefault="00BA678C" w:rsidP="00BA678C">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BA678C" w:rsidRPr="009A102A" w:rsidRDefault="00BA678C" w:rsidP="00BA678C">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w:t>
      </w:r>
      <w:r>
        <w:rPr>
          <w:rFonts w:ascii="Times New Roman" w:hAnsi="Times New Roman" w:cs="Times New Roman"/>
          <w:caps/>
          <w:sz w:val="28"/>
          <w:szCs w:val="28"/>
        </w:rPr>
        <w:t>20</w:t>
      </w:r>
      <w:r w:rsidRPr="009A102A">
        <w:rPr>
          <w:rFonts w:ascii="Times New Roman" w:hAnsi="Times New Roman" w:cs="Times New Roman"/>
          <w:caps/>
          <w:sz w:val="28"/>
          <w:szCs w:val="28"/>
        </w:rPr>
        <w:t xml:space="preserve"> - 20</w:t>
      </w:r>
      <w:r>
        <w:rPr>
          <w:rFonts w:ascii="Times New Roman" w:hAnsi="Times New Roman" w:cs="Times New Roman"/>
          <w:caps/>
          <w:sz w:val="28"/>
          <w:szCs w:val="28"/>
        </w:rPr>
        <w:t>22</w:t>
      </w:r>
      <w:r w:rsidRPr="009A102A">
        <w:rPr>
          <w:rFonts w:ascii="Times New Roman" w:hAnsi="Times New Roman" w:cs="Times New Roman"/>
          <w:caps/>
          <w:sz w:val="28"/>
          <w:szCs w:val="28"/>
        </w:rPr>
        <w:t xml:space="preserve"> </w:t>
      </w:r>
      <w:r>
        <w:rPr>
          <w:rFonts w:ascii="Times New Roman" w:hAnsi="Times New Roman" w:cs="Times New Roman"/>
          <w:caps/>
          <w:sz w:val="28"/>
          <w:szCs w:val="28"/>
        </w:rPr>
        <w:t>годы</w:t>
      </w:r>
      <w:r w:rsidRPr="009A102A">
        <w:rPr>
          <w:rFonts w:ascii="Times New Roman" w:hAnsi="Times New Roman" w:cs="Times New Roman"/>
          <w:caps/>
          <w:sz w:val="28"/>
          <w:szCs w:val="28"/>
        </w:rPr>
        <w:t>»</w:t>
      </w:r>
    </w:p>
    <w:tbl>
      <w:tblPr>
        <w:tblW w:w="11007" w:type="dxa"/>
        <w:jc w:val="center"/>
        <w:tblInd w:w="-100" w:type="dxa"/>
        <w:tblLayout w:type="fixed"/>
        <w:tblCellMar>
          <w:left w:w="75" w:type="dxa"/>
          <w:right w:w="75" w:type="dxa"/>
        </w:tblCellMar>
        <w:tblLook w:val="00A0"/>
      </w:tblPr>
      <w:tblGrid>
        <w:gridCol w:w="3441"/>
        <w:gridCol w:w="1559"/>
        <w:gridCol w:w="1984"/>
        <w:gridCol w:w="1985"/>
        <w:gridCol w:w="2038"/>
      </w:tblGrid>
      <w:tr w:rsidR="00BA678C" w:rsidRPr="00E009D9" w:rsidTr="00B0050F">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BA678C" w:rsidRPr="00AE794C" w:rsidRDefault="00BA678C" w:rsidP="00B0050F">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BA678C" w:rsidRPr="00AE794C" w:rsidRDefault="00BA678C" w:rsidP="00B0050F">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20 - 2022</w:t>
            </w:r>
            <w:r w:rsidRPr="009A102A">
              <w:rPr>
                <w:rFonts w:ascii="Times New Roman" w:hAnsi="Times New Roman" w:cs="Times New Roman"/>
                <w:b w:val="0"/>
                <w:sz w:val="24"/>
                <w:szCs w:val="24"/>
              </w:rPr>
              <w:t xml:space="preserve"> </w:t>
            </w:r>
            <w:r>
              <w:rPr>
                <w:rFonts w:ascii="Times New Roman" w:hAnsi="Times New Roman" w:cs="Times New Roman"/>
                <w:b w:val="0"/>
                <w:sz w:val="24"/>
                <w:szCs w:val="24"/>
              </w:rPr>
              <w:t>годы</w:t>
            </w:r>
          </w:p>
        </w:tc>
      </w:tr>
      <w:tr w:rsidR="00BA678C" w:rsidRPr="00E009D9" w:rsidTr="00B0050F">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BA678C" w:rsidRPr="00AE794C" w:rsidRDefault="00BA678C" w:rsidP="00B0050F">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BA678C" w:rsidRPr="00AE794C" w:rsidRDefault="00BA678C" w:rsidP="00B0050F">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BA678C" w:rsidRPr="00E009D9" w:rsidTr="00B0050F">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BA678C" w:rsidRPr="00AE794C" w:rsidRDefault="00BA678C" w:rsidP="00B0050F">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BA678C" w:rsidRPr="00E009D9" w:rsidRDefault="00BA678C" w:rsidP="00B0050F">
            <w:pPr>
              <w:spacing w:line="23" w:lineRule="atLeast"/>
              <w:rPr>
                <w:sz w:val="24"/>
                <w:szCs w:val="24"/>
              </w:rPr>
            </w:pPr>
            <w:r w:rsidRPr="00E009D9">
              <w:rPr>
                <w:sz w:val="24"/>
                <w:szCs w:val="24"/>
              </w:rPr>
              <w:t>Основными задачами муниципальной программы являются:</w:t>
            </w:r>
          </w:p>
          <w:p w:rsidR="00BA678C" w:rsidRPr="005039BC" w:rsidRDefault="00BA678C" w:rsidP="00BA678C">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BA678C" w:rsidRPr="005039BC" w:rsidRDefault="00BA678C" w:rsidP="00BA678C">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BA678C" w:rsidRPr="005039BC" w:rsidRDefault="00BA678C" w:rsidP="00BA678C">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BA678C" w:rsidRPr="005039BC" w:rsidRDefault="00BA678C" w:rsidP="00BA678C">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BA678C" w:rsidRPr="005039BC" w:rsidRDefault="00BA678C" w:rsidP="00BA678C">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BA678C" w:rsidRPr="0073112E" w:rsidRDefault="00BA678C" w:rsidP="00BA678C">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BA678C" w:rsidRPr="00E009D9" w:rsidTr="00B0050F">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BA678C" w:rsidRPr="00AE794C" w:rsidRDefault="00BA678C" w:rsidP="00B0050F">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BA678C" w:rsidRPr="00E009D9" w:rsidRDefault="00BA678C" w:rsidP="00B0050F">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район»</w:t>
            </w:r>
            <w:r w:rsidRPr="00AE794C">
              <w:rPr>
                <w:b/>
                <w:bCs/>
                <w:sz w:val="24"/>
                <w:szCs w:val="24"/>
              </w:rPr>
              <w:t xml:space="preserve">  </w:t>
            </w:r>
          </w:p>
        </w:tc>
      </w:tr>
      <w:tr w:rsidR="00BA678C" w:rsidRPr="00E009D9" w:rsidTr="00B0050F">
        <w:trPr>
          <w:trHeight w:val="400"/>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BA678C" w:rsidRPr="000F0B41" w:rsidRDefault="00BA678C" w:rsidP="00B0050F">
            <w:pPr>
              <w:pStyle w:val="ConsPlusTitle"/>
              <w:rPr>
                <w:rFonts w:ascii="Times New Roman" w:hAnsi="Times New Roman" w:cs="Times New Roman"/>
                <w:b w:val="0"/>
                <w:color w:val="FFFFFF" w:themeColor="background1"/>
                <w:sz w:val="24"/>
                <w:szCs w:val="24"/>
              </w:rPr>
            </w:pPr>
            <w:r w:rsidRPr="000F0B41">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678C" w:rsidRPr="000F0B41" w:rsidRDefault="00BA678C" w:rsidP="00B0050F">
            <w:pPr>
              <w:pStyle w:val="ConsPlusTitle"/>
              <w:rPr>
                <w:rFonts w:ascii="Times New Roman" w:hAnsi="Times New Roman" w:cs="Times New Roman"/>
                <w:b w:val="0"/>
                <w:sz w:val="24"/>
                <w:szCs w:val="24"/>
              </w:rPr>
            </w:pPr>
          </w:p>
        </w:tc>
      </w:tr>
      <w:tr w:rsidR="00BA678C" w:rsidRPr="00E009D9" w:rsidTr="00B0050F">
        <w:trPr>
          <w:trHeight w:val="400"/>
          <w:jc w:val="center"/>
        </w:trPr>
        <w:tc>
          <w:tcPr>
            <w:tcW w:w="3441" w:type="dxa"/>
            <w:tcBorders>
              <w:top w:val="nil"/>
              <w:left w:val="single" w:sz="4" w:space="0" w:color="auto"/>
              <w:bottom w:val="single" w:sz="4" w:space="0" w:color="auto"/>
              <w:right w:val="single" w:sz="4" w:space="0" w:color="auto"/>
            </w:tcBorders>
          </w:tcPr>
          <w:p w:rsidR="00BA678C" w:rsidRPr="00AE794C" w:rsidRDefault="00BA678C" w:rsidP="00B0050F">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BA678C" w:rsidRPr="0012668C" w:rsidRDefault="00BA678C" w:rsidP="00BA678C">
            <w:pPr>
              <w:numPr>
                <w:ilvl w:val="0"/>
                <w:numId w:val="1"/>
              </w:numPr>
              <w:ind w:left="714" w:hanging="357"/>
              <w:jc w:val="both"/>
              <w:rPr>
                <w:sz w:val="24"/>
                <w:szCs w:val="24"/>
              </w:rPr>
            </w:pPr>
            <w:r>
              <w:rPr>
                <w:sz w:val="24"/>
                <w:szCs w:val="24"/>
              </w:rPr>
              <w:t>2020-2022 гг.</w:t>
            </w:r>
          </w:p>
        </w:tc>
      </w:tr>
      <w:tr w:rsidR="00BA678C" w:rsidRPr="00E009D9" w:rsidTr="00B0050F">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BA678C" w:rsidRPr="00E069EA" w:rsidRDefault="00BA678C" w:rsidP="00B0050F">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программы,  </w:t>
            </w:r>
            <w:r w:rsidRPr="00E069EA">
              <w:rPr>
                <w:sz w:val="24"/>
                <w:szCs w:val="24"/>
              </w:rPr>
              <w:br/>
              <w:t xml:space="preserve">в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BA678C" w:rsidRPr="00E069EA" w:rsidRDefault="00BA678C" w:rsidP="00B0050F">
            <w:pPr>
              <w:widowControl w:val="0"/>
              <w:autoSpaceDE w:val="0"/>
              <w:autoSpaceDN w:val="0"/>
              <w:adjustRightInd w:val="0"/>
              <w:spacing w:line="23" w:lineRule="atLeast"/>
              <w:rPr>
                <w:sz w:val="24"/>
                <w:szCs w:val="24"/>
              </w:rPr>
            </w:pPr>
            <w:r w:rsidRPr="00E069EA">
              <w:rPr>
                <w:sz w:val="24"/>
                <w:szCs w:val="24"/>
              </w:rPr>
              <w:t xml:space="preserve">Расходы (тыс. рублей)                                   </w:t>
            </w:r>
          </w:p>
        </w:tc>
      </w:tr>
      <w:tr w:rsidR="00BA678C" w:rsidRPr="00E009D9" w:rsidTr="00B0050F">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BA678C" w:rsidRPr="00E069EA" w:rsidRDefault="00BA678C" w:rsidP="00B0050F">
            <w:pPr>
              <w:spacing w:line="23"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A678C" w:rsidRPr="00E069EA" w:rsidRDefault="00BA678C" w:rsidP="00B0050F">
            <w:pPr>
              <w:widowControl w:val="0"/>
              <w:autoSpaceDE w:val="0"/>
              <w:autoSpaceDN w:val="0"/>
              <w:adjustRightInd w:val="0"/>
              <w:spacing w:line="23" w:lineRule="atLeast"/>
              <w:jc w:val="center"/>
              <w:rPr>
                <w:sz w:val="24"/>
                <w:szCs w:val="24"/>
              </w:rPr>
            </w:pPr>
            <w:r w:rsidRPr="00E069EA">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BA678C" w:rsidRPr="00E069EA" w:rsidRDefault="00BA678C" w:rsidP="00B0050F">
            <w:pPr>
              <w:widowControl w:val="0"/>
              <w:autoSpaceDE w:val="0"/>
              <w:autoSpaceDN w:val="0"/>
              <w:adjustRightInd w:val="0"/>
              <w:spacing w:line="23" w:lineRule="atLeast"/>
              <w:jc w:val="center"/>
              <w:rPr>
                <w:sz w:val="24"/>
                <w:szCs w:val="24"/>
              </w:rPr>
            </w:pPr>
            <w:r>
              <w:rPr>
                <w:sz w:val="24"/>
                <w:szCs w:val="24"/>
              </w:rPr>
              <w:t>2020г.</w:t>
            </w:r>
          </w:p>
        </w:tc>
        <w:tc>
          <w:tcPr>
            <w:tcW w:w="1985" w:type="dxa"/>
            <w:tcBorders>
              <w:top w:val="single" w:sz="4" w:space="0" w:color="auto"/>
              <w:left w:val="single" w:sz="4" w:space="0" w:color="auto"/>
              <w:bottom w:val="single" w:sz="4" w:space="0" w:color="auto"/>
              <w:right w:val="single" w:sz="4" w:space="0" w:color="auto"/>
            </w:tcBorders>
          </w:tcPr>
          <w:p w:rsidR="00BA678C" w:rsidRPr="00E069EA" w:rsidRDefault="00BA678C" w:rsidP="00B0050F">
            <w:pPr>
              <w:spacing w:after="200" w:line="276" w:lineRule="auto"/>
              <w:ind w:right="-151"/>
              <w:jc w:val="center"/>
              <w:rPr>
                <w:sz w:val="24"/>
                <w:szCs w:val="24"/>
              </w:rPr>
            </w:pPr>
            <w:r w:rsidRPr="00E069EA">
              <w:rPr>
                <w:sz w:val="24"/>
                <w:szCs w:val="24"/>
              </w:rPr>
              <w:t>20</w:t>
            </w:r>
            <w:r>
              <w:rPr>
                <w:sz w:val="24"/>
                <w:szCs w:val="24"/>
              </w:rPr>
              <w:t>21</w:t>
            </w:r>
            <w:r w:rsidRPr="00E069EA">
              <w:rPr>
                <w:sz w:val="24"/>
                <w:szCs w:val="24"/>
              </w:rPr>
              <w:t>г.</w:t>
            </w:r>
          </w:p>
        </w:tc>
        <w:tc>
          <w:tcPr>
            <w:tcW w:w="2038" w:type="dxa"/>
            <w:tcBorders>
              <w:top w:val="single" w:sz="4" w:space="0" w:color="auto"/>
              <w:left w:val="single" w:sz="4" w:space="0" w:color="auto"/>
              <w:bottom w:val="single" w:sz="4" w:space="0" w:color="auto"/>
              <w:right w:val="single" w:sz="4" w:space="0" w:color="auto"/>
            </w:tcBorders>
          </w:tcPr>
          <w:p w:rsidR="00BA678C" w:rsidRPr="00E069EA" w:rsidRDefault="00BA678C" w:rsidP="00B0050F">
            <w:pPr>
              <w:spacing w:after="200" w:line="276" w:lineRule="auto"/>
              <w:jc w:val="center"/>
              <w:rPr>
                <w:sz w:val="24"/>
                <w:szCs w:val="24"/>
              </w:rPr>
            </w:pPr>
            <w:r w:rsidRPr="00E069EA">
              <w:rPr>
                <w:sz w:val="24"/>
                <w:szCs w:val="24"/>
              </w:rPr>
              <w:t>20</w:t>
            </w:r>
            <w:r>
              <w:rPr>
                <w:sz w:val="24"/>
                <w:szCs w:val="24"/>
              </w:rPr>
              <w:t>22</w:t>
            </w:r>
            <w:r w:rsidRPr="00E069EA">
              <w:rPr>
                <w:sz w:val="24"/>
                <w:szCs w:val="24"/>
              </w:rPr>
              <w:t>г.</w:t>
            </w:r>
          </w:p>
        </w:tc>
      </w:tr>
      <w:tr w:rsidR="00BA678C" w:rsidRPr="00E009D9" w:rsidTr="00B0050F">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BA678C" w:rsidRPr="00444400" w:rsidRDefault="00BA678C" w:rsidP="00B0050F">
            <w:pPr>
              <w:pStyle w:val="ConsPlusNormal"/>
              <w:widowControl/>
              <w:spacing w:line="276" w:lineRule="auto"/>
              <w:ind w:firstLine="0"/>
              <w:jc w:val="both"/>
              <w:rPr>
                <w:rFonts w:ascii="Times New Roman" w:hAnsi="Times New Roman" w:cs="Times New Roman"/>
                <w:sz w:val="24"/>
                <w:szCs w:val="24"/>
              </w:rPr>
            </w:pPr>
            <w:r w:rsidRPr="00444400">
              <w:rPr>
                <w:rFonts w:ascii="Times New Roman" w:hAnsi="Times New Roman" w:cs="Times New Roman"/>
                <w:sz w:val="24"/>
                <w:szCs w:val="24"/>
              </w:rPr>
              <w:t>Общий объем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b/>
                <w:bCs/>
                <w:color w:val="000000"/>
                <w:sz w:val="24"/>
                <w:szCs w:val="24"/>
              </w:rPr>
            </w:pPr>
            <w:r w:rsidRPr="0022607B">
              <w:rPr>
                <w:b/>
                <w:bCs/>
                <w:color w:val="000000"/>
                <w:sz w:val="24"/>
                <w:szCs w:val="24"/>
              </w:rPr>
              <w:t xml:space="preserve">  121 </w:t>
            </w:r>
            <w:r>
              <w:rPr>
                <w:b/>
                <w:bCs/>
                <w:color w:val="000000"/>
                <w:sz w:val="24"/>
                <w:szCs w:val="24"/>
              </w:rPr>
              <w:t>461,17</w:t>
            </w:r>
            <w:r w:rsidRPr="0022607B">
              <w:rPr>
                <w:b/>
                <w:bCs/>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b/>
                <w:bCs/>
                <w:color w:val="000000"/>
                <w:sz w:val="24"/>
                <w:szCs w:val="24"/>
              </w:rPr>
            </w:pPr>
            <w:r w:rsidRPr="0022607B">
              <w:rPr>
                <w:b/>
                <w:bCs/>
                <w:color w:val="000000"/>
                <w:sz w:val="24"/>
                <w:szCs w:val="24"/>
              </w:rPr>
              <w:t xml:space="preserve">    43 </w:t>
            </w:r>
            <w:r>
              <w:rPr>
                <w:b/>
                <w:bCs/>
                <w:color w:val="000000"/>
                <w:sz w:val="24"/>
                <w:szCs w:val="24"/>
              </w:rPr>
              <w:t>662,07</w:t>
            </w:r>
            <w:r w:rsidRPr="0022607B">
              <w:rPr>
                <w:b/>
                <w:bCs/>
                <w:color w:val="00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b/>
                <w:bCs/>
                <w:color w:val="000000"/>
                <w:sz w:val="24"/>
                <w:szCs w:val="24"/>
              </w:rPr>
            </w:pPr>
            <w:r w:rsidRPr="0022607B">
              <w:rPr>
                <w:b/>
                <w:bCs/>
                <w:color w:val="000000"/>
                <w:sz w:val="24"/>
                <w:szCs w:val="24"/>
              </w:rPr>
              <w:t xml:space="preserve">    38 175,00   </w:t>
            </w:r>
          </w:p>
        </w:tc>
        <w:tc>
          <w:tcPr>
            <w:tcW w:w="2038"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b/>
                <w:bCs/>
                <w:color w:val="000000"/>
                <w:sz w:val="24"/>
                <w:szCs w:val="24"/>
              </w:rPr>
            </w:pPr>
            <w:r w:rsidRPr="0022607B">
              <w:rPr>
                <w:b/>
                <w:bCs/>
                <w:color w:val="000000"/>
                <w:sz w:val="24"/>
                <w:szCs w:val="24"/>
              </w:rPr>
              <w:t xml:space="preserve">    39 624,10   </w:t>
            </w:r>
          </w:p>
        </w:tc>
      </w:tr>
      <w:tr w:rsidR="00BA678C" w:rsidRPr="00E009D9" w:rsidTr="00B0050F">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BA678C" w:rsidRPr="00444400" w:rsidRDefault="00BA678C" w:rsidP="00B0050F">
            <w:pPr>
              <w:pStyle w:val="ConsPlusNormal"/>
              <w:widowControl/>
              <w:spacing w:line="276" w:lineRule="auto"/>
              <w:ind w:firstLine="0"/>
              <w:jc w:val="both"/>
              <w:rPr>
                <w:rFonts w:ascii="Times New Roman" w:hAnsi="Times New Roman" w:cs="Times New Roman"/>
                <w:sz w:val="24"/>
                <w:szCs w:val="24"/>
              </w:rPr>
            </w:pPr>
            <w:r w:rsidRPr="00444400">
              <w:rPr>
                <w:rFonts w:ascii="Times New Roman" w:hAnsi="Times New Roman" w:cs="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b/>
                <w:bCs/>
                <w:color w:val="000000"/>
                <w:sz w:val="24"/>
                <w:szCs w:val="24"/>
              </w:rPr>
            </w:pPr>
            <w:r w:rsidRPr="0022607B">
              <w:rPr>
                <w:b/>
                <w:bCs/>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color w:val="000000"/>
                <w:sz w:val="24"/>
                <w:szCs w:val="24"/>
              </w:rPr>
            </w:pPr>
            <w:r w:rsidRPr="0022607B">
              <w:rPr>
                <w:color w:val="000000"/>
                <w:sz w:val="24"/>
                <w:szCs w:val="24"/>
              </w:rPr>
              <w:t> </w:t>
            </w:r>
          </w:p>
        </w:tc>
        <w:tc>
          <w:tcPr>
            <w:tcW w:w="1985"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color w:val="000000"/>
                <w:sz w:val="24"/>
                <w:szCs w:val="24"/>
              </w:rPr>
            </w:pPr>
            <w:r w:rsidRPr="0022607B">
              <w:rPr>
                <w:color w:val="000000"/>
                <w:sz w:val="24"/>
                <w:szCs w:val="24"/>
              </w:rPr>
              <w:t> </w:t>
            </w:r>
          </w:p>
        </w:tc>
        <w:tc>
          <w:tcPr>
            <w:tcW w:w="2038"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color w:val="000000"/>
                <w:sz w:val="24"/>
                <w:szCs w:val="24"/>
              </w:rPr>
            </w:pPr>
            <w:r w:rsidRPr="0022607B">
              <w:rPr>
                <w:color w:val="000000"/>
                <w:sz w:val="24"/>
                <w:szCs w:val="24"/>
              </w:rPr>
              <w:t> </w:t>
            </w:r>
          </w:p>
        </w:tc>
      </w:tr>
      <w:tr w:rsidR="00BA678C" w:rsidRPr="00E009D9" w:rsidTr="00B0050F">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BA678C" w:rsidRPr="00444400" w:rsidRDefault="00BA678C" w:rsidP="00B0050F">
            <w:pPr>
              <w:rPr>
                <w:bCs/>
                <w:sz w:val="24"/>
                <w:szCs w:val="24"/>
              </w:rPr>
            </w:pPr>
            <w:r w:rsidRPr="00444400">
              <w:rPr>
                <w:bCs/>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b/>
                <w:bCs/>
                <w:color w:val="000000"/>
                <w:sz w:val="24"/>
                <w:szCs w:val="24"/>
              </w:rPr>
            </w:pPr>
            <w:r w:rsidRPr="0022607B">
              <w:rPr>
                <w:b/>
                <w:bCs/>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b/>
                <w:bCs/>
                <w:color w:val="000000"/>
                <w:sz w:val="24"/>
                <w:szCs w:val="24"/>
              </w:rPr>
            </w:pPr>
            <w:r w:rsidRPr="0022607B">
              <w:rPr>
                <w:b/>
                <w:bCs/>
                <w:color w:val="000000"/>
                <w:sz w:val="24"/>
                <w:szCs w:val="24"/>
              </w:rPr>
              <w:t> </w:t>
            </w:r>
          </w:p>
        </w:tc>
        <w:tc>
          <w:tcPr>
            <w:tcW w:w="1985"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b/>
                <w:bCs/>
                <w:color w:val="000000"/>
                <w:sz w:val="24"/>
                <w:szCs w:val="24"/>
              </w:rPr>
            </w:pPr>
            <w:r w:rsidRPr="0022607B">
              <w:rPr>
                <w:b/>
                <w:bCs/>
                <w:color w:val="000000"/>
                <w:sz w:val="24"/>
                <w:szCs w:val="24"/>
              </w:rPr>
              <w:t> </w:t>
            </w:r>
          </w:p>
        </w:tc>
        <w:tc>
          <w:tcPr>
            <w:tcW w:w="2038"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b/>
                <w:bCs/>
                <w:color w:val="000000"/>
                <w:sz w:val="24"/>
                <w:szCs w:val="24"/>
              </w:rPr>
            </w:pPr>
            <w:r w:rsidRPr="0022607B">
              <w:rPr>
                <w:b/>
                <w:bCs/>
                <w:color w:val="000000"/>
                <w:sz w:val="24"/>
                <w:szCs w:val="24"/>
              </w:rPr>
              <w:t> </w:t>
            </w:r>
          </w:p>
        </w:tc>
      </w:tr>
      <w:tr w:rsidR="00BA678C" w:rsidRPr="00E009D9" w:rsidTr="00B0050F">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BA678C" w:rsidRPr="00444400" w:rsidRDefault="00BA678C" w:rsidP="00B0050F">
            <w:pPr>
              <w:rPr>
                <w:bCs/>
                <w:sz w:val="24"/>
                <w:szCs w:val="24"/>
              </w:rPr>
            </w:pPr>
            <w:r w:rsidRPr="00444400">
              <w:rPr>
                <w:bCs/>
                <w:sz w:val="24"/>
                <w:szCs w:val="24"/>
              </w:rPr>
              <w:t>Бюджет Астраханской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b/>
                <w:bCs/>
                <w:color w:val="000000"/>
                <w:sz w:val="24"/>
                <w:szCs w:val="24"/>
              </w:rPr>
            </w:pPr>
            <w:r w:rsidRPr="0022607B">
              <w:rPr>
                <w:b/>
                <w:bCs/>
                <w:color w:val="000000"/>
                <w:sz w:val="24"/>
                <w:szCs w:val="24"/>
              </w:rPr>
              <w:t xml:space="preserve">    54 316,95   </w:t>
            </w:r>
          </w:p>
        </w:tc>
        <w:tc>
          <w:tcPr>
            <w:tcW w:w="1984"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b/>
                <w:bCs/>
                <w:color w:val="000000"/>
                <w:sz w:val="24"/>
                <w:szCs w:val="24"/>
              </w:rPr>
            </w:pPr>
            <w:r w:rsidRPr="0022607B">
              <w:rPr>
                <w:b/>
                <w:bCs/>
                <w:color w:val="000000"/>
                <w:sz w:val="24"/>
                <w:szCs w:val="24"/>
              </w:rPr>
              <w:t xml:space="preserve">    21 333,85   </w:t>
            </w:r>
          </w:p>
        </w:tc>
        <w:tc>
          <w:tcPr>
            <w:tcW w:w="1985"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b/>
                <w:bCs/>
                <w:color w:val="000000"/>
                <w:sz w:val="24"/>
                <w:szCs w:val="24"/>
              </w:rPr>
            </w:pPr>
            <w:r w:rsidRPr="0022607B">
              <w:rPr>
                <w:b/>
                <w:bCs/>
                <w:color w:val="000000"/>
                <w:sz w:val="24"/>
                <w:szCs w:val="24"/>
              </w:rPr>
              <w:t xml:space="preserve">    15 767,00   </w:t>
            </w:r>
          </w:p>
        </w:tc>
        <w:tc>
          <w:tcPr>
            <w:tcW w:w="2038"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b/>
                <w:bCs/>
                <w:color w:val="000000"/>
                <w:sz w:val="24"/>
                <w:szCs w:val="24"/>
              </w:rPr>
            </w:pPr>
            <w:r w:rsidRPr="0022607B">
              <w:rPr>
                <w:b/>
                <w:bCs/>
                <w:color w:val="000000"/>
                <w:sz w:val="24"/>
                <w:szCs w:val="24"/>
              </w:rPr>
              <w:t xml:space="preserve">    17 216,10   </w:t>
            </w:r>
          </w:p>
        </w:tc>
      </w:tr>
      <w:tr w:rsidR="00BA678C" w:rsidRPr="00E009D9" w:rsidTr="00B0050F">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BA678C" w:rsidRPr="00444400" w:rsidRDefault="00BA678C" w:rsidP="00B0050F">
            <w:pPr>
              <w:rPr>
                <w:bCs/>
                <w:sz w:val="24"/>
                <w:szCs w:val="24"/>
              </w:rPr>
            </w:pPr>
            <w:r w:rsidRPr="00444400">
              <w:rPr>
                <w:sz w:val="24"/>
                <w:szCs w:val="24"/>
              </w:rPr>
              <w:t>Бюджет МО «Володарский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b/>
                <w:bCs/>
                <w:color w:val="000000"/>
                <w:sz w:val="24"/>
                <w:szCs w:val="24"/>
              </w:rPr>
            </w:pPr>
            <w:r w:rsidRPr="0022607B">
              <w:rPr>
                <w:b/>
                <w:bCs/>
                <w:color w:val="000000"/>
                <w:sz w:val="24"/>
                <w:szCs w:val="24"/>
              </w:rPr>
              <w:t xml:space="preserve">    </w:t>
            </w:r>
            <w:r>
              <w:rPr>
                <w:b/>
                <w:bCs/>
                <w:color w:val="000000"/>
                <w:sz w:val="24"/>
                <w:szCs w:val="24"/>
              </w:rPr>
              <w:t>67 144,22</w:t>
            </w:r>
            <w:r w:rsidRPr="0022607B">
              <w:rPr>
                <w:b/>
                <w:bCs/>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b/>
                <w:bCs/>
                <w:color w:val="000000"/>
                <w:sz w:val="24"/>
                <w:szCs w:val="24"/>
              </w:rPr>
            </w:pPr>
            <w:r w:rsidRPr="0022607B">
              <w:rPr>
                <w:b/>
                <w:bCs/>
                <w:color w:val="000000"/>
                <w:sz w:val="24"/>
                <w:szCs w:val="24"/>
              </w:rPr>
              <w:t xml:space="preserve">    22 </w:t>
            </w:r>
            <w:r>
              <w:rPr>
                <w:b/>
                <w:bCs/>
                <w:color w:val="000000"/>
                <w:sz w:val="24"/>
                <w:szCs w:val="24"/>
              </w:rPr>
              <w:t>328,22</w:t>
            </w:r>
            <w:r w:rsidRPr="0022607B">
              <w:rPr>
                <w:b/>
                <w:bCs/>
                <w:color w:val="00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b/>
                <w:bCs/>
                <w:color w:val="000000"/>
                <w:sz w:val="24"/>
                <w:szCs w:val="24"/>
              </w:rPr>
            </w:pPr>
            <w:r w:rsidRPr="0022607B">
              <w:rPr>
                <w:b/>
                <w:bCs/>
                <w:color w:val="000000"/>
                <w:sz w:val="24"/>
                <w:szCs w:val="24"/>
              </w:rPr>
              <w:t xml:space="preserve">    22 408,00   </w:t>
            </w:r>
          </w:p>
        </w:tc>
        <w:tc>
          <w:tcPr>
            <w:tcW w:w="2038" w:type="dxa"/>
            <w:tcBorders>
              <w:top w:val="single" w:sz="4" w:space="0" w:color="auto"/>
              <w:left w:val="single" w:sz="4" w:space="0" w:color="auto"/>
              <w:bottom w:val="single" w:sz="4" w:space="0" w:color="auto"/>
              <w:right w:val="single" w:sz="4" w:space="0" w:color="auto"/>
            </w:tcBorders>
            <w:vAlign w:val="center"/>
          </w:tcPr>
          <w:p w:rsidR="00BA678C" w:rsidRPr="0022607B" w:rsidRDefault="00BA678C" w:rsidP="00B0050F">
            <w:pPr>
              <w:jc w:val="center"/>
              <w:rPr>
                <w:b/>
                <w:bCs/>
                <w:color w:val="000000"/>
                <w:sz w:val="24"/>
                <w:szCs w:val="24"/>
              </w:rPr>
            </w:pPr>
            <w:r w:rsidRPr="0022607B">
              <w:rPr>
                <w:b/>
                <w:bCs/>
                <w:color w:val="000000"/>
                <w:sz w:val="24"/>
                <w:szCs w:val="24"/>
              </w:rPr>
              <w:t xml:space="preserve">    22 408,00   </w:t>
            </w:r>
          </w:p>
        </w:tc>
      </w:tr>
    </w:tbl>
    <w:p w:rsidR="00BA678C" w:rsidRDefault="00BA678C" w:rsidP="00BA678C">
      <w:pPr>
        <w:spacing w:after="200" w:line="276" w:lineRule="auto"/>
        <w:jc w:val="center"/>
        <w:rPr>
          <w:b/>
          <w:sz w:val="24"/>
          <w:szCs w:val="24"/>
        </w:rPr>
      </w:pPr>
    </w:p>
    <w:p w:rsidR="00BA678C" w:rsidRPr="0040004F" w:rsidRDefault="00BA678C" w:rsidP="00BA678C">
      <w:pPr>
        <w:spacing w:after="200" w:line="276" w:lineRule="auto"/>
        <w:jc w:val="center"/>
        <w:rPr>
          <w:b/>
          <w:sz w:val="24"/>
          <w:szCs w:val="24"/>
        </w:rPr>
      </w:pPr>
      <w:r w:rsidRPr="0040004F">
        <w:rPr>
          <w:b/>
          <w:sz w:val="24"/>
          <w:szCs w:val="24"/>
        </w:rPr>
        <w:t>1.</w:t>
      </w:r>
      <w:r>
        <w:rPr>
          <w:b/>
          <w:sz w:val="24"/>
          <w:szCs w:val="24"/>
        </w:rPr>
        <w:t>1</w:t>
      </w:r>
      <w:r w:rsidRPr="0040004F">
        <w:rPr>
          <w:b/>
          <w:sz w:val="24"/>
          <w:szCs w:val="24"/>
        </w:rPr>
        <w:t>. Содержание проблемы и обоснование необходимости ее решения программными методами</w:t>
      </w:r>
    </w:p>
    <w:p w:rsidR="00BA678C" w:rsidRPr="0040004F" w:rsidRDefault="00BA678C" w:rsidP="00BA678C">
      <w:pPr>
        <w:widowControl w:val="0"/>
        <w:autoSpaceDE w:val="0"/>
        <w:autoSpaceDN w:val="0"/>
        <w:adjustRightInd w:val="0"/>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BA678C" w:rsidRPr="0040004F" w:rsidRDefault="00BA678C" w:rsidP="00BA678C">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40004F">
        <w:rPr>
          <w:sz w:val="24"/>
          <w:szCs w:val="24"/>
        </w:rPr>
        <w:t>Камызякским</w:t>
      </w:r>
      <w:proofErr w:type="spellEnd"/>
      <w:r w:rsidRPr="0040004F">
        <w:rPr>
          <w:sz w:val="24"/>
          <w:szCs w:val="24"/>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BA678C" w:rsidRPr="0040004F" w:rsidRDefault="00BA678C" w:rsidP="00BA678C">
      <w:pPr>
        <w:spacing w:line="276" w:lineRule="auto"/>
        <w:ind w:firstLine="708"/>
        <w:jc w:val="both"/>
        <w:rPr>
          <w:sz w:val="24"/>
          <w:szCs w:val="24"/>
        </w:rPr>
      </w:pPr>
      <w:r w:rsidRPr="0040004F">
        <w:rPr>
          <w:sz w:val="24"/>
          <w:szCs w:val="24"/>
        </w:rPr>
        <w:t>Район включает 75 населенных пунктов, из них: районный поселок – 1, сел – 54, поселков – 18, хуторов – 2.</w:t>
      </w:r>
    </w:p>
    <w:p w:rsidR="00BA678C" w:rsidRPr="0040004F" w:rsidRDefault="00BA678C" w:rsidP="00BA678C">
      <w:pPr>
        <w:spacing w:line="276" w:lineRule="auto"/>
        <w:ind w:firstLine="708"/>
        <w:jc w:val="both"/>
        <w:rPr>
          <w:sz w:val="24"/>
          <w:szCs w:val="24"/>
        </w:rPr>
      </w:pPr>
      <w:r w:rsidRPr="0040004F">
        <w:rPr>
          <w:sz w:val="24"/>
          <w:szCs w:val="24"/>
        </w:rPr>
        <w:t>Население составляет – 48,8 тыс. человек.</w:t>
      </w:r>
    </w:p>
    <w:p w:rsidR="00BA678C" w:rsidRPr="0040004F" w:rsidRDefault="00BA678C" w:rsidP="00BA678C">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BA678C" w:rsidRPr="0040004F" w:rsidRDefault="00BA678C" w:rsidP="00BA678C">
      <w:pPr>
        <w:spacing w:line="276" w:lineRule="auto"/>
        <w:ind w:firstLine="708"/>
        <w:jc w:val="both"/>
        <w:rPr>
          <w:sz w:val="24"/>
          <w:szCs w:val="24"/>
        </w:rPr>
      </w:pPr>
      <w:r w:rsidRPr="0040004F">
        <w:rPr>
          <w:sz w:val="24"/>
          <w:szCs w:val="24"/>
        </w:rPr>
        <w:t xml:space="preserve">Районный центр – поселок Володарский. Расстояние от </w:t>
      </w:r>
      <w:proofErr w:type="gramStart"/>
      <w:r w:rsidRPr="0040004F">
        <w:rPr>
          <w:sz w:val="24"/>
          <w:szCs w:val="24"/>
        </w:rPr>
        <w:t>г</w:t>
      </w:r>
      <w:proofErr w:type="gramEnd"/>
      <w:r w:rsidRPr="0040004F">
        <w:rPr>
          <w:sz w:val="24"/>
          <w:szCs w:val="24"/>
        </w:rPr>
        <w:t>. Астрахани до районного центра – 55 километров.</w:t>
      </w:r>
    </w:p>
    <w:p w:rsidR="00BA678C" w:rsidRPr="0040004F" w:rsidRDefault="00BA678C" w:rsidP="00BA678C">
      <w:pPr>
        <w:spacing w:line="276" w:lineRule="auto"/>
        <w:ind w:firstLine="708"/>
        <w:jc w:val="both"/>
        <w:rPr>
          <w:sz w:val="24"/>
          <w:szCs w:val="24"/>
        </w:rPr>
      </w:pPr>
      <w:r w:rsidRPr="0040004F">
        <w:rPr>
          <w:sz w:val="24"/>
          <w:szCs w:val="24"/>
        </w:rPr>
        <w:t xml:space="preserve">Протяженность муниципальных дорог – </w:t>
      </w:r>
      <w:r>
        <w:rPr>
          <w:sz w:val="24"/>
          <w:szCs w:val="24"/>
        </w:rPr>
        <w:t xml:space="preserve">422,4 </w:t>
      </w:r>
      <w:r w:rsidRPr="0040004F">
        <w:rPr>
          <w:sz w:val="24"/>
          <w:szCs w:val="24"/>
        </w:rPr>
        <w:t>км.</w:t>
      </w:r>
    </w:p>
    <w:p w:rsidR="00BA678C" w:rsidRPr="00611ECE" w:rsidRDefault="00BA678C" w:rsidP="00BA678C">
      <w:pPr>
        <w:spacing w:line="276" w:lineRule="auto"/>
        <w:ind w:firstLine="708"/>
        <w:jc w:val="center"/>
        <w:rPr>
          <w:b/>
          <w:sz w:val="24"/>
          <w:szCs w:val="24"/>
        </w:rPr>
      </w:pPr>
      <w:r w:rsidRPr="00611ECE">
        <w:rPr>
          <w:b/>
          <w:sz w:val="24"/>
          <w:szCs w:val="24"/>
        </w:rPr>
        <w:t>2. Цели и задачи программы</w:t>
      </w:r>
    </w:p>
    <w:p w:rsidR="00BA678C" w:rsidRPr="0040004F" w:rsidRDefault="00BA678C" w:rsidP="00BA678C">
      <w:pPr>
        <w:spacing w:line="276" w:lineRule="auto"/>
        <w:ind w:firstLine="708"/>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BA678C" w:rsidRPr="0040004F" w:rsidRDefault="00BA678C" w:rsidP="00BA678C">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BA678C" w:rsidRPr="0040004F" w:rsidRDefault="00BA678C" w:rsidP="00BA678C">
      <w:pPr>
        <w:pStyle w:val="ConsPlusNormal"/>
        <w:widowControl/>
        <w:spacing w:line="276" w:lineRule="auto"/>
        <w:ind w:firstLine="708"/>
        <w:jc w:val="both"/>
        <w:rPr>
          <w:rFonts w:ascii="Times New Roman" w:hAnsi="Times New Roman" w:cs="Times New Roman"/>
          <w:sz w:val="24"/>
          <w:szCs w:val="24"/>
        </w:rPr>
      </w:pPr>
      <w:proofErr w:type="gramStart"/>
      <w:r w:rsidRPr="0040004F">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roofErr w:type="gramEnd"/>
    </w:p>
    <w:p w:rsidR="00BA678C" w:rsidRPr="0040004F" w:rsidRDefault="00BA678C" w:rsidP="00BA678C">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Общая протяженность сети автомобильных дорог муниципального значения на территории Володарского района на 01.01.201</w:t>
      </w:r>
      <w:r>
        <w:rPr>
          <w:rFonts w:ascii="Times New Roman" w:hAnsi="Times New Roman" w:cs="Times New Roman"/>
          <w:sz w:val="24"/>
          <w:szCs w:val="24"/>
        </w:rPr>
        <w:t>8 года</w:t>
      </w:r>
      <w:r w:rsidRPr="0040004F">
        <w:rPr>
          <w:rFonts w:ascii="Times New Roman" w:hAnsi="Times New Roman" w:cs="Times New Roman"/>
          <w:sz w:val="24"/>
          <w:szCs w:val="24"/>
        </w:rPr>
        <w:t xml:space="preserve"> составила </w:t>
      </w:r>
      <w:r>
        <w:rPr>
          <w:rFonts w:ascii="Times New Roman" w:hAnsi="Times New Roman" w:cs="Times New Roman"/>
          <w:sz w:val="24"/>
          <w:szCs w:val="24"/>
        </w:rPr>
        <w:t>421</w:t>
      </w:r>
      <w:r w:rsidRPr="0040004F">
        <w:rPr>
          <w:rFonts w:ascii="Times New Roman" w:hAnsi="Times New Roman" w:cs="Times New Roman"/>
          <w:sz w:val="24"/>
          <w:szCs w:val="24"/>
        </w:rPr>
        <w:t xml:space="preserve"> км, с расположенными на них </w:t>
      </w:r>
      <w:r>
        <w:rPr>
          <w:rFonts w:ascii="Times New Roman" w:hAnsi="Times New Roman" w:cs="Times New Roman"/>
          <w:sz w:val="24"/>
          <w:szCs w:val="24"/>
        </w:rPr>
        <w:t>24</w:t>
      </w:r>
      <w:r w:rsidRPr="0040004F">
        <w:rPr>
          <w:rFonts w:ascii="Times New Roman" w:hAnsi="Times New Roman" w:cs="Times New Roman"/>
          <w:sz w:val="24"/>
          <w:szCs w:val="24"/>
        </w:rPr>
        <w:t xml:space="preserve"> искусственными сооружениями (мостами) и 9 паромными переправами. </w:t>
      </w:r>
    </w:p>
    <w:p w:rsidR="00BA678C" w:rsidRPr="0040004F" w:rsidRDefault="00BA678C" w:rsidP="00BA678C">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BA678C" w:rsidRPr="0040004F" w:rsidTr="00B0050F">
        <w:tc>
          <w:tcPr>
            <w:tcW w:w="7338" w:type="dxa"/>
          </w:tcPr>
          <w:p w:rsidR="00BA678C" w:rsidRPr="0040004F" w:rsidRDefault="00BA678C" w:rsidP="00B0050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BA678C" w:rsidRPr="0040004F" w:rsidRDefault="00BA678C" w:rsidP="00B0050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BA678C" w:rsidRPr="0040004F" w:rsidTr="00B0050F">
        <w:tc>
          <w:tcPr>
            <w:tcW w:w="7338" w:type="dxa"/>
          </w:tcPr>
          <w:p w:rsidR="00BA678C" w:rsidRPr="0040004F" w:rsidRDefault="00BA678C" w:rsidP="00B0050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BA678C" w:rsidRPr="0040004F" w:rsidRDefault="00BA678C" w:rsidP="00B0050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BA678C" w:rsidRPr="0040004F" w:rsidTr="00B0050F">
        <w:tc>
          <w:tcPr>
            <w:tcW w:w="7338" w:type="dxa"/>
          </w:tcPr>
          <w:p w:rsidR="00BA678C" w:rsidRPr="0040004F" w:rsidRDefault="00BA678C" w:rsidP="00B0050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BA678C" w:rsidRPr="0040004F" w:rsidRDefault="00BA678C" w:rsidP="00B0050F">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422,4 </w:t>
            </w:r>
            <w:r w:rsidRPr="0040004F">
              <w:rPr>
                <w:rFonts w:ascii="Times New Roman" w:hAnsi="Times New Roman" w:cs="Times New Roman"/>
                <w:sz w:val="24"/>
                <w:szCs w:val="24"/>
              </w:rPr>
              <w:t>км</w:t>
            </w:r>
          </w:p>
        </w:tc>
      </w:tr>
      <w:tr w:rsidR="00BA678C" w:rsidRPr="0040004F" w:rsidTr="00B0050F">
        <w:tc>
          <w:tcPr>
            <w:tcW w:w="7338" w:type="dxa"/>
          </w:tcPr>
          <w:p w:rsidR="00BA678C" w:rsidRPr="0040004F" w:rsidRDefault="00BA678C" w:rsidP="00B0050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BA678C" w:rsidRPr="0040004F" w:rsidRDefault="00BA678C" w:rsidP="00B0050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BA678C" w:rsidRPr="0040004F" w:rsidTr="00B0050F">
        <w:tc>
          <w:tcPr>
            <w:tcW w:w="7338" w:type="dxa"/>
          </w:tcPr>
          <w:p w:rsidR="00BA678C" w:rsidRPr="0040004F" w:rsidRDefault="00BA678C" w:rsidP="00B0050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Бесхозяйные дороги</w:t>
            </w:r>
          </w:p>
        </w:tc>
        <w:tc>
          <w:tcPr>
            <w:tcW w:w="2392" w:type="dxa"/>
          </w:tcPr>
          <w:p w:rsidR="00BA678C" w:rsidRPr="0040004F" w:rsidRDefault="00BA678C" w:rsidP="00B0050F">
            <w:pPr>
              <w:pStyle w:val="ConsPlusNormal"/>
              <w:widowControl/>
              <w:spacing w:line="276" w:lineRule="auto"/>
              <w:ind w:firstLine="708"/>
              <w:jc w:val="both"/>
              <w:rPr>
                <w:rFonts w:ascii="Times New Roman" w:hAnsi="Times New Roman" w:cs="Times New Roman"/>
                <w:sz w:val="24"/>
                <w:szCs w:val="24"/>
              </w:rPr>
            </w:pPr>
          </w:p>
        </w:tc>
      </w:tr>
      <w:tr w:rsidR="00BA678C" w:rsidRPr="0040004F" w:rsidTr="00B0050F">
        <w:tc>
          <w:tcPr>
            <w:tcW w:w="7338" w:type="dxa"/>
          </w:tcPr>
          <w:p w:rsidR="00BA678C" w:rsidRPr="0040004F" w:rsidRDefault="00BA678C" w:rsidP="00B0050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BA678C" w:rsidRPr="0040004F" w:rsidRDefault="00BA678C" w:rsidP="00B0050F">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653,4</w:t>
            </w:r>
            <w:r w:rsidRPr="0040004F">
              <w:rPr>
                <w:rFonts w:ascii="Times New Roman" w:hAnsi="Times New Roman" w:cs="Times New Roman"/>
                <w:sz w:val="24"/>
                <w:szCs w:val="24"/>
              </w:rPr>
              <w:t xml:space="preserve"> км</w:t>
            </w:r>
          </w:p>
        </w:tc>
      </w:tr>
    </w:tbl>
    <w:p w:rsidR="00BA678C" w:rsidRPr="0040004F" w:rsidRDefault="00BA678C" w:rsidP="00BA678C">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Из </w:t>
      </w:r>
      <w:r>
        <w:rPr>
          <w:rFonts w:ascii="Times New Roman" w:hAnsi="Times New Roman" w:cs="Times New Roman"/>
          <w:sz w:val="24"/>
          <w:szCs w:val="24"/>
        </w:rPr>
        <w:t>422,4</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165,53</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256,87</w:t>
      </w:r>
      <w:r w:rsidRPr="0040004F">
        <w:rPr>
          <w:rFonts w:ascii="Times New Roman" w:hAnsi="Times New Roman" w:cs="Times New Roman"/>
          <w:sz w:val="24"/>
          <w:szCs w:val="24"/>
        </w:rPr>
        <w:t xml:space="preserve"> км – грунтовые.</w:t>
      </w:r>
    </w:p>
    <w:p w:rsidR="00BA678C" w:rsidRPr="0040004F" w:rsidRDefault="00BA678C" w:rsidP="00BA678C">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w:t>
      </w:r>
      <w:proofErr w:type="gramStart"/>
      <w:r w:rsidRPr="0040004F">
        <w:rPr>
          <w:rFonts w:ascii="Times New Roman" w:hAnsi="Times New Roman" w:cs="Times New Roman"/>
          <w:sz w:val="24"/>
          <w:szCs w:val="24"/>
        </w:rPr>
        <w:t>к</w:t>
      </w:r>
      <w:proofErr w:type="gramEnd"/>
      <w:r w:rsidRPr="0040004F">
        <w:rPr>
          <w:rFonts w:ascii="Times New Roman" w:hAnsi="Times New Roman" w:cs="Times New Roman"/>
          <w:sz w:val="24"/>
          <w:szCs w:val="24"/>
        </w:rPr>
        <w:t>:</w:t>
      </w:r>
    </w:p>
    <w:p w:rsidR="00BA678C" w:rsidRPr="0040004F" w:rsidRDefault="00BA678C" w:rsidP="00BA678C">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BA678C" w:rsidRPr="0040004F" w:rsidRDefault="00BA678C" w:rsidP="00BA678C">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BA678C" w:rsidRPr="002F13DB" w:rsidRDefault="00BA678C" w:rsidP="00BA678C">
      <w:pPr>
        <w:pStyle w:val="ConsPlusNormal"/>
        <w:widowControl/>
        <w:spacing w:line="276" w:lineRule="auto"/>
        <w:ind w:firstLine="540"/>
        <w:jc w:val="both"/>
        <w:rPr>
          <w:rFonts w:ascii="Times New Roman" w:hAnsi="Times New Roman" w:cs="Times New Roman"/>
          <w:sz w:val="28"/>
          <w:szCs w:val="28"/>
        </w:rPr>
      </w:pPr>
    </w:p>
    <w:p w:rsidR="00BA678C" w:rsidRDefault="00BA678C" w:rsidP="00BA678C">
      <w:pPr>
        <w:pStyle w:val="a4"/>
        <w:spacing w:before="0" w:beforeAutospacing="0" w:after="0" w:afterAutospacing="0"/>
        <w:ind w:firstLine="709"/>
        <w:jc w:val="center"/>
        <w:rPr>
          <w:rStyle w:val="a5"/>
        </w:rPr>
      </w:pPr>
      <w:r>
        <w:rPr>
          <w:b/>
          <w:bCs/>
        </w:rPr>
        <w:t>3</w:t>
      </w:r>
      <w:r w:rsidRPr="001F346F">
        <w:rPr>
          <w:b/>
          <w:bCs/>
        </w:rPr>
        <w:t xml:space="preserve">. </w:t>
      </w:r>
      <w:r w:rsidRPr="001F346F">
        <w:rPr>
          <w:rStyle w:val="a5"/>
        </w:rPr>
        <w:t xml:space="preserve">Прогноз развития </w:t>
      </w:r>
      <w:r>
        <w:rPr>
          <w:rStyle w:val="a5"/>
        </w:rPr>
        <w:t>дорожного хозяйства</w:t>
      </w:r>
      <w:r w:rsidRPr="001F346F">
        <w:rPr>
          <w:rStyle w:val="a5"/>
        </w:rPr>
        <w:t xml:space="preserve"> Володарского района</w:t>
      </w:r>
    </w:p>
    <w:p w:rsidR="00BA678C" w:rsidRPr="00DC369C" w:rsidRDefault="00BA678C" w:rsidP="00BA678C">
      <w:pPr>
        <w:pStyle w:val="ConsPlusNormal"/>
        <w:widowControl/>
        <w:spacing w:line="23" w:lineRule="atLeast"/>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BA678C" w:rsidRPr="00DC369C" w:rsidRDefault="00BA678C" w:rsidP="00BA678C">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BA678C" w:rsidRPr="00DC369C" w:rsidRDefault="00BA678C" w:rsidP="00BA678C">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BA678C" w:rsidRPr="00DC369C" w:rsidRDefault="00BA678C" w:rsidP="00BA678C">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BA678C" w:rsidRPr="00DC369C" w:rsidRDefault="00BA678C" w:rsidP="00BA678C">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 </w:t>
      </w:r>
      <w:proofErr w:type="spellStart"/>
      <w:r w:rsidRPr="00DC369C">
        <w:rPr>
          <w:rFonts w:ascii="Times New Roman" w:hAnsi="Times New Roman" w:cs="Times New Roman"/>
          <w:sz w:val="24"/>
          <w:szCs w:val="24"/>
        </w:rPr>
        <w:t>постадийная</w:t>
      </w:r>
      <w:proofErr w:type="spellEnd"/>
      <w:r w:rsidRPr="00DC369C">
        <w:rPr>
          <w:rFonts w:ascii="Times New Roman" w:hAnsi="Times New Roman" w:cs="Times New Roman"/>
          <w:sz w:val="24"/>
          <w:szCs w:val="24"/>
        </w:rPr>
        <w:t xml:space="preserve"> ликвидация бездорожья района;</w:t>
      </w:r>
    </w:p>
    <w:p w:rsidR="00BA678C" w:rsidRPr="00DC369C" w:rsidRDefault="00BA678C" w:rsidP="00BA678C">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BA678C" w:rsidRPr="00DC369C" w:rsidRDefault="00BA678C" w:rsidP="00BA678C">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BA678C" w:rsidRPr="00DC369C" w:rsidRDefault="00BA678C" w:rsidP="00BA678C">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BA678C" w:rsidRPr="00DC369C" w:rsidRDefault="00BA678C" w:rsidP="00BA678C">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BA678C" w:rsidRPr="00DC369C" w:rsidRDefault="00BA678C" w:rsidP="00BA678C">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w:t>
      </w:r>
      <w:proofErr w:type="gramStart"/>
      <w:r w:rsidRPr="00DC369C">
        <w:rPr>
          <w:rFonts w:ascii="Times New Roman" w:hAnsi="Times New Roman" w:cs="Times New Roman"/>
          <w:sz w:val="24"/>
          <w:szCs w:val="24"/>
        </w:rPr>
        <w:t>о-</w:t>
      </w:r>
      <w:proofErr w:type="gramEnd"/>
      <w:r w:rsidRPr="00DC369C">
        <w:rPr>
          <w:rFonts w:ascii="Times New Roman" w:hAnsi="Times New Roman" w:cs="Times New Roman"/>
          <w:sz w:val="24"/>
          <w:szCs w:val="24"/>
        </w:rPr>
        <w:t xml:space="preserve">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BA678C" w:rsidRPr="00DC369C" w:rsidRDefault="00BA678C" w:rsidP="00BA678C">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BA678C" w:rsidRPr="00DC369C" w:rsidRDefault="00BA678C" w:rsidP="00BA678C">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BA678C" w:rsidRPr="00372BD3" w:rsidRDefault="00BA678C" w:rsidP="00BA678C">
      <w:pPr>
        <w:pStyle w:val="ConsPlusNormal"/>
        <w:widowControl/>
        <w:spacing w:line="276" w:lineRule="auto"/>
        <w:ind w:firstLine="708"/>
        <w:jc w:val="center"/>
        <w:outlineLvl w:val="1"/>
        <w:rPr>
          <w:rFonts w:ascii="Times New Roman" w:hAnsi="Times New Roman" w:cs="Times New Roman"/>
          <w:sz w:val="24"/>
          <w:szCs w:val="24"/>
        </w:rPr>
      </w:pPr>
      <w:r>
        <w:rPr>
          <w:rFonts w:ascii="Times New Roman" w:hAnsi="Times New Roman" w:cs="Times New Roman"/>
          <w:b/>
          <w:sz w:val="24"/>
          <w:szCs w:val="24"/>
        </w:rPr>
        <w:lastRenderedPageBreak/>
        <w:t xml:space="preserve">4. </w:t>
      </w:r>
      <w:r w:rsidRPr="00372BD3">
        <w:rPr>
          <w:rFonts w:ascii="Times New Roman" w:hAnsi="Times New Roman" w:cs="Times New Roman"/>
          <w:b/>
          <w:sz w:val="24"/>
          <w:szCs w:val="24"/>
        </w:rPr>
        <w:t xml:space="preserve"> Ресурсное обеспечение Программы</w:t>
      </w:r>
    </w:p>
    <w:p w:rsidR="00BA678C" w:rsidRPr="00372BD3" w:rsidRDefault="00BA678C" w:rsidP="00BA678C">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BA678C" w:rsidRPr="00372BD3" w:rsidRDefault="00BA678C" w:rsidP="00BA678C">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BA678C" w:rsidRPr="00F77756" w:rsidRDefault="00BA678C" w:rsidP="00BA678C">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1984"/>
        <w:gridCol w:w="2268"/>
        <w:gridCol w:w="1985"/>
      </w:tblGrid>
      <w:tr w:rsidR="00BA678C" w:rsidRPr="005761FF" w:rsidTr="00B0050F">
        <w:tc>
          <w:tcPr>
            <w:tcW w:w="1702" w:type="dxa"/>
          </w:tcPr>
          <w:p w:rsidR="00BA678C" w:rsidRPr="005761FF" w:rsidRDefault="00BA678C" w:rsidP="00B0050F">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Источники финансирования</w:t>
            </w:r>
          </w:p>
        </w:tc>
        <w:tc>
          <w:tcPr>
            <w:tcW w:w="1701" w:type="dxa"/>
            <w:vAlign w:val="center"/>
          </w:tcPr>
          <w:p w:rsidR="00BA678C" w:rsidRPr="005761FF" w:rsidRDefault="00BA678C" w:rsidP="00B0050F">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Всего</w:t>
            </w:r>
          </w:p>
        </w:tc>
        <w:tc>
          <w:tcPr>
            <w:tcW w:w="1984" w:type="dxa"/>
            <w:vAlign w:val="center"/>
          </w:tcPr>
          <w:p w:rsidR="00BA678C" w:rsidRPr="005761FF" w:rsidRDefault="00BA678C" w:rsidP="00B0050F">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2020</w:t>
            </w:r>
          </w:p>
        </w:tc>
        <w:tc>
          <w:tcPr>
            <w:tcW w:w="2268" w:type="dxa"/>
            <w:vAlign w:val="center"/>
          </w:tcPr>
          <w:p w:rsidR="00BA678C" w:rsidRPr="005761FF" w:rsidRDefault="00BA678C" w:rsidP="00B0050F">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w:t>
            </w:r>
            <w:r>
              <w:rPr>
                <w:rFonts w:ascii="Times New Roman" w:hAnsi="Times New Roman" w:cs="Times New Roman"/>
                <w:b/>
                <w:sz w:val="18"/>
                <w:szCs w:val="18"/>
              </w:rPr>
              <w:t>21</w:t>
            </w:r>
          </w:p>
        </w:tc>
        <w:tc>
          <w:tcPr>
            <w:tcW w:w="1985" w:type="dxa"/>
            <w:vAlign w:val="center"/>
          </w:tcPr>
          <w:p w:rsidR="00BA678C" w:rsidRPr="005761FF" w:rsidRDefault="00BA678C" w:rsidP="00B0050F">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w:t>
            </w:r>
            <w:r>
              <w:rPr>
                <w:rFonts w:ascii="Times New Roman" w:hAnsi="Times New Roman" w:cs="Times New Roman"/>
                <w:b/>
                <w:sz w:val="18"/>
                <w:szCs w:val="18"/>
              </w:rPr>
              <w:t>22</w:t>
            </w:r>
          </w:p>
        </w:tc>
      </w:tr>
      <w:tr w:rsidR="00BA678C" w:rsidRPr="005761FF" w:rsidTr="00B0050F">
        <w:tc>
          <w:tcPr>
            <w:tcW w:w="1702" w:type="dxa"/>
          </w:tcPr>
          <w:p w:rsidR="00BA678C" w:rsidRPr="00E069EA" w:rsidRDefault="00BA678C" w:rsidP="00B0050F">
            <w:pPr>
              <w:pStyle w:val="ConsPlusNormal"/>
              <w:widowControl/>
              <w:spacing w:line="276" w:lineRule="auto"/>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1701" w:type="dxa"/>
            <w:vAlign w:val="center"/>
          </w:tcPr>
          <w:p w:rsidR="00BA678C" w:rsidRPr="008D5794" w:rsidRDefault="00BA678C" w:rsidP="00B0050F">
            <w:pPr>
              <w:jc w:val="center"/>
              <w:rPr>
                <w:b/>
                <w:bCs/>
                <w:color w:val="000000"/>
                <w:sz w:val="18"/>
                <w:szCs w:val="18"/>
              </w:rPr>
            </w:pPr>
            <w:r w:rsidRPr="008D5794">
              <w:rPr>
                <w:b/>
                <w:bCs/>
                <w:color w:val="000000"/>
                <w:sz w:val="18"/>
                <w:szCs w:val="18"/>
              </w:rPr>
              <w:t xml:space="preserve">  121 46</w:t>
            </w:r>
            <w:r>
              <w:rPr>
                <w:b/>
                <w:bCs/>
                <w:color w:val="000000"/>
                <w:sz w:val="18"/>
                <w:szCs w:val="18"/>
              </w:rPr>
              <w:t>1</w:t>
            </w:r>
            <w:r w:rsidRPr="008D5794">
              <w:rPr>
                <w:b/>
                <w:bCs/>
                <w:color w:val="000000"/>
                <w:sz w:val="18"/>
                <w:szCs w:val="18"/>
              </w:rPr>
              <w:t xml:space="preserve">,17   </w:t>
            </w:r>
          </w:p>
        </w:tc>
        <w:tc>
          <w:tcPr>
            <w:tcW w:w="1984" w:type="dxa"/>
            <w:vAlign w:val="center"/>
          </w:tcPr>
          <w:p w:rsidR="00BA678C" w:rsidRPr="008D5794" w:rsidRDefault="00BA678C" w:rsidP="00B0050F">
            <w:pPr>
              <w:jc w:val="center"/>
              <w:rPr>
                <w:b/>
                <w:bCs/>
                <w:color w:val="000000"/>
                <w:sz w:val="18"/>
                <w:szCs w:val="18"/>
              </w:rPr>
            </w:pPr>
            <w:r w:rsidRPr="008D5794">
              <w:rPr>
                <w:b/>
                <w:bCs/>
                <w:color w:val="000000"/>
                <w:sz w:val="18"/>
                <w:szCs w:val="18"/>
              </w:rPr>
              <w:t xml:space="preserve">    43 662,07   </w:t>
            </w:r>
          </w:p>
        </w:tc>
        <w:tc>
          <w:tcPr>
            <w:tcW w:w="2268" w:type="dxa"/>
            <w:vAlign w:val="center"/>
          </w:tcPr>
          <w:p w:rsidR="00BA678C" w:rsidRPr="008D5794" w:rsidRDefault="00BA678C" w:rsidP="00B0050F">
            <w:pPr>
              <w:jc w:val="center"/>
              <w:rPr>
                <w:b/>
                <w:bCs/>
                <w:color w:val="000000"/>
                <w:sz w:val="18"/>
                <w:szCs w:val="18"/>
              </w:rPr>
            </w:pPr>
            <w:r w:rsidRPr="008D5794">
              <w:rPr>
                <w:b/>
                <w:bCs/>
                <w:color w:val="000000"/>
                <w:sz w:val="18"/>
                <w:szCs w:val="18"/>
              </w:rPr>
              <w:t xml:space="preserve">    38 175,00   </w:t>
            </w:r>
          </w:p>
        </w:tc>
        <w:tc>
          <w:tcPr>
            <w:tcW w:w="1985" w:type="dxa"/>
            <w:vAlign w:val="center"/>
          </w:tcPr>
          <w:p w:rsidR="00BA678C" w:rsidRPr="008D5794" w:rsidRDefault="00BA678C" w:rsidP="00B0050F">
            <w:pPr>
              <w:jc w:val="center"/>
              <w:rPr>
                <w:b/>
                <w:bCs/>
                <w:color w:val="000000"/>
                <w:sz w:val="18"/>
                <w:szCs w:val="18"/>
              </w:rPr>
            </w:pPr>
            <w:r w:rsidRPr="008D5794">
              <w:rPr>
                <w:b/>
                <w:bCs/>
                <w:color w:val="000000"/>
                <w:sz w:val="18"/>
                <w:szCs w:val="18"/>
              </w:rPr>
              <w:t xml:space="preserve">    39 624,10   </w:t>
            </w:r>
          </w:p>
        </w:tc>
      </w:tr>
      <w:tr w:rsidR="00BA678C" w:rsidRPr="005761FF" w:rsidTr="00B0050F">
        <w:tc>
          <w:tcPr>
            <w:tcW w:w="1702" w:type="dxa"/>
          </w:tcPr>
          <w:p w:rsidR="00BA678C" w:rsidRPr="00E069EA" w:rsidRDefault="00BA678C" w:rsidP="00B0050F">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1701" w:type="dxa"/>
            <w:vAlign w:val="center"/>
          </w:tcPr>
          <w:p w:rsidR="00BA678C" w:rsidRPr="008D5794" w:rsidRDefault="00BA678C" w:rsidP="00B0050F">
            <w:pPr>
              <w:jc w:val="center"/>
              <w:rPr>
                <w:b/>
                <w:bCs/>
                <w:color w:val="000000"/>
                <w:sz w:val="18"/>
                <w:szCs w:val="18"/>
              </w:rPr>
            </w:pPr>
            <w:r w:rsidRPr="008D5794">
              <w:rPr>
                <w:b/>
                <w:bCs/>
                <w:color w:val="000000"/>
                <w:sz w:val="18"/>
                <w:szCs w:val="18"/>
              </w:rPr>
              <w:t> </w:t>
            </w:r>
          </w:p>
        </w:tc>
        <w:tc>
          <w:tcPr>
            <w:tcW w:w="1984" w:type="dxa"/>
            <w:vAlign w:val="center"/>
          </w:tcPr>
          <w:p w:rsidR="00BA678C" w:rsidRPr="008D5794" w:rsidRDefault="00BA678C" w:rsidP="00B0050F">
            <w:pPr>
              <w:jc w:val="center"/>
              <w:rPr>
                <w:color w:val="000000"/>
                <w:sz w:val="18"/>
                <w:szCs w:val="18"/>
              </w:rPr>
            </w:pPr>
            <w:r w:rsidRPr="008D5794">
              <w:rPr>
                <w:color w:val="000000"/>
                <w:sz w:val="18"/>
                <w:szCs w:val="18"/>
              </w:rPr>
              <w:t> </w:t>
            </w:r>
          </w:p>
        </w:tc>
        <w:tc>
          <w:tcPr>
            <w:tcW w:w="2268" w:type="dxa"/>
            <w:vAlign w:val="center"/>
          </w:tcPr>
          <w:p w:rsidR="00BA678C" w:rsidRPr="008D5794" w:rsidRDefault="00BA678C" w:rsidP="00B0050F">
            <w:pPr>
              <w:jc w:val="center"/>
              <w:rPr>
                <w:color w:val="000000"/>
                <w:sz w:val="18"/>
                <w:szCs w:val="18"/>
              </w:rPr>
            </w:pPr>
            <w:r w:rsidRPr="008D5794">
              <w:rPr>
                <w:color w:val="000000"/>
                <w:sz w:val="18"/>
                <w:szCs w:val="18"/>
              </w:rPr>
              <w:t> </w:t>
            </w:r>
          </w:p>
        </w:tc>
        <w:tc>
          <w:tcPr>
            <w:tcW w:w="1985" w:type="dxa"/>
            <w:vAlign w:val="center"/>
          </w:tcPr>
          <w:p w:rsidR="00BA678C" w:rsidRPr="008D5794" w:rsidRDefault="00BA678C" w:rsidP="00B0050F">
            <w:pPr>
              <w:jc w:val="center"/>
              <w:rPr>
                <w:color w:val="000000"/>
                <w:sz w:val="18"/>
                <w:szCs w:val="18"/>
              </w:rPr>
            </w:pPr>
            <w:r w:rsidRPr="008D5794">
              <w:rPr>
                <w:color w:val="000000"/>
                <w:sz w:val="18"/>
                <w:szCs w:val="18"/>
              </w:rPr>
              <w:t> </w:t>
            </w:r>
          </w:p>
        </w:tc>
      </w:tr>
      <w:tr w:rsidR="00BA678C" w:rsidRPr="00A608C0" w:rsidTr="00B0050F">
        <w:tc>
          <w:tcPr>
            <w:tcW w:w="1702" w:type="dxa"/>
            <w:vAlign w:val="bottom"/>
          </w:tcPr>
          <w:p w:rsidR="00BA678C" w:rsidRPr="00E069EA" w:rsidRDefault="00BA678C" w:rsidP="00B0050F">
            <w:pPr>
              <w:jc w:val="center"/>
              <w:rPr>
                <w:bCs/>
                <w:sz w:val="18"/>
                <w:szCs w:val="18"/>
              </w:rPr>
            </w:pPr>
            <w:r w:rsidRPr="00E069EA">
              <w:rPr>
                <w:bCs/>
                <w:sz w:val="18"/>
                <w:szCs w:val="18"/>
              </w:rPr>
              <w:t xml:space="preserve">Федеральный бюджет </w:t>
            </w:r>
          </w:p>
        </w:tc>
        <w:tc>
          <w:tcPr>
            <w:tcW w:w="1701" w:type="dxa"/>
            <w:vAlign w:val="center"/>
          </w:tcPr>
          <w:p w:rsidR="00BA678C" w:rsidRPr="008D5794" w:rsidRDefault="00BA678C" w:rsidP="00B0050F">
            <w:pPr>
              <w:jc w:val="center"/>
              <w:rPr>
                <w:b/>
                <w:bCs/>
                <w:color w:val="000000"/>
                <w:sz w:val="18"/>
                <w:szCs w:val="18"/>
              </w:rPr>
            </w:pPr>
            <w:r w:rsidRPr="008D5794">
              <w:rPr>
                <w:b/>
                <w:bCs/>
                <w:color w:val="000000"/>
                <w:sz w:val="18"/>
                <w:szCs w:val="18"/>
              </w:rPr>
              <w:t> </w:t>
            </w:r>
          </w:p>
        </w:tc>
        <w:tc>
          <w:tcPr>
            <w:tcW w:w="1984" w:type="dxa"/>
            <w:vAlign w:val="center"/>
          </w:tcPr>
          <w:p w:rsidR="00BA678C" w:rsidRPr="008D5794" w:rsidRDefault="00BA678C" w:rsidP="00B0050F">
            <w:pPr>
              <w:jc w:val="center"/>
              <w:rPr>
                <w:b/>
                <w:bCs/>
                <w:color w:val="000000"/>
                <w:sz w:val="18"/>
                <w:szCs w:val="18"/>
              </w:rPr>
            </w:pPr>
            <w:r w:rsidRPr="008D5794">
              <w:rPr>
                <w:b/>
                <w:bCs/>
                <w:color w:val="000000"/>
                <w:sz w:val="18"/>
                <w:szCs w:val="18"/>
              </w:rPr>
              <w:t> </w:t>
            </w:r>
          </w:p>
        </w:tc>
        <w:tc>
          <w:tcPr>
            <w:tcW w:w="2268" w:type="dxa"/>
            <w:vAlign w:val="center"/>
          </w:tcPr>
          <w:p w:rsidR="00BA678C" w:rsidRPr="008D5794" w:rsidRDefault="00BA678C" w:rsidP="00B0050F">
            <w:pPr>
              <w:jc w:val="center"/>
              <w:rPr>
                <w:b/>
                <w:bCs/>
                <w:color w:val="000000"/>
                <w:sz w:val="18"/>
                <w:szCs w:val="18"/>
              </w:rPr>
            </w:pPr>
            <w:r w:rsidRPr="008D5794">
              <w:rPr>
                <w:b/>
                <w:bCs/>
                <w:color w:val="000000"/>
                <w:sz w:val="18"/>
                <w:szCs w:val="18"/>
              </w:rPr>
              <w:t> </w:t>
            </w:r>
          </w:p>
        </w:tc>
        <w:tc>
          <w:tcPr>
            <w:tcW w:w="1985" w:type="dxa"/>
            <w:vAlign w:val="center"/>
          </w:tcPr>
          <w:p w:rsidR="00BA678C" w:rsidRPr="008D5794" w:rsidRDefault="00BA678C" w:rsidP="00B0050F">
            <w:pPr>
              <w:jc w:val="center"/>
              <w:rPr>
                <w:b/>
                <w:bCs/>
                <w:color w:val="000000"/>
                <w:sz w:val="18"/>
                <w:szCs w:val="18"/>
              </w:rPr>
            </w:pPr>
            <w:r w:rsidRPr="008D5794">
              <w:rPr>
                <w:b/>
                <w:bCs/>
                <w:color w:val="000000"/>
                <w:sz w:val="18"/>
                <w:szCs w:val="18"/>
              </w:rPr>
              <w:t> </w:t>
            </w:r>
          </w:p>
        </w:tc>
      </w:tr>
      <w:tr w:rsidR="00BA678C" w:rsidRPr="00A608C0" w:rsidTr="00B0050F">
        <w:tc>
          <w:tcPr>
            <w:tcW w:w="1702" w:type="dxa"/>
            <w:vAlign w:val="bottom"/>
          </w:tcPr>
          <w:p w:rsidR="00BA678C" w:rsidRPr="00E069EA" w:rsidRDefault="00BA678C" w:rsidP="00B0050F">
            <w:pPr>
              <w:jc w:val="center"/>
              <w:rPr>
                <w:bCs/>
                <w:sz w:val="18"/>
                <w:szCs w:val="18"/>
              </w:rPr>
            </w:pPr>
            <w:r w:rsidRPr="00E069EA">
              <w:rPr>
                <w:bCs/>
                <w:sz w:val="18"/>
                <w:szCs w:val="18"/>
              </w:rPr>
              <w:t xml:space="preserve">Бюджет Астраханской области </w:t>
            </w:r>
          </w:p>
        </w:tc>
        <w:tc>
          <w:tcPr>
            <w:tcW w:w="1701" w:type="dxa"/>
            <w:vAlign w:val="center"/>
          </w:tcPr>
          <w:p w:rsidR="00BA678C" w:rsidRPr="008D5794" w:rsidRDefault="00BA678C" w:rsidP="00B0050F">
            <w:pPr>
              <w:jc w:val="center"/>
              <w:rPr>
                <w:b/>
                <w:bCs/>
                <w:color w:val="000000"/>
                <w:sz w:val="18"/>
                <w:szCs w:val="18"/>
              </w:rPr>
            </w:pPr>
            <w:r w:rsidRPr="008D5794">
              <w:rPr>
                <w:b/>
                <w:bCs/>
                <w:color w:val="000000"/>
                <w:sz w:val="18"/>
                <w:szCs w:val="18"/>
              </w:rPr>
              <w:t xml:space="preserve">    54 316,95   </w:t>
            </w:r>
          </w:p>
        </w:tc>
        <w:tc>
          <w:tcPr>
            <w:tcW w:w="1984" w:type="dxa"/>
            <w:vAlign w:val="center"/>
          </w:tcPr>
          <w:p w:rsidR="00BA678C" w:rsidRPr="008D5794" w:rsidRDefault="00BA678C" w:rsidP="00B0050F">
            <w:pPr>
              <w:jc w:val="center"/>
              <w:rPr>
                <w:b/>
                <w:bCs/>
                <w:color w:val="000000"/>
                <w:sz w:val="18"/>
                <w:szCs w:val="18"/>
              </w:rPr>
            </w:pPr>
            <w:r w:rsidRPr="008D5794">
              <w:rPr>
                <w:b/>
                <w:bCs/>
                <w:color w:val="000000"/>
                <w:sz w:val="18"/>
                <w:szCs w:val="18"/>
              </w:rPr>
              <w:t xml:space="preserve">    21 333,85   </w:t>
            </w:r>
          </w:p>
        </w:tc>
        <w:tc>
          <w:tcPr>
            <w:tcW w:w="2268" w:type="dxa"/>
            <w:vAlign w:val="center"/>
          </w:tcPr>
          <w:p w:rsidR="00BA678C" w:rsidRPr="008D5794" w:rsidRDefault="00BA678C" w:rsidP="00B0050F">
            <w:pPr>
              <w:jc w:val="center"/>
              <w:rPr>
                <w:b/>
                <w:bCs/>
                <w:color w:val="000000"/>
                <w:sz w:val="18"/>
                <w:szCs w:val="18"/>
              </w:rPr>
            </w:pPr>
            <w:r w:rsidRPr="008D5794">
              <w:rPr>
                <w:b/>
                <w:bCs/>
                <w:color w:val="000000"/>
                <w:sz w:val="18"/>
                <w:szCs w:val="18"/>
              </w:rPr>
              <w:t xml:space="preserve">    15 767,00   </w:t>
            </w:r>
          </w:p>
        </w:tc>
        <w:tc>
          <w:tcPr>
            <w:tcW w:w="1985" w:type="dxa"/>
            <w:vAlign w:val="center"/>
          </w:tcPr>
          <w:p w:rsidR="00BA678C" w:rsidRPr="008D5794" w:rsidRDefault="00BA678C" w:rsidP="00B0050F">
            <w:pPr>
              <w:jc w:val="center"/>
              <w:rPr>
                <w:b/>
                <w:bCs/>
                <w:color w:val="000000"/>
                <w:sz w:val="18"/>
                <w:szCs w:val="18"/>
              </w:rPr>
            </w:pPr>
            <w:r w:rsidRPr="008D5794">
              <w:rPr>
                <w:b/>
                <w:bCs/>
                <w:color w:val="000000"/>
                <w:sz w:val="18"/>
                <w:szCs w:val="18"/>
              </w:rPr>
              <w:t xml:space="preserve">    17 216,10   </w:t>
            </w:r>
          </w:p>
        </w:tc>
      </w:tr>
      <w:tr w:rsidR="00BA678C" w:rsidRPr="00A608C0" w:rsidTr="00B0050F">
        <w:tc>
          <w:tcPr>
            <w:tcW w:w="1702" w:type="dxa"/>
            <w:vAlign w:val="bottom"/>
          </w:tcPr>
          <w:p w:rsidR="00BA678C" w:rsidRPr="00E069EA" w:rsidRDefault="00BA678C" w:rsidP="00B0050F">
            <w:pPr>
              <w:jc w:val="center"/>
              <w:rPr>
                <w:bCs/>
                <w:sz w:val="18"/>
                <w:szCs w:val="18"/>
              </w:rPr>
            </w:pPr>
            <w:r w:rsidRPr="00E069EA">
              <w:rPr>
                <w:sz w:val="18"/>
                <w:szCs w:val="18"/>
              </w:rPr>
              <w:t>Бюджет МО «Володарский район»</w:t>
            </w:r>
          </w:p>
        </w:tc>
        <w:tc>
          <w:tcPr>
            <w:tcW w:w="1701" w:type="dxa"/>
            <w:vAlign w:val="center"/>
          </w:tcPr>
          <w:p w:rsidR="00BA678C" w:rsidRPr="008D5794" w:rsidRDefault="00BA678C" w:rsidP="00B0050F">
            <w:pPr>
              <w:jc w:val="center"/>
              <w:rPr>
                <w:b/>
                <w:bCs/>
                <w:color w:val="000000"/>
                <w:sz w:val="18"/>
                <w:szCs w:val="18"/>
              </w:rPr>
            </w:pPr>
            <w:r w:rsidRPr="008D5794">
              <w:rPr>
                <w:b/>
                <w:bCs/>
                <w:color w:val="000000"/>
                <w:sz w:val="18"/>
                <w:szCs w:val="18"/>
              </w:rPr>
              <w:t xml:space="preserve">    67 144,22   </w:t>
            </w:r>
          </w:p>
        </w:tc>
        <w:tc>
          <w:tcPr>
            <w:tcW w:w="1984" w:type="dxa"/>
            <w:vAlign w:val="center"/>
          </w:tcPr>
          <w:p w:rsidR="00BA678C" w:rsidRPr="008D5794" w:rsidRDefault="00BA678C" w:rsidP="00B0050F">
            <w:pPr>
              <w:jc w:val="center"/>
              <w:rPr>
                <w:b/>
                <w:bCs/>
                <w:color w:val="000000"/>
                <w:sz w:val="18"/>
                <w:szCs w:val="18"/>
              </w:rPr>
            </w:pPr>
            <w:r w:rsidRPr="008D5794">
              <w:rPr>
                <w:b/>
                <w:bCs/>
                <w:color w:val="000000"/>
                <w:sz w:val="18"/>
                <w:szCs w:val="18"/>
              </w:rPr>
              <w:t xml:space="preserve">    22 328,22   </w:t>
            </w:r>
          </w:p>
        </w:tc>
        <w:tc>
          <w:tcPr>
            <w:tcW w:w="2268" w:type="dxa"/>
            <w:vAlign w:val="center"/>
          </w:tcPr>
          <w:p w:rsidR="00BA678C" w:rsidRPr="008D5794" w:rsidRDefault="00BA678C" w:rsidP="00B0050F">
            <w:pPr>
              <w:jc w:val="center"/>
              <w:rPr>
                <w:b/>
                <w:bCs/>
                <w:color w:val="000000"/>
                <w:sz w:val="18"/>
                <w:szCs w:val="18"/>
              </w:rPr>
            </w:pPr>
            <w:r w:rsidRPr="008D5794">
              <w:rPr>
                <w:b/>
                <w:bCs/>
                <w:color w:val="000000"/>
                <w:sz w:val="18"/>
                <w:szCs w:val="18"/>
              </w:rPr>
              <w:t xml:space="preserve">    22 408,00   </w:t>
            </w:r>
          </w:p>
        </w:tc>
        <w:tc>
          <w:tcPr>
            <w:tcW w:w="1985" w:type="dxa"/>
            <w:vAlign w:val="center"/>
          </w:tcPr>
          <w:p w:rsidR="00BA678C" w:rsidRPr="008D5794" w:rsidRDefault="00BA678C" w:rsidP="00B0050F">
            <w:pPr>
              <w:jc w:val="center"/>
              <w:rPr>
                <w:b/>
                <w:bCs/>
                <w:color w:val="000000"/>
                <w:sz w:val="18"/>
                <w:szCs w:val="18"/>
              </w:rPr>
            </w:pPr>
            <w:r w:rsidRPr="008D5794">
              <w:rPr>
                <w:b/>
                <w:bCs/>
                <w:color w:val="000000"/>
                <w:sz w:val="18"/>
                <w:szCs w:val="18"/>
              </w:rPr>
              <w:t xml:space="preserve">    22 408,00   </w:t>
            </w:r>
          </w:p>
        </w:tc>
      </w:tr>
    </w:tbl>
    <w:p w:rsidR="00BA678C" w:rsidRPr="002F13DB" w:rsidRDefault="00BA678C" w:rsidP="00BA678C">
      <w:pPr>
        <w:pStyle w:val="ConsPlusNormal"/>
        <w:widowControl/>
        <w:spacing w:line="276" w:lineRule="auto"/>
        <w:ind w:firstLine="0"/>
        <w:jc w:val="both"/>
        <w:outlineLvl w:val="1"/>
        <w:rPr>
          <w:rFonts w:ascii="Times New Roman" w:hAnsi="Times New Roman" w:cs="Times New Roman"/>
          <w:sz w:val="28"/>
          <w:szCs w:val="28"/>
        </w:rPr>
      </w:pPr>
    </w:p>
    <w:p w:rsidR="00BA678C" w:rsidRPr="005716E4" w:rsidRDefault="00BA678C" w:rsidP="00BA678C">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BA678C" w:rsidRPr="005716E4" w:rsidRDefault="00BA678C" w:rsidP="00BA678C">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 xml:space="preserve">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w:t>
      </w:r>
      <w:proofErr w:type="gramStart"/>
      <w:r w:rsidRPr="005716E4">
        <w:rPr>
          <w:rFonts w:ascii="Times New Roman" w:hAnsi="Times New Roman" w:cs="Times New Roman"/>
          <w:sz w:val="24"/>
          <w:szCs w:val="24"/>
        </w:rPr>
        <w:t>заявок, представленных муниципальными образования</w:t>
      </w:r>
      <w:r>
        <w:rPr>
          <w:rFonts w:ascii="Times New Roman" w:hAnsi="Times New Roman" w:cs="Times New Roman"/>
          <w:sz w:val="24"/>
          <w:szCs w:val="24"/>
        </w:rPr>
        <w:t>ми и представлена</w:t>
      </w:r>
      <w:proofErr w:type="gramEnd"/>
      <w:r>
        <w:rPr>
          <w:rFonts w:ascii="Times New Roman" w:hAnsi="Times New Roman" w:cs="Times New Roman"/>
          <w:sz w:val="24"/>
          <w:szCs w:val="24"/>
        </w:rPr>
        <w:t xml:space="preserve"> в приложении 2 к данной программе</w:t>
      </w:r>
      <w:r w:rsidRPr="005716E4">
        <w:rPr>
          <w:rFonts w:ascii="Times New Roman" w:hAnsi="Times New Roman" w:cs="Times New Roman"/>
          <w:sz w:val="24"/>
          <w:szCs w:val="24"/>
        </w:rPr>
        <w:t>.</w:t>
      </w:r>
    </w:p>
    <w:p w:rsidR="00BA678C" w:rsidRDefault="00BA678C" w:rsidP="00BA678C">
      <w:pPr>
        <w:widowControl w:val="0"/>
        <w:autoSpaceDE w:val="0"/>
        <w:autoSpaceDN w:val="0"/>
        <w:adjustRightInd w:val="0"/>
        <w:jc w:val="center"/>
        <w:outlineLvl w:val="1"/>
        <w:rPr>
          <w:b/>
          <w:sz w:val="24"/>
          <w:szCs w:val="24"/>
        </w:rPr>
      </w:pPr>
    </w:p>
    <w:p w:rsidR="00BA678C" w:rsidRPr="00532DDA" w:rsidRDefault="00BA678C" w:rsidP="00BA678C">
      <w:pPr>
        <w:widowControl w:val="0"/>
        <w:autoSpaceDE w:val="0"/>
        <w:autoSpaceDN w:val="0"/>
        <w:adjustRightInd w:val="0"/>
        <w:jc w:val="center"/>
        <w:outlineLvl w:val="1"/>
        <w:rPr>
          <w:b/>
          <w:sz w:val="24"/>
          <w:szCs w:val="24"/>
        </w:rPr>
      </w:pPr>
      <w:r w:rsidRPr="00532DDA">
        <w:rPr>
          <w:b/>
          <w:sz w:val="24"/>
          <w:szCs w:val="24"/>
        </w:rPr>
        <w:t xml:space="preserve">6. Организация управления </w:t>
      </w:r>
      <w:proofErr w:type="gramStart"/>
      <w:r w:rsidRPr="00532DDA">
        <w:rPr>
          <w:b/>
          <w:sz w:val="24"/>
          <w:szCs w:val="24"/>
        </w:rPr>
        <w:t>муниципальной</w:t>
      </w:r>
      <w:proofErr w:type="gramEnd"/>
      <w:r w:rsidRPr="00532DDA">
        <w:rPr>
          <w:b/>
          <w:sz w:val="24"/>
          <w:szCs w:val="24"/>
        </w:rPr>
        <w:t xml:space="preserve"> целевой</w:t>
      </w:r>
    </w:p>
    <w:p w:rsidR="00BA678C" w:rsidRPr="00532DDA" w:rsidRDefault="00BA678C" w:rsidP="00BA678C">
      <w:pPr>
        <w:widowControl w:val="0"/>
        <w:autoSpaceDE w:val="0"/>
        <w:autoSpaceDN w:val="0"/>
        <w:adjustRightInd w:val="0"/>
        <w:jc w:val="center"/>
        <w:rPr>
          <w:b/>
          <w:sz w:val="24"/>
          <w:szCs w:val="24"/>
        </w:rPr>
      </w:pPr>
      <w:r w:rsidRPr="00532DDA">
        <w:rPr>
          <w:b/>
          <w:sz w:val="24"/>
          <w:szCs w:val="24"/>
        </w:rPr>
        <w:t xml:space="preserve">программой и </w:t>
      </w:r>
      <w:proofErr w:type="gramStart"/>
      <w:r w:rsidRPr="00532DDA">
        <w:rPr>
          <w:b/>
          <w:sz w:val="24"/>
          <w:szCs w:val="24"/>
        </w:rPr>
        <w:t>контроль за</w:t>
      </w:r>
      <w:proofErr w:type="gramEnd"/>
      <w:r w:rsidRPr="00532DDA">
        <w:rPr>
          <w:b/>
          <w:sz w:val="24"/>
          <w:szCs w:val="24"/>
        </w:rPr>
        <w:t xml:space="preserve"> ходом ее выполнения</w:t>
      </w:r>
    </w:p>
    <w:p w:rsidR="00BA678C" w:rsidRPr="00B90554" w:rsidRDefault="00BA678C" w:rsidP="00BA678C">
      <w:pPr>
        <w:tabs>
          <w:tab w:val="left" w:pos="567"/>
        </w:tabs>
        <w:jc w:val="both"/>
        <w:rPr>
          <w:sz w:val="24"/>
          <w:szCs w:val="24"/>
        </w:rPr>
      </w:pPr>
      <w:r w:rsidRPr="00EB6697">
        <w:rPr>
          <w:sz w:val="24"/>
          <w:szCs w:val="24"/>
        </w:rPr>
        <w:t xml:space="preserve">  </w:t>
      </w:r>
      <w:r>
        <w:rPr>
          <w:sz w:val="24"/>
          <w:szCs w:val="24"/>
        </w:rPr>
        <w:tab/>
      </w:r>
      <w:proofErr w:type="gramStart"/>
      <w:r w:rsidRPr="00B90554">
        <w:rPr>
          <w:sz w:val="24"/>
          <w:szCs w:val="24"/>
        </w:rPr>
        <w:t>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roofErr w:type="gramEnd"/>
    </w:p>
    <w:p w:rsidR="00BA678C" w:rsidRDefault="00BA678C" w:rsidP="00BA678C">
      <w:pPr>
        <w:widowControl w:val="0"/>
        <w:adjustRightInd w:val="0"/>
        <w:ind w:firstLine="540"/>
        <w:jc w:val="center"/>
        <w:rPr>
          <w:b/>
          <w:sz w:val="24"/>
          <w:szCs w:val="24"/>
        </w:rPr>
      </w:pPr>
    </w:p>
    <w:p w:rsidR="00BA678C" w:rsidRPr="00372BD3" w:rsidRDefault="00BA678C" w:rsidP="00BA678C">
      <w:pPr>
        <w:widowControl w:val="0"/>
        <w:adjustRightInd w:val="0"/>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BA678C" w:rsidRPr="00372BD3" w:rsidRDefault="00BA678C" w:rsidP="00BA678C">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tblPr>
      <w:tblGrid>
        <w:gridCol w:w="2301"/>
        <w:gridCol w:w="1776"/>
        <w:gridCol w:w="1749"/>
        <w:gridCol w:w="1701"/>
        <w:gridCol w:w="2015"/>
      </w:tblGrid>
      <w:tr w:rsidR="00BA678C" w:rsidTr="00B0050F">
        <w:trPr>
          <w:jc w:val="center"/>
        </w:trPr>
        <w:tc>
          <w:tcPr>
            <w:tcW w:w="2301" w:type="dxa"/>
            <w:vAlign w:val="center"/>
          </w:tcPr>
          <w:p w:rsidR="00BA678C" w:rsidRPr="005B4E0B" w:rsidRDefault="00BA678C" w:rsidP="00B0050F">
            <w:pPr>
              <w:widowControl w:val="0"/>
              <w:autoSpaceDE w:val="0"/>
              <w:autoSpaceDN w:val="0"/>
              <w:adjustRightInd w:val="0"/>
              <w:spacing w:line="23" w:lineRule="atLeast"/>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BA678C" w:rsidRPr="005B4E0B" w:rsidRDefault="00BA678C" w:rsidP="00B0050F">
            <w:pPr>
              <w:autoSpaceDE w:val="0"/>
              <w:autoSpaceDN w:val="0"/>
              <w:adjustRightInd w:val="0"/>
              <w:spacing w:line="23" w:lineRule="atLeast"/>
              <w:jc w:val="center"/>
              <w:rPr>
                <w:b/>
                <w:color w:val="000000"/>
                <w:sz w:val="24"/>
                <w:szCs w:val="24"/>
              </w:rPr>
            </w:pPr>
            <w:r w:rsidRPr="005B4E0B">
              <w:rPr>
                <w:b/>
                <w:color w:val="000000"/>
                <w:sz w:val="24"/>
                <w:szCs w:val="24"/>
              </w:rPr>
              <w:t>Единица измерения</w:t>
            </w:r>
          </w:p>
        </w:tc>
        <w:tc>
          <w:tcPr>
            <w:tcW w:w="1749" w:type="dxa"/>
            <w:vAlign w:val="center"/>
          </w:tcPr>
          <w:p w:rsidR="00BA678C" w:rsidRPr="005B4E0B" w:rsidRDefault="00BA678C" w:rsidP="00B0050F">
            <w:pPr>
              <w:autoSpaceDE w:val="0"/>
              <w:autoSpaceDN w:val="0"/>
              <w:adjustRightInd w:val="0"/>
              <w:spacing w:line="23" w:lineRule="atLeast"/>
              <w:jc w:val="center"/>
              <w:rPr>
                <w:b/>
                <w:color w:val="000000"/>
                <w:sz w:val="24"/>
                <w:szCs w:val="24"/>
              </w:rPr>
            </w:pPr>
            <w:r w:rsidRPr="005B4E0B">
              <w:rPr>
                <w:b/>
                <w:color w:val="000000"/>
                <w:sz w:val="24"/>
                <w:szCs w:val="24"/>
              </w:rPr>
              <w:t>20</w:t>
            </w:r>
            <w:r>
              <w:rPr>
                <w:b/>
                <w:color w:val="000000"/>
                <w:sz w:val="24"/>
                <w:szCs w:val="24"/>
              </w:rPr>
              <w:t>20</w:t>
            </w:r>
            <w:r w:rsidRPr="005B4E0B">
              <w:rPr>
                <w:b/>
                <w:color w:val="000000"/>
                <w:sz w:val="24"/>
                <w:szCs w:val="24"/>
              </w:rPr>
              <w:t xml:space="preserve"> год</w:t>
            </w:r>
          </w:p>
        </w:tc>
        <w:tc>
          <w:tcPr>
            <w:tcW w:w="1701" w:type="dxa"/>
            <w:vAlign w:val="center"/>
          </w:tcPr>
          <w:p w:rsidR="00BA678C" w:rsidRPr="005B4E0B" w:rsidRDefault="00BA678C" w:rsidP="00B0050F">
            <w:pPr>
              <w:autoSpaceDE w:val="0"/>
              <w:autoSpaceDN w:val="0"/>
              <w:adjustRightInd w:val="0"/>
              <w:spacing w:line="23" w:lineRule="atLeast"/>
              <w:jc w:val="center"/>
              <w:rPr>
                <w:b/>
                <w:color w:val="000000"/>
                <w:sz w:val="24"/>
                <w:szCs w:val="24"/>
              </w:rPr>
            </w:pPr>
            <w:r w:rsidRPr="005B4E0B">
              <w:rPr>
                <w:b/>
                <w:color w:val="000000"/>
                <w:sz w:val="24"/>
                <w:szCs w:val="24"/>
              </w:rPr>
              <w:t>20</w:t>
            </w:r>
            <w:r>
              <w:rPr>
                <w:b/>
                <w:color w:val="000000"/>
                <w:sz w:val="24"/>
                <w:szCs w:val="24"/>
              </w:rPr>
              <w:t xml:space="preserve">21 </w:t>
            </w:r>
            <w:r w:rsidRPr="005B4E0B">
              <w:rPr>
                <w:b/>
                <w:color w:val="000000"/>
                <w:sz w:val="24"/>
                <w:szCs w:val="24"/>
              </w:rPr>
              <w:t>год</w:t>
            </w:r>
          </w:p>
        </w:tc>
        <w:tc>
          <w:tcPr>
            <w:tcW w:w="2015" w:type="dxa"/>
            <w:vAlign w:val="center"/>
          </w:tcPr>
          <w:p w:rsidR="00BA678C" w:rsidRPr="005B4E0B" w:rsidRDefault="00BA678C" w:rsidP="00B0050F">
            <w:pPr>
              <w:autoSpaceDE w:val="0"/>
              <w:autoSpaceDN w:val="0"/>
              <w:adjustRightInd w:val="0"/>
              <w:spacing w:line="23" w:lineRule="atLeast"/>
              <w:jc w:val="center"/>
              <w:rPr>
                <w:b/>
                <w:color w:val="000000"/>
                <w:sz w:val="24"/>
                <w:szCs w:val="24"/>
              </w:rPr>
            </w:pPr>
            <w:r>
              <w:rPr>
                <w:b/>
                <w:color w:val="000000"/>
                <w:sz w:val="24"/>
                <w:szCs w:val="24"/>
              </w:rPr>
              <w:t>2022 год</w:t>
            </w:r>
          </w:p>
        </w:tc>
      </w:tr>
      <w:tr w:rsidR="00BA678C" w:rsidTr="00B0050F">
        <w:trPr>
          <w:jc w:val="center"/>
        </w:trPr>
        <w:tc>
          <w:tcPr>
            <w:tcW w:w="2301" w:type="dxa"/>
            <w:vAlign w:val="center"/>
          </w:tcPr>
          <w:p w:rsidR="00BA678C" w:rsidRPr="00850210" w:rsidRDefault="00BA678C" w:rsidP="00B0050F">
            <w:pPr>
              <w:autoSpaceDE w:val="0"/>
              <w:autoSpaceDN w:val="0"/>
              <w:adjustRightInd w:val="0"/>
              <w:spacing w:line="23" w:lineRule="atLeast"/>
              <w:rPr>
                <w:color w:val="000000"/>
                <w:sz w:val="24"/>
                <w:szCs w:val="24"/>
              </w:rPr>
            </w:pPr>
            <w:r w:rsidRPr="00850210">
              <w:rPr>
                <w:color w:val="000000"/>
                <w:sz w:val="24"/>
                <w:szCs w:val="24"/>
              </w:rPr>
              <w:t xml:space="preserve">Доля отремонтированных автомобильных дорог общего </w:t>
            </w:r>
            <w:r w:rsidRPr="00850210">
              <w:rPr>
                <w:color w:val="000000"/>
                <w:sz w:val="24"/>
                <w:szCs w:val="24"/>
              </w:rPr>
              <w:lastRenderedPageBreak/>
              <w:t>пользования местного значения с твердым покрытием, в отношении которых произведен капитальный ремонт</w:t>
            </w:r>
          </w:p>
        </w:tc>
        <w:tc>
          <w:tcPr>
            <w:tcW w:w="1776" w:type="dxa"/>
            <w:vAlign w:val="center"/>
          </w:tcPr>
          <w:p w:rsidR="00BA678C" w:rsidRPr="00850210" w:rsidRDefault="00BA678C" w:rsidP="00B0050F">
            <w:pPr>
              <w:autoSpaceDE w:val="0"/>
              <w:autoSpaceDN w:val="0"/>
              <w:adjustRightInd w:val="0"/>
              <w:spacing w:line="23" w:lineRule="atLeast"/>
              <w:jc w:val="center"/>
              <w:rPr>
                <w:color w:val="000000"/>
                <w:sz w:val="24"/>
                <w:szCs w:val="24"/>
              </w:rPr>
            </w:pPr>
            <w:r w:rsidRPr="00850210">
              <w:rPr>
                <w:color w:val="000000"/>
                <w:sz w:val="24"/>
                <w:szCs w:val="24"/>
              </w:rPr>
              <w:lastRenderedPageBreak/>
              <w:t>процент</w:t>
            </w:r>
            <w:r>
              <w:rPr>
                <w:color w:val="000000"/>
                <w:sz w:val="24"/>
                <w:szCs w:val="24"/>
              </w:rPr>
              <w:t>ы</w:t>
            </w:r>
          </w:p>
        </w:tc>
        <w:tc>
          <w:tcPr>
            <w:tcW w:w="1749" w:type="dxa"/>
            <w:vAlign w:val="center"/>
          </w:tcPr>
          <w:p w:rsidR="00BA678C" w:rsidRPr="00850210" w:rsidRDefault="00BA678C" w:rsidP="00B0050F">
            <w:pPr>
              <w:autoSpaceDE w:val="0"/>
              <w:autoSpaceDN w:val="0"/>
              <w:adjustRightInd w:val="0"/>
              <w:spacing w:line="23" w:lineRule="atLeast"/>
              <w:jc w:val="center"/>
              <w:rPr>
                <w:color w:val="000000"/>
                <w:sz w:val="24"/>
                <w:szCs w:val="24"/>
              </w:rPr>
            </w:pPr>
            <w:r w:rsidRPr="00850210">
              <w:rPr>
                <w:color w:val="000000"/>
                <w:sz w:val="24"/>
                <w:szCs w:val="24"/>
              </w:rPr>
              <w:t>15</w:t>
            </w:r>
          </w:p>
        </w:tc>
        <w:tc>
          <w:tcPr>
            <w:tcW w:w="1701" w:type="dxa"/>
            <w:vAlign w:val="center"/>
          </w:tcPr>
          <w:p w:rsidR="00BA678C" w:rsidRPr="00850210" w:rsidRDefault="00BA678C" w:rsidP="00B0050F">
            <w:pPr>
              <w:autoSpaceDE w:val="0"/>
              <w:autoSpaceDN w:val="0"/>
              <w:adjustRightInd w:val="0"/>
              <w:spacing w:line="23" w:lineRule="atLeast"/>
              <w:jc w:val="center"/>
              <w:rPr>
                <w:color w:val="000000"/>
                <w:sz w:val="24"/>
                <w:szCs w:val="24"/>
              </w:rPr>
            </w:pPr>
            <w:r>
              <w:rPr>
                <w:color w:val="000000"/>
                <w:sz w:val="24"/>
                <w:szCs w:val="24"/>
              </w:rPr>
              <w:t>15</w:t>
            </w:r>
          </w:p>
        </w:tc>
        <w:tc>
          <w:tcPr>
            <w:tcW w:w="2015" w:type="dxa"/>
            <w:vAlign w:val="center"/>
          </w:tcPr>
          <w:p w:rsidR="00BA678C" w:rsidRPr="00850210" w:rsidRDefault="00BA678C" w:rsidP="00B0050F">
            <w:pPr>
              <w:autoSpaceDE w:val="0"/>
              <w:autoSpaceDN w:val="0"/>
              <w:adjustRightInd w:val="0"/>
              <w:spacing w:line="23" w:lineRule="atLeast"/>
              <w:jc w:val="center"/>
              <w:rPr>
                <w:color w:val="000000"/>
                <w:sz w:val="24"/>
                <w:szCs w:val="24"/>
              </w:rPr>
            </w:pPr>
            <w:r>
              <w:rPr>
                <w:color w:val="000000"/>
                <w:sz w:val="24"/>
                <w:szCs w:val="24"/>
              </w:rPr>
              <w:t>15</w:t>
            </w:r>
          </w:p>
        </w:tc>
      </w:tr>
      <w:tr w:rsidR="00BA678C" w:rsidTr="00B0050F">
        <w:trPr>
          <w:jc w:val="center"/>
        </w:trPr>
        <w:tc>
          <w:tcPr>
            <w:tcW w:w="2301" w:type="dxa"/>
            <w:vAlign w:val="center"/>
          </w:tcPr>
          <w:p w:rsidR="00BA678C" w:rsidRPr="00850210" w:rsidRDefault="00BA678C" w:rsidP="00B0050F">
            <w:pPr>
              <w:autoSpaceDE w:val="0"/>
              <w:autoSpaceDN w:val="0"/>
              <w:adjustRightInd w:val="0"/>
              <w:spacing w:line="23" w:lineRule="atLeast"/>
              <w:rPr>
                <w:color w:val="000000"/>
                <w:sz w:val="24"/>
                <w:szCs w:val="24"/>
              </w:rPr>
            </w:pPr>
            <w:r w:rsidRPr="00850210">
              <w:rPr>
                <w:color w:val="000000"/>
                <w:sz w:val="24"/>
                <w:szCs w:val="24"/>
              </w:rPr>
              <w:lastRenderedPageBreak/>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BA678C" w:rsidRPr="00850210" w:rsidRDefault="00BA678C" w:rsidP="00B0050F">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BA678C" w:rsidRPr="00850210" w:rsidRDefault="00BA678C" w:rsidP="00B0050F">
            <w:pPr>
              <w:autoSpaceDE w:val="0"/>
              <w:autoSpaceDN w:val="0"/>
              <w:adjustRightInd w:val="0"/>
              <w:spacing w:line="23" w:lineRule="atLeast"/>
              <w:jc w:val="center"/>
              <w:rPr>
                <w:color w:val="000000"/>
                <w:sz w:val="24"/>
                <w:szCs w:val="24"/>
              </w:rPr>
            </w:pPr>
            <w:r w:rsidRPr="00850210">
              <w:rPr>
                <w:color w:val="000000"/>
                <w:sz w:val="24"/>
                <w:szCs w:val="24"/>
              </w:rPr>
              <w:t>85</w:t>
            </w:r>
          </w:p>
        </w:tc>
        <w:tc>
          <w:tcPr>
            <w:tcW w:w="1701" w:type="dxa"/>
            <w:vAlign w:val="center"/>
          </w:tcPr>
          <w:p w:rsidR="00BA678C" w:rsidRPr="00850210" w:rsidRDefault="00BA678C" w:rsidP="00B0050F">
            <w:pPr>
              <w:autoSpaceDE w:val="0"/>
              <w:autoSpaceDN w:val="0"/>
              <w:adjustRightInd w:val="0"/>
              <w:spacing w:line="23" w:lineRule="atLeast"/>
              <w:jc w:val="center"/>
              <w:rPr>
                <w:color w:val="000000"/>
                <w:sz w:val="24"/>
                <w:szCs w:val="24"/>
              </w:rPr>
            </w:pPr>
            <w:r w:rsidRPr="00850210">
              <w:rPr>
                <w:color w:val="000000"/>
                <w:sz w:val="24"/>
                <w:szCs w:val="24"/>
              </w:rPr>
              <w:t>90</w:t>
            </w:r>
          </w:p>
        </w:tc>
        <w:tc>
          <w:tcPr>
            <w:tcW w:w="2015" w:type="dxa"/>
            <w:vAlign w:val="center"/>
          </w:tcPr>
          <w:p w:rsidR="00BA678C" w:rsidRPr="00850210" w:rsidRDefault="00BA678C" w:rsidP="00B0050F">
            <w:pPr>
              <w:autoSpaceDE w:val="0"/>
              <w:autoSpaceDN w:val="0"/>
              <w:adjustRightInd w:val="0"/>
              <w:spacing w:line="23" w:lineRule="atLeast"/>
              <w:jc w:val="center"/>
              <w:rPr>
                <w:color w:val="000000"/>
                <w:sz w:val="24"/>
                <w:szCs w:val="24"/>
              </w:rPr>
            </w:pPr>
            <w:r>
              <w:rPr>
                <w:color w:val="000000"/>
                <w:sz w:val="24"/>
                <w:szCs w:val="24"/>
              </w:rPr>
              <w:t>80</w:t>
            </w:r>
          </w:p>
        </w:tc>
      </w:tr>
      <w:tr w:rsidR="00BA678C" w:rsidTr="00B0050F">
        <w:trPr>
          <w:jc w:val="center"/>
        </w:trPr>
        <w:tc>
          <w:tcPr>
            <w:tcW w:w="2301" w:type="dxa"/>
            <w:vAlign w:val="center"/>
          </w:tcPr>
          <w:p w:rsidR="00BA678C" w:rsidRPr="00850210" w:rsidRDefault="00BA678C" w:rsidP="00B0050F">
            <w:pPr>
              <w:autoSpaceDE w:val="0"/>
              <w:autoSpaceDN w:val="0"/>
              <w:adjustRightInd w:val="0"/>
              <w:spacing w:line="23" w:lineRule="atLeast"/>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BA678C" w:rsidRPr="00850210" w:rsidRDefault="00BA678C" w:rsidP="00B0050F">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BA678C" w:rsidRPr="00850210" w:rsidRDefault="00BA678C" w:rsidP="00B0050F">
            <w:pPr>
              <w:autoSpaceDE w:val="0"/>
              <w:autoSpaceDN w:val="0"/>
              <w:adjustRightInd w:val="0"/>
              <w:spacing w:line="23" w:lineRule="atLeast"/>
              <w:jc w:val="center"/>
              <w:rPr>
                <w:color w:val="000000"/>
                <w:sz w:val="24"/>
                <w:szCs w:val="24"/>
              </w:rPr>
            </w:pPr>
            <w:r>
              <w:rPr>
                <w:color w:val="000000"/>
                <w:sz w:val="24"/>
                <w:szCs w:val="24"/>
              </w:rPr>
              <w:t>45</w:t>
            </w:r>
          </w:p>
        </w:tc>
        <w:tc>
          <w:tcPr>
            <w:tcW w:w="1701" w:type="dxa"/>
            <w:vAlign w:val="center"/>
          </w:tcPr>
          <w:p w:rsidR="00BA678C" w:rsidRPr="00850210" w:rsidRDefault="00BA678C" w:rsidP="00B0050F">
            <w:pPr>
              <w:autoSpaceDE w:val="0"/>
              <w:autoSpaceDN w:val="0"/>
              <w:adjustRightInd w:val="0"/>
              <w:spacing w:line="23" w:lineRule="atLeast"/>
              <w:jc w:val="center"/>
              <w:rPr>
                <w:color w:val="000000"/>
                <w:sz w:val="24"/>
                <w:szCs w:val="24"/>
              </w:rPr>
            </w:pPr>
            <w:r>
              <w:rPr>
                <w:color w:val="000000"/>
                <w:sz w:val="24"/>
                <w:szCs w:val="24"/>
              </w:rPr>
              <w:t>35</w:t>
            </w:r>
          </w:p>
        </w:tc>
        <w:tc>
          <w:tcPr>
            <w:tcW w:w="2015" w:type="dxa"/>
            <w:vAlign w:val="center"/>
          </w:tcPr>
          <w:p w:rsidR="00BA678C" w:rsidRPr="00850210" w:rsidRDefault="00BA678C" w:rsidP="00B0050F">
            <w:pPr>
              <w:autoSpaceDE w:val="0"/>
              <w:autoSpaceDN w:val="0"/>
              <w:adjustRightInd w:val="0"/>
              <w:spacing w:line="23" w:lineRule="atLeast"/>
              <w:jc w:val="center"/>
              <w:rPr>
                <w:color w:val="000000"/>
                <w:sz w:val="24"/>
                <w:szCs w:val="24"/>
              </w:rPr>
            </w:pPr>
            <w:r>
              <w:rPr>
                <w:color w:val="000000"/>
                <w:sz w:val="24"/>
                <w:szCs w:val="24"/>
              </w:rPr>
              <w:t>30</w:t>
            </w:r>
          </w:p>
        </w:tc>
      </w:tr>
    </w:tbl>
    <w:p w:rsidR="00BA678C" w:rsidRDefault="00BA678C" w:rsidP="00BA678C">
      <w:pPr>
        <w:spacing w:after="200" w:line="276" w:lineRule="auto"/>
        <w:rPr>
          <w:sz w:val="28"/>
          <w:szCs w:val="28"/>
        </w:rPr>
      </w:pPr>
    </w:p>
    <w:p w:rsidR="00BA678C" w:rsidRDefault="00BA678C" w:rsidP="00BA678C">
      <w:pPr>
        <w:ind w:left="5387"/>
        <w:jc w:val="right"/>
        <w:rPr>
          <w:sz w:val="24"/>
          <w:szCs w:val="24"/>
        </w:rPr>
      </w:pPr>
    </w:p>
    <w:p w:rsidR="00BA678C" w:rsidRDefault="00BA678C" w:rsidP="00BA678C">
      <w:pPr>
        <w:ind w:left="5387"/>
        <w:jc w:val="right"/>
        <w:rPr>
          <w:sz w:val="24"/>
          <w:szCs w:val="24"/>
        </w:rPr>
      </w:pPr>
    </w:p>
    <w:p w:rsidR="00BA678C" w:rsidRDefault="00BA678C" w:rsidP="00BA678C">
      <w:pPr>
        <w:ind w:left="5387"/>
        <w:jc w:val="right"/>
        <w:rPr>
          <w:sz w:val="24"/>
          <w:szCs w:val="24"/>
        </w:rPr>
      </w:pPr>
    </w:p>
    <w:p w:rsidR="00BA678C" w:rsidRDefault="00BA678C" w:rsidP="00BA678C">
      <w:pPr>
        <w:ind w:left="5387"/>
        <w:jc w:val="right"/>
        <w:rPr>
          <w:sz w:val="24"/>
          <w:szCs w:val="24"/>
        </w:rPr>
      </w:pPr>
    </w:p>
    <w:p w:rsidR="00BA678C" w:rsidRDefault="00BA678C" w:rsidP="00BA678C">
      <w:pPr>
        <w:ind w:left="5387"/>
        <w:jc w:val="right"/>
        <w:rPr>
          <w:sz w:val="24"/>
          <w:szCs w:val="24"/>
        </w:rPr>
      </w:pPr>
    </w:p>
    <w:p w:rsidR="00BA678C" w:rsidRDefault="00BA678C" w:rsidP="00BA678C">
      <w:pPr>
        <w:tabs>
          <w:tab w:val="left" w:pos="322"/>
        </w:tabs>
        <w:ind w:firstLine="851"/>
        <w:rPr>
          <w:sz w:val="28"/>
          <w:szCs w:val="28"/>
        </w:rPr>
      </w:pPr>
      <w:r>
        <w:rPr>
          <w:sz w:val="28"/>
          <w:szCs w:val="28"/>
        </w:rPr>
        <w:tab/>
        <w:t>Верно:</w:t>
      </w: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Pr="00BA678C" w:rsidRDefault="00BA678C" w:rsidP="00BA678C">
      <w:pPr>
        <w:rPr>
          <w:sz w:val="28"/>
          <w:szCs w:val="28"/>
        </w:rPr>
      </w:pPr>
    </w:p>
    <w:p w:rsidR="00BA678C" w:rsidRDefault="00BA678C" w:rsidP="00BA678C">
      <w:pPr>
        <w:rPr>
          <w:sz w:val="28"/>
          <w:szCs w:val="28"/>
        </w:rPr>
      </w:pPr>
    </w:p>
    <w:p w:rsidR="00126CD4" w:rsidRDefault="00BA678C" w:rsidP="00BA678C">
      <w:pPr>
        <w:tabs>
          <w:tab w:val="left" w:pos="5574"/>
        </w:tabs>
        <w:rPr>
          <w:sz w:val="28"/>
          <w:szCs w:val="28"/>
        </w:rPr>
      </w:pPr>
      <w:r>
        <w:rPr>
          <w:sz w:val="28"/>
          <w:szCs w:val="28"/>
        </w:rPr>
        <w:tab/>
      </w:r>
    </w:p>
    <w:p w:rsidR="00BA678C" w:rsidRPr="00BA678C" w:rsidRDefault="00BA678C" w:rsidP="00BA678C">
      <w:pPr>
        <w:tabs>
          <w:tab w:val="left" w:pos="5574"/>
        </w:tabs>
        <w:rPr>
          <w:sz w:val="28"/>
          <w:szCs w:val="28"/>
        </w:rPr>
      </w:pPr>
    </w:p>
    <w:sectPr w:rsidR="00BA678C" w:rsidRPr="00BA678C"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D86635"/>
    <w:rsid w:val="00016A7D"/>
    <w:rsid w:val="0002419B"/>
    <w:rsid w:val="0003011F"/>
    <w:rsid w:val="0005118A"/>
    <w:rsid w:val="00070DA6"/>
    <w:rsid w:val="00095DEC"/>
    <w:rsid w:val="000A09D1"/>
    <w:rsid w:val="000A4808"/>
    <w:rsid w:val="000A7875"/>
    <w:rsid w:val="000F4080"/>
    <w:rsid w:val="00121E74"/>
    <w:rsid w:val="00126CD4"/>
    <w:rsid w:val="00150281"/>
    <w:rsid w:val="00165CF1"/>
    <w:rsid w:val="001707BE"/>
    <w:rsid w:val="00172DC5"/>
    <w:rsid w:val="00197BAE"/>
    <w:rsid w:val="001A5100"/>
    <w:rsid w:val="001B796C"/>
    <w:rsid w:val="001D0BB6"/>
    <w:rsid w:val="001F715B"/>
    <w:rsid w:val="0020743C"/>
    <w:rsid w:val="00237597"/>
    <w:rsid w:val="00274400"/>
    <w:rsid w:val="002757FE"/>
    <w:rsid w:val="00290EDC"/>
    <w:rsid w:val="00291853"/>
    <w:rsid w:val="002C4B63"/>
    <w:rsid w:val="002C795F"/>
    <w:rsid w:val="002D35CB"/>
    <w:rsid w:val="002E4B29"/>
    <w:rsid w:val="002F5DD7"/>
    <w:rsid w:val="0031562F"/>
    <w:rsid w:val="00320A13"/>
    <w:rsid w:val="003265D7"/>
    <w:rsid w:val="0032713C"/>
    <w:rsid w:val="00332B77"/>
    <w:rsid w:val="003434A5"/>
    <w:rsid w:val="00350E0E"/>
    <w:rsid w:val="003569B3"/>
    <w:rsid w:val="00360C1B"/>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60C1"/>
    <w:rsid w:val="00523C11"/>
    <w:rsid w:val="00532B66"/>
    <w:rsid w:val="00541BC9"/>
    <w:rsid w:val="00566C6F"/>
    <w:rsid w:val="00567C0E"/>
    <w:rsid w:val="005750A4"/>
    <w:rsid w:val="005B623E"/>
    <w:rsid w:val="005E28F0"/>
    <w:rsid w:val="00603D8B"/>
    <w:rsid w:val="00617D38"/>
    <w:rsid w:val="00674C16"/>
    <w:rsid w:val="00692E8F"/>
    <w:rsid w:val="006D2B15"/>
    <w:rsid w:val="0070413A"/>
    <w:rsid w:val="0076099E"/>
    <w:rsid w:val="00762E45"/>
    <w:rsid w:val="00764E33"/>
    <w:rsid w:val="007D6E3A"/>
    <w:rsid w:val="007E3C4E"/>
    <w:rsid w:val="007F193B"/>
    <w:rsid w:val="008053DA"/>
    <w:rsid w:val="00807580"/>
    <w:rsid w:val="0081234E"/>
    <w:rsid w:val="00847EA6"/>
    <w:rsid w:val="00866035"/>
    <w:rsid w:val="00883286"/>
    <w:rsid w:val="008B75DD"/>
    <w:rsid w:val="008C1D7E"/>
    <w:rsid w:val="008C6ED8"/>
    <w:rsid w:val="0091312D"/>
    <w:rsid w:val="0094002E"/>
    <w:rsid w:val="009C6774"/>
    <w:rsid w:val="009D2114"/>
    <w:rsid w:val="00A2370B"/>
    <w:rsid w:val="00A42FB8"/>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A678C"/>
    <w:rsid w:val="00BC0F48"/>
    <w:rsid w:val="00C11D04"/>
    <w:rsid w:val="00C407FC"/>
    <w:rsid w:val="00C64B4E"/>
    <w:rsid w:val="00C668E5"/>
    <w:rsid w:val="00C72B62"/>
    <w:rsid w:val="00C73515"/>
    <w:rsid w:val="00C8399E"/>
    <w:rsid w:val="00CB0ADA"/>
    <w:rsid w:val="00CB66B8"/>
    <w:rsid w:val="00CF6D76"/>
    <w:rsid w:val="00D03796"/>
    <w:rsid w:val="00D11886"/>
    <w:rsid w:val="00D279E0"/>
    <w:rsid w:val="00D56A5F"/>
    <w:rsid w:val="00D667EC"/>
    <w:rsid w:val="00D81F26"/>
    <w:rsid w:val="00D86635"/>
    <w:rsid w:val="00D905DC"/>
    <w:rsid w:val="00D96DEB"/>
    <w:rsid w:val="00DA07A9"/>
    <w:rsid w:val="00DA124B"/>
    <w:rsid w:val="00DA76A3"/>
    <w:rsid w:val="00E059C7"/>
    <w:rsid w:val="00E247DA"/>
    <w:rsid w:val="00E60D1B"/>
    <w:rsid w:val="00E6422C"/>
    <w:rsid w:val="00E82CA5"/>
    <w:rsid w:val="00EE4AE8"/>
    <w:rsid w:val="00F07BC1"/>
    <w:rsid w:val="00F14941"/>
    <w:rsid w:val="00F62B36"/>
    <w:rsid w:val="00F84F4A"/>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A678C"/>
    <w:pPr>
      <w:spacing w:before="100" w:beforeAutospacing="1" w:after="100" w:afterAutospacing="1"/>
    </w:pPr>
    <w:rPr>
      <w:sz w:val="24"/>
      <w:szCs w:val="24"/>
    </w:rPr>
  </w:style>
  <w:style w:type="character" w:styleId="a5">
    <w:name w:val="Strong"/>
    <w:basedOn w:val="a0"/>
    <w:uiPriority w:val="99"/>
    <w:qFormat/>
    <w:rsid w:val="00BA678C"/>
    <w:rPr>
      <w:b/>
      <w:bCs/>
    </w:rPr>
  </w:style>
  <w:style w:type="paragraph" w:customStyle="1" w:styleId="ConsPlusTitle">
    <w:name w:val="ConsPlusTitle"/>
    <w:uiPriority w:val="99"/>
    <w:rsid w:val="00BA678C"/>
    <w:pPr>
      <w:widowControl w:val="0"/>
      <w:autoSpaceDE w:val="0"/>
      <w:autoSpaceDN w:val="0"/>
      <w:adjustRightInd w:val="0"/>
    </w:pPr>
    <w:rPr>
      <w:rFonts w:ascii="Arial" w:hAnsi="Arial" w:cs="Arial"/>
      <w:b/>
      <w:bCs/>
    </w:rPr>
  </w:style>
  <w:style w:type="paragraph" w:customStyle="1" w:styleId="ConsPlusNonformat">
    <w:name w:val="ConsPlusNonformat"/>
    <w:uiPriority w:val="99"/>
    <w:rsid w:val="00BA678C"/>
    <w:pPr>
      <w:widowControl w:val="0"/>
      <w:autoSpaceDE w:val="0"/>
      <w:autoSpaceDN w:val="0"/>
      <w:adjustRightInd w:val="0"/>
    </w:pPr>
    <w:rPr>
      <w:rFonts w:ascii="Courier New" w:hAnsi="Courier New" w:cs="Courier New"/>
    </w:rPr>
  </w:style>
  <w:style w:type="paragraph" w:customStyle="1" w:styleId="ConsPlusNormal">
    <w:name w:val="ConsPlusNormal"/>
    <w:rsid w:val="00BA678C"/>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481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7</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2021-03-18T04:32:00Z</cp:lastPrinted>
  <dcterms:created xsi:type="dcterms:W3CDTF">2021-03-18T04:32:00Z</dcterms:created>
  <dcterms:modified xsi:type="dcterms:W3CDTF">2021-03-18T04:32:00Z</dcterms:modified>
</cp:coreProperties>
</file>