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05B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05B03">
              <w:rPr>
                <w:sz w:val="32"/>
                <w:szCs w:val="32"/>
                <w:u w:val="single"/>
              </w:rPr>
              <w:t>03.07.2015 г.</w:t>
            </w:r>
          </w:p>
        </w:tc>
        <w:tc>
          <w:tcPr>
            <w:tcW w:w="4927" w:type="dxa"/>
          </w:tcPr>
          <w:p w:rsidR="0005118A" w:rsidRPr="0091312D" w:rsidRDefault="0005118A" w:rsidP="00C05B0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05B03">
              <w:rPr>
                <w:sz w:val="32"/>
                <w:szCs w:val="32"/>
              </w:rPr>
              <w:t xml:space="preserve"> </w:t>
            </w:r>
            <w:r w:rsidR="00C05B03">
              <w:rPr>
                <w:sz w:val="32"/>
                <w:szCs w:val="32"/>
                <w:u w:val="single"/>
              </w:rPr>
              <w:t>1073</w:t>
            </w:r>
          </w:p>
        </w:tc>
      </w:tr>
    </w:tbl>
    <w:p w:rsidR="00274400" w:rsidRDefault="00274400">
      <w:pPr>
        <w:jc w:val="center"/>
      </w:pPr>
    </w:p>
    <w:p w:rsidR="00C05B03" w:rsidRDefault="00C05B03">
      <w:pPr>
        <w:jc w:val="center"/>
      </w:pPr>
    </w:p>
    <w:p w:rsidR="00C05B03" w:rsidRDefault="00C05B03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5B03">
        <w:rPr>
          <w:sz w:val="28"/>
          <w:szCs w:val="28"/>
        </w:rPr>
        <w:t>Об открытии места для мас</w:t>
      </w:r>
      <w:r>
        <w:rPr>
          <w:sz w:val="28"/>
          <w:szCs w:val="28"/>
        </w:rPr>
        <w:t>с</w:t>
      </w:r>
      <w:r w:rsidRPr="00C05B03">
        <w:rPr>
          <w:sz w:val="28"/>
          <w:szCs w:val="28"/>
        </w:rPr>
        <w:t xml:space="preserve">ового </w:t>
      </w:r>
    </w:p>
    <w:p w:rsidR="00C05B03" w:rsidRDefault="00C05B03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5B03">
        <w:rPr>
          <w:sz w:val="28"/>
          <w:szCs w:val="28"/>
        </w:rPr>
        <w:t xml:space="preserve">отдыха на воде, на территории </w:t>
      </w:r>
    </w:p>
    <w:p w:rsidR="00C05B03" w:rsidRDefault="00C05B03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5B03">
        <w:rPr>
          <w:sz w:val="28"/>
          <w:szCs w:val="28"/>
        </w:rPr>
        <w:t>МО "Володарский район"</w:t>
      </w:r>
    </w:p>
    <w:p w:rsidR="00C05B03" w:rsidRDefault="00C05B03" w:rsidP="00C05B03">
      <w:pPr>
        <w:rPr>
          <w:sz w:val="28"/>
          <w:szCs w:val="28"/>
        </w:rPr>
      </w:pPr>
    </w:p>
    <w:p w:rsidR="00C05B03" w:rsidRDefault="00C05B03" w:rsidP="00C05B03">
      <w:pPr>
        <w:rPr>
          <w:sz w:val="28"/>
          <w:szCs w:val="28"/>
        </w:rPr>
      </w:pPr>
    </w:p>
    <w:p w:rsidR="00C05B03" w:rsidRDefault="00C05B03" w:rsidP="00C05B03">
      <w:pPr>
        <w:rPr>
          <w:sz w:val="28"/>
          <w:szCs w:val="28"/>
        </w:rPr>
      </w:pPr>
    </w:p>
    <w:p w:rsidR="00C05B03" w:rsidRDefault="00C05B03" w:rsidP="00C05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началом купального сезона, в целях обеспечения безопасности людей на водных объектах МО "Володарский район", а также создания условий для массового отдыха людей на воде, в соответствии с постановлением администрации МО "Володарский район" от 24.06.2015 г. № 1004 "О подготовке и проведении купального сезона и обеспечении безопасности людей на водных объектах" и МО "Поселок Володарский" в летний период 2015 г. от 24.06.2015 г. № 1019, а также решения № 18 Комиссии по предупреждению и ликвидации чрезвычайных ситуаций и обеспечению пожарной безопасности администрации МО "Володарский район", администрация МО "Володарский район"</w:t>
      </w:r>
    </w:p>
    <w:p w:rsidR="00C05B03" w:rsidRDefault="00C05B03" w:rsidP="00C05B03">
      <w:pPr>
        <w:jc w:val="both"/>
        <w:rPr>
          <w:sz w:val="28"/>
          <w:szCs w:val="28"/>
        </w:rPr>
      </w:pPr>
    </w:p>
    <w:p w:rsidR="00C05B03" w:rsidRDefault="00C05B03" w:rsidP="00C05B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5B03" w:rsidRDefault="00C05B03" w:rsidP="00C05B03">
      <w:pPr>
        <w:jc w:val="both"/>
        <w:rPr>
          <w:sz w:val="28"/>
          <w:szCs w:val="28"/>
        </w:rPr>
      </w:pP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период с 03.07.2015 г. по 01.08.2015 г. открыть работу санкционированных мест для массового отдыха людей на воде на территории МО "Володарский район":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-река Таловая, ул. Суворова;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-Диановский лесной массив.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режим работы: с 10.00 до 19.00, выходной день: понедельник.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работу спасательных постов, время работы постов определить в соответствии с режимом работы объектов.</w:t>
      </w:r>
    </w:p>
    <w:p w:rsidR="00C05B03" w:rsidRPr="0005691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6913">
        <w:rPr>
          <w:sz w:val="28"/>
          <w:szCs w:val="28"/>
        </w:rPr>
        <w:t>.МАУ «Редакция газеты «Заря Каспия» (Шарова) опубликовать настоящее постановление.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Pr="0005691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56913">
        <w:rPr>
          <w:sz w:val="28"/>
          <w:szCs w:val="28"/>
        </w:rPr>
        <w:t xml:space="preserve">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056913">
        <w:rPr>
          <w:sz w:val="28"/>
          <w:szCs w:val="28"/>
        </w:rPr>
        <w:t>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6913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оставляю за собой.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Р.З.Рамазанова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Pr="00056913" w:rsidRDefault="00C05B03" w:rsidP="00C05B03">
      <w:pPr>
        <w:ind w:firstLine="567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B03"/>
    <w:rsid w:val="00016A7D"/>
    <w:rsid w:val="0003011F"/>
    <w:rsid w:val="0005118A"/>
    <w:rsid w:val="00095DEC"/>
    <w:rsid w:val="000A09D1"/>
    <w:rsid w:val="000A7875"/>
    <w:rsid w:val="000B3A46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420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61A9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B0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2015-07-07T12:56:00Z</dcterms:created>
  <dcterms:modified xsi:type="dcterms:W3CDTF">2015-07-16T05:29:00Z</dcterms:modified>
</cp:coreProperties>
</file>