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11715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11715D">
              <w:rPr>
                <w:sz w:val="32"/>
                <w:szCs w:val="32"/>
                <w:u w:val="single"/>
              </w:rPr>
              <w:t>25.11.2022 г.</w:t>
            </w:r>
          </w:p>
        </w:tc>
        <w:tc>
          <w:tcPr>
            <w:tcW w:w="4927" w:type="dxa"/>
          </w:tcPr>
          <w:p w:rsidR="0005118A" w:rsidRPr="00C14717" w:rsidRDefault="0005118A" w:rsidP="0011715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11715D">
              <w:rPr>
                <w:sz w:val="32"/>
                <w:szCs w:val="32"/>
                <w:u w:val="single"/>
              </w:rPr>
              <w:t>1136-р</w:t>
            </w:r>
          </w:p>
        </w:tc>
      </w:tr>
    </w:tbl>
    <w:p w:rsidR="0011715D" w:rsidRDefault="0011715D" w:rsidP="0011715D"/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Об утверждении карта-планов</w:t>
      </w:r>
    </w:p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Территориальных кадастровых кварталов</w:t>
      </w:r>
    </w:p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30:02:110101, 30:02:110102</w:t>
      </w:r>
    </w:p>
    <w:p w:rsidR="0011715D" w:rsidRDefault="0011715D" w:rsidP="0011715D">
      <w:pPr>
        <w:ind w:firstLine="851"/>
        <w:jc w:val="both"/>
        <w:rPr>
          <w:sz w:val="28"/>
          <w:szCs w:val="28"/>
        </w:rPr>
      </w:pPr>
    </w:p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09.11.2022г. по вопросу согласования местоположения границ земельных участков, расположенных в границах кадастрового квартала с учетными кадастровыми номерами 30:02:110101; 30:02:110102 при выполнении комплексных кадастровых работ в соответствии с государственным (муниципальным) контрактом от «04» мая 2022 г. № 0125300004122000041 Астраханская область, Володарский район, с. Марфино, ул. Кирова д. 25</w:t>
      </w:r>
      <w:r>
        <w:rPr>
          <w:sz w:val="28"/>
          <w:szCs w:val="28"/>
        </w:rPr>
        <w:t>.</w:t>
      </w:r>
    </w:p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1.</w:t>
      </w:r>
      <w:r w:rsidRPr="0011715D">
        <w:rPr>
          <w:sz w:val="28"/>
          <w:szCs w:val="28"/>
        </w:rPr>
        <w:tab/>
        <w:t>Утвердить карта-планы территорий кадастровых кварталов 30:02:110101, 30:02:110102.</w:t>
      </w:r>
    </w:p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2.</w:t>
      </w:r>
      <w:r w:rsidRPr="0011715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1715D">
        <w:rPr>
          <w:sz w:val="28"/>
          <w:szCs w:val="28"/>
        </w:rPr>
        <w:t>Поддубнов</w:t>
      </w:r>
      <w:proofErr w:type="spellEnd"/>
      <w:r w:rsidRPr="0011715D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0A5505" w:rsidRDefault="0011715D" w:rsidP="0011715D">
      <w:pPr>
        <w:ind w:firstLine="851"/>
        <w:jc w:val="both"/>
        <w:rPr>
          <w:sz w:val="28"/>
          <w:szCs w:val="28"/>
        </w:rPr>
      </w:pPr>
      <w:r w:rsidRPr="0011715D">
        <w:rPr>
          <w:sz w:val="28"/>
          <w:szCs w:val="28"/>
        </w:rPr>
        <w:t>3.</w:t>
      </w:r>
      <w:r w:rsidRPr="0011715D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11715D">
        <w:rPr>
          <w:sz w:val="28"/>
          <w:szCs w:val="28"/>
        </w:rPr>
        <w:t>заместителя главы администрации МО «Володарский район</w:t>
      </w:r>
      <w:r>
        <w:rPr>
          <w:sz w:val="28"/>
          <w:szCs w:val="28"/>
        </w:rPr>
        <w:t xml:space="preserve">» по оперативной работе </w:t>
      </w:r>
      <w:r w:rsidRPr="0011715D">
        <w:rPr>
          <w:sz w:val="28"/>
          <w:szCs w:val="28"/>
        </w:rPr>
        <w:t xml:space="preserve">И.В. </w:t>
      </w:r>
      <w:proofErr w:type="spellStart"/>
      <w:r w:rsidRPr="0011715D">
        <w:rPr>
          <w:sz w:val="28"/>
          <w:szCs w:val="28"/>
        </w:rPr>
        <w:t>Джумамухамбетову</w:t>
      </w:r>
      <w:proofErr w:type="spellEnd"/>
      <w:r w:rsidRPr="0011715D">
        <w:rPr>
          <w:sz w:val="28"/>
          <w:szCs w:val="28"/>
        </w:rPr>
        <w:t>.</w:t>
      </w:r>
    </w:p>
    <w:p w:rsidR="0011715D" w:rsidRDefault="0011715D" w:rsidP="0011715D">
      <w:pPr>
        <w:ind w:firstLine="851"/>
        <w:jc w:val="both"/>
        <w:rPr>
          <w:sz w:val="28"/>
          <w:szCs w:val="28"/>
        </w:rPr>
      </w:pPr>
    </w:p>
    <w:p w:rsidR="0011715D" w:rsidRDefault="0011715D" w:rsidP="0011715D">
      <w:pPr>
        <w:ind w:firstLine="851"/>
        <w:jc w:val="both"/>
        <w:rPr>
          <w:sz w:val="28"/>
          <w:szCs w:val="28"/>
        </w:rPr>
      </w:pPr>
    </w:p>
    <w:p w:rsidR="0011715D" w:rsidRDefault="0011715D" w:rsidP="0011715D">
      <w:pPr>
        <w:ind w:firstLine="851"/>
        <w:jc w:val="both"/>
        <w:rPr>
          <w:sz w:val="28"/>
          <w:szCs w:val="28"/>
        </w:rPr>
      </w:pPr>
    </w:p>
    <w:p w:rsidR="0011715D" w:rsidRDefault="0011715D" w:rsidP="0011715D">
      <w:pPr>
        <w:ind w:firstLine="851"/>
        <w:jc w:val="both"/>
        <w:rPr>
          <w:sz w:val="28"/>
          <w:szCs w:val="28"/>
        </w:rPr>
      </w:pPr>
    </w:p>
    <w:p w:rsidR="0011715D" w:rsidRDefault="0011715D" w:rsidP="00117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1715D" w:rsidRPr="0011715D" w:rsidRDefault="0011715D" w:rsidP="00117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Курьянов</w:t>
      </w:r>
    </w:p>
    <w:sectPr w:rsidR="0011715D" w:rsidRPr="0011715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715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1715D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96593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E2A84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0F14A-AD9B-4729-81D7-99A53E79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2022-11-25T10:31:00Z</cp:lastPrinted>
  <dcterms:created xsi:type="dcterms:W3CDTF">2022-11-28T07:31:00Z</dcterms:created>
  <dcterms:modified xsi:type="dcterms:W3CDTF">2022-11-28T10:05:00Z</dcterms:modified>
</cp:coreProperties>
</file>