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77E4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77E4B">
              <w:rPr>
                <w:sz w:val="32"/>
                <w:szCs w:val="32"/>
                <w:u w:val="single"/>
              </w:rPr>
              <w:t>12.10.2021 г.</w:t>
            </w:r>
          </w:p>
        </w:tc>
        <w:tc>
          <w:tcPr>
            <w:tcW w:w="4927" w:type="dxa"/>
          </w:tcPr>
          <w:p w:rsidR="0005118A" w:rsidRPr="002F5DD7" w:rsidRDefault="0005118A" w:rsidP="00577E4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77E4B">
              <w:rPr>
                <w:sz w:val="32"/>
                <w:szCs w:val="32"/>
                <w:u w:val="single"/>
              </w:rPr>
              <w:t>1454</w:t>
            </w:r>
          </w:p>
        </w:tc>
      </w:tr>
    </w:tbl>
    <w:p w:rsidR="00577E4B" w:rsidRDefault="00577E4B" w:rsidP="00577E4B">
      <w:pPr>
        <w:ind w:firstLine="851"/>
        <w:jc w:val="both"/>
        <w:rPr>
          <w:sz w:val="28"/>
          <w:szCs w:val="28"/>
        </w:rPr>
      </w:pP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О внесении изменений в постановление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администрации МО «Володарский район»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 xml:space="preserve">№ 37 от 19.01.2021 «О муниципальной 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 xml:space="preserve">программе «Развитие образования и воспитания 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в Володарском районе на 2021-2023 годы»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 xml:space="preserve">                                             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 xml:space="preserve"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</w:t>
      </w:r>
      <w:proofErr w:type="gramStart"/>
      <w:r w:rsidRPr="00577E4B">
        <w:rPr>
          <w:sz w:val="26"/>
          <w:szCs w:val="26"/>
        </w:rPr>
        <w:t>администрация  МО</w:t>
      </w:r>
      <w:proofErr w:type="gramEnd"/>
      <w:r w:rsidRPr="00577E4B">
        <w:rPr>
          <w:sz w:val="26"/>
          <w:szCs w:val="26"/>
        </w:rPr>
        <w:t xml:space="preserve"> «Володарский район»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</w:p>
    <w:p w:rsidR="00577E4B" w:rsidRPr="00577E4B" w:rsidRDefault="00577E4B" w:rsidP="00577E4B">
      <w:pPr>
        <w:jc w:val="both"/>
        <w:rPr>
          <w:sz w:val="26"/>
          <w:szCs w:val="26"/>
        </w:rPr>
      </w:pPr>
      <w:r w:rsidRPr="00577E4B">
        <w:rPr>
          <w:sz w:val="26"/>
          <w:szCs w:val="26"/>
        </w:rPr>
        <w:t>ПОСТАНОВЛЯЕТ: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1.</w:t>
      </w:r>
      <w:r w:rsidRPr="00577E4B">
        <w:rPr>
          <w:sz w:val="26"/>
          <w:szCs w:val="26"/>
        </w:rPr>
        <w:tab/>
      </w:r>
      <w:proofErr w:type="gramStart"/>
      <w:r w:rsidRPr="00577E4B">
        <w:rPr>
          <w:sz w:val="26"/>
          <w:szCs w:val="26"/>
        </w:rPr>
        <w:t>В  постановление</w:t>
      </w:r>
      <w:proofErr w:type="gramEnd"/>
      <w:r w:rsidRPr="00577E4B">
        <w:rPr>
          <w:sz w:val="26"/>
          <w:szCs w:val="26"/>
        </w:rPr>
        <w:t xml:space="preserve"> № 37 от 19.01.2021«О муниципальной  программе «Развитие образования и воспитания в Володарском районе на 2021-2023 годы» внести следующие изменения: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 xml:space="preserve">1.2. Паспорт программы и подпрограммы «Развитие общего образования на 2021-2023 гг.», «Модернизация и укрепление материально-технической базы образовательных организаций на 2021-2023 гг.» изложить в новой редакции согласно приложениям № 1, № 2, № 3 к настоящему постановлению. 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2.</w:t>
      </w:r>
      <w:r w:rsidRPr="00577E4B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77E4B">
        <w:rPr>
          <w:sz w:val="26"/>
          <w:szCs w:val="26"/>
        </w:rPr>
        <w:t>Поддубнов</w:t>
      </w:r>
      <w:proofErr w:type="spellEnd"/>
      <w:r w:rsidRPr="00577E4B">
        <w:rPr>
          <w:sz w:val="26"/>
          <w:szCs w:val="26"/>
        </w:rPr>
        <w:t xml:space="preserve">) опубликовать настоящее постановления на сайте администрации МО «Володарский район». 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3.</w:t>
      </w:r>
      <w:r w:rsidRPr="00577E4B">
        <w:rPr>
          <w:sz w:val="26"/>
          <w:szCs w:val="26"/>
        </w:rPr>
        <w:tab/>
        <w:t>Главному редактору МАУ «Редакция газеты «Заря Каспия» (</w:t>
      </w:r>
      <w:proofErr w:type="spellStart"/>
      <w:r w:rsidRPr="00577E4B">
        <w:rPr>
          <w:sz w:val="26"/>
          <w:szCs w:val="26"/>
        </w:rPr>
        <w:t>Шарова</w:t>
      </w:r>
      <w:proofErr w:type="spellEnd"/>
      <w:r w:rsidRPr="00577E4B">
        <w:rPr>
          <w:sz w:val="26"/>
          <w:szCs w:val="26"/>
        </w:rPr>
        <w:t xml:space="preserve">) опубликовать настоящее постановление в районной газете «Заря Каспия».  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4.</w:t>
      </w:r>
      <w:r w:rsidRPr="00577E4B">
        <w:rPr>
          <w:sz w:val="26"/>
          <w:szCs w:val="26"/>
        </w:rPr>
        <w:tab/>
        <w:t>Настоящее постановление считать неотъемлемой частью постановления администрации МО «Володарский район» № 37 от 19.01.2021 «О муниципальной программе «Развитие образования и воспитания в Володарском районе на 2021-2023 годы».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5.</w:t>
      </w:r>
      <w:r w:rsidRPr="00577E4B"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опубликования. 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6.</w:t>
      </w:r>
      <w:r w:rsidRPr="00577E4B">
        <w:rPr>
          <w:sz w:val="26"/>
          <w:szCs w:val="26"/>
        </w:rPr>
        <w:tab/>
        <w:t xml:space="preserve">Контроль за исполнением настоящего постановления возложить на первого заместителя главы администрации МО «Володарский </w:t>
      </w:r>
      <w:proofErr w:type="gramStart"/>
      <w:r w:rsidRPr="00577E4B">
        <w:rPr>
          <w:sz w:val="26"/>
          <w:szCs w:val="26"/>
        </w:rPr>
        <w:t>район»  Курьянова</w:t>
      </w:r>
      <w:proofErr w:type="gramEnd"/>
      <w:r w:rsidRPr="00577E4B">
        <w:rPr>
          <w:sz w:val="26"/>
          <w:szCs w:val="26"/>
        </w:rPr>
        <w:t xml:space="preserve"> Д.В.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>Глава администрации</w:t>
      </w:r>
    </w:p>
    <w:p w:rsidR="00577E4B" w:rsidRPr="00577E4B" w:rsidRDefault="00577E4B" w:rsidP="00577E4B">
      <w:pPr>
        <w:ind w:firstLine="851"/>
        <w:jc w:val="both"/>
        <w:rPr>
          <w:sz w:val="26"/>
          <w:szCs w:val="26"/>
        </w:rPr>
      </w:pPr>
      <w:r w:rsidRPr="00577E4B">
        <w:rPr>
          <w:sz w:val="26"/>
          <w:szCs w:val="26"/>
        </w:rPr>
        <w:t xml:space="preserve">МО «Володарский </w:t>
      </w:r>
      <w:proofErr w:type="gramStart"/>
      <w:r w:rsidRPr="00577E4B">
        <w:rPr>
          <w:sz w:val="26"/>
          <w:szCs w:val="26"/>
        </w:rPr>
        <w:t>район»</w:t>
      </w:r>
      <w:r w:rsidRPr="00577E4B">
        <w:rPr>
          <w:sz w:val="26"/>
          <w:szCs w:val="26"/>
        </w:rPr>
        <w:tab/>
      </w:r>
      <w:proofErr w:type="gramEnd"/>
      <w:r w:rsidRPr="00577E4B">
        <w:rPr>
          <w:sz w:val="26"/>
          <w:szCs w:val="26"/>
        </w:rPr>
        <w:tab/>
      </w:r>
      <w:r w:rsidRPr="00577E4B">
        <w:rPr>
          <w:sz w:val="26"/>
          <w:szCs w:val="26"/>
        </w:rPr>
        <w:tab/>
      </w:r>
      <w:r w:rsidRPr="00577E4B">
        <w:rPr>
          <w:sz w:val="26"/>
          <w:szCs w:val="26"/>
        </w:rPr>
        <w:tab/>
      </w:r>
      <w:r w:rsidRPr="00577E4B">
        <w:rPr>
          <w:sz w:val="26"/>
          <w:szCs w:val="26"/>
        </w:rPr>
        <w:tab/>
        <w:t xml:space="preserve">   Х.Г. </w:t>
      </w:r>
      <w:proofErr w:type="spellStart"/>
      <w:r w:rsidRPr="00577E4B">
        <w:rPr>
          <w:sz w:val="26"/>
          <w:szCs w:val="26"/>
        </w:rPr>
        <w:t>Исмуханов</w:t>
      </w:r>
      <w:proofErr w:type="spellEnd"/>
    </w:p>
    <w:p w:rsidR="00577E4B" w:rsidRDefault="00577E4B" w:rsidP="00577E4B">
      <w:pPr>
        <w:tabs>
          <w:tab w:val="left" w:pos="4260"/>
        </w:tabs>
        <w:rPr>
          <w:sz w:val="28"/>
          <w:szCs w:val="28"/>
        </w:rPr>
      </w:pPr>
    </w:p>
    <w:p w:rsid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77E4B" w:rsidRP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77E4B">
        <w:rPr>
          <w:sz w:val="28"/>
          <w:szCs w:val="28"/>
          <w:u w:val="single"/>
        </w:rPr>
        <w:t>12.10.2021 г. № 1454</w:t>
      </w:r>
    </w:p>
    <w:p w:rsidR="00577E4B" w:rsidRDefault="00577E4B">
      <w:pPr>
        <w:tabs>
          <w:tab w:val="left" w:pos="4260"/>
        </w:tabs>
        <w:jc w:val="right"/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Default="00577E4B" w:rsidP="00577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ПАСПОРТ  МУНИЦИПАЛЬНОЙ</w:t>
      </w:r>
      <w:proofErr w:type="gramEnd"/>
      <w:r>
        <w:rPr>
          <w:sz w:val="28"/>
          <w:szCs w:val="28"/>
        </w:rPr>
        <w:t xml:space="preserve"> ПРОГРАММЫ</w:t>
      </w:r>
    </w:p>
    <w:p w:rsidR="00577E4B" w:rsidRDefault="00577E4B" w:rsidP="00577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и воспитания в Володарском районе на 2021-2023гг.»</w:t>
      </w:r>
    </w:p>
    <w:p w:rsidR="00577E4B" w:rsidRDefault="00577E4B" w:rsidP="00577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Default="00577E4B" w:rsidP="00577E4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и воспитания в Володарском районе на 2021-2023гг.»</w:t>
            </w:r>
          </w:p>
          <w:p w:rsidR="00577E4B" w:rsidRDefault="00577E4B" w:rsidP="00577E4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widowControl w:val="0"/>
              <w:numPr>
                <w:ilvl w:val="0"/>
                <w:numId w:val="2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577E4B" w:rsidRDefault="00577E4B" w:rsidP="00577E4B">
            <w:pPr>
              <w:widowControl w:val="0"/>
              <w:numPr>
                <w:ilvl w:val="0"/>
                <w:numId w:val="2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577E4B" w:rsidRDefault="00577E4B" w:rsidP="00577E4B">
            <w:pPr>
              <w:widowControl w:val="0"/>
              <w:numPr>
                <w:ilvl w:val="0"/>
                <w:numId w:val="2"/>
              </w:numPr>
              <w:tabs>
                <w:tab w:val="num" w:pos="111"/>
              </w:tabs>
              <w:autoSpaceDE w:val="0"/>
              <w:autoSpaceDN w:val="0"/>
              <w:adjustRightInd w:val="0"/>
              <w:spacing w:before="120" w:after="120" w:line="276" w:lineRule="auto"/>
              <w:ind w:left="291" w:hanging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577E4B" w:rsidRDefault="00577E4B" w:rsidP="00577E4B">
            <w:pPr>
              <w:widowControl w:val="0"/>
              <w:numPr>
                <w:ilvl w:val="0"/>
                <w:numId w:val="2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 w:line="276" w:lineRule="auto"/>
              <w:ind w:left="105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577E4B" w:rsidRDefault="00577E4B" w:rsidP="00577E4B">
            <w:pPr>
              <w:pStyle w:val="ConsPlusCell"/>
              <w:numPr>
                <w:ilvl w:val="0"/>
                <w:numId w:val="2"/>
              </w:numPr>
              <w:tabs>
                <w:tab w:val="num" w:pos="66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кадрового потенциала отрасли образования.</w:t>
            </w:r>
          </w:p>
          <w:p w:rsidR="00577E4B" w:rsidRPr="006C2151" w:rsidRDefault="00577E4B" w:rsidP="00577E4B">
            <w:pPr>
              <w:pStyle w:val="ConsPlusCell"/>
              <w:numPr>
                <w:ilvl w:val="0"/>
                <w:numId w:val="2"/>
              </w:numPr>
              <w:tabs>
                <w:tab w:val="num" w:pos="66"/>
              </w:tabs>
              <w:spacing w:line="276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6C2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беспечение бесплатным горячим питанием обучающихся, получающих начальное общее </w:t>
            </w:r>
            <w:proofErr w:type="gramStart"/>
            <w:r w:rsidRPr="006C2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образование  в</w:t>
            </w:r>
            <w:proofErr w:type="gramEnd"/>
            <w:r w:rsidRPr="006C21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общеобразовательных организациях Володарского района</w:t>
            </w:r>
          </w:p>
        </w:tc>
      </w:tr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5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"Володарский район"</w:t>
            </w:r>
          </w:p>
        </w:tc>
      </w:tr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 w:line="276" w:lineRule="auto"/>
              <w:ind w:left="66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заместителя главы администрации МО "Володарский район" по социальной политике</w:t>
            </w:r>
          </w:p>
        </w:tc>
      </w:tr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2021-2023гг.</w:t>
            </w:r>
          </w:p>
        </w:tc>
      </w:tr>
      <w:tr w:rsidR="00577E4B" w:rsidTr="00577E4B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Развитие дошкольного образования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577E4B" w:rsidRDefault="00577E4B" w:rsidP="00577E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Развитие общего образования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577E4B" w:rsidRDefault="00577E4B" w:rsidP="00577E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Дополнительное образование и воспитание детей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577E4B" w:rsidRDefault="00577E4B" w:rsidP="00577E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4. «</w:t>
            </w:r>
            <w:r>
              <w:rPr>
                <w:color w:val="000000"/>
                <w:sz w:val="24"/>
                <w:szCs w:val="24"/>
                <w:lang w:eastAsia="en-US"/>
              </w:rPr>
              <w:t>Организация отдыха, оздоровления и занятости детей в каникулярное время на 2021-2023гг.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577E4B" w:rsidRDefault="00577E4B" w:rsidP="00577E4B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5. "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Модернизация и укрепление материально-технической базы образовательных организаций на 2021-2023гг.</w:t>
            </w:r>
            <w:r>
              <w:rPr>
                <w:sz w:val="24"/>
                <w:szCs w:val="24"/>
                <w:lang w:eastAsia="en-US"/>
              </w:rPr>
              <w:t>"</w:t>
            </w:r>
          </w:p>
        </w:tc>
      </w:tr>
      <w:tr w:rsidR="00577E4B" w:rsidTr="00577E4B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 числе по годам: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577E4B" w:rsidTr="00577E4B">
        <w:trPr>
          <w:trHeight w:val="600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9A3369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577E4B" w:rsidRPr="009A3369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694726,5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2021</w:t>
            </w: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685546,58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9A3369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577E4B" w:rsidRPr="009A3369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3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536 542,64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2023</w:t>
            </w: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472 637,28</w:t>
            </w:r>
          </w:p>
        </w:tc>
      </w:tr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450985,83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165 109,11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144 846,94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141 029,78</w:t>
            </w:r>
          </w:p>
        </w:tc>
      </w:tr>
      <w:tr w:rsidR="00577E4B" w:rsidTr="00577E4B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 243 740,67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520 </w:t>
            </w:r>
            <w:r w:rsidRPr="009A3369">
              <w:rPr>
                <w:sz w:val="24"/>
                <w:szCs w:val="24"/>
                <w:lang w:eastAsia="en-US"/>
              </w:rPr>
              <w:t>437,47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391 695,70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77E4B" w:rsidRPr="009A3369" w:rsidRDefault="00577E4B" w:rsidP="00577E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331 607,50</w:t>
            </w:r>
          </w:p>
        </w:tc>
      </w:tr>
      <w:tr w:rsidR="00577E4B" w:rsidTr="00577E4B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Default="00577E4B" w:rsidP="00577E4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Повысится удовлетворенность населения качеством образовательных услуг;</w:t>
            </w:r>
          </w:p>
          <w:p w:rsidR="00577E4B" w:rsidRDefault="00577E4B" w:rsidP="00577E4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 численность детей 5 - 18 лет, охваченных программами дополнительного образования;</w:t>
            </w:r>
          </w:p>
          <w:p w:rsidR="00577E4B" w:rsidRDefault="00577E4B" w:rsidP="00577E4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-75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будут улучшены условия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 федеральных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государственных образовательных стандартов (далее -ФГОС) в общеобразовательных организациях;</w:t>
            </w:r>
          </w:p>
          <w:p w:rsidR="00577E4B" w:rsidRDefault="00577E4B" w:rsidP="00577E4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улучшатся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577E4B" w:rsidRDefault="00577E4B" w:rsidP="00577E4B">
            <w:pPr>
              <w:pStyle w:val="ConsPlusCell"/>
              <w:numPr>
                <w:ilvl w:val="0"/>
                <w:numId w:val="3"/>
              </w:numPr>
              <w:spacing w:before="120" w:after="120" w:line="276" w:lineRule="auto"/>
              <w:ind w:left="6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увеличится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577E4B" w:rsidRPr="006C2151" w:rsidRDefault="00577E4B" w:rsidP="00577E4B">
            <w:pPr>
              <w:pStyle w:val="ConsPlusCell"/>
              <w:spacing w:before="120" w:after="120" w:line="276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7E4B" w:rsidRDefault="00577E4B" w:rsidP="00577E4B">
      <w:pPr>
        <w:rPr>
          <w:sz w:val="28"/>
          <w:szCs w:val="28"/>
        </w:rPr>
      </w:pPr>
    </w:p>
    <w:p w:rsidR="00577E4B" w:rsidRDefault="00577E4B" w:rsidP="00577E4B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</w:p>
    <w:p w:rsidR="00577E4B" w:rsidRDefault="00577E4B" w:rsidP="00577E4B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образования и воспитания в Володарском районе на 2021-2023гг.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</w:t>
      </w:r>
      <w:r>
        <w:rPr>
          <w:sz w:val="28"/>
          <w:szCs w:val="28"/>
        </w:rPr>
        <w:lastRenderedPageBreak/>
        <w:t xml:space="preserve">решение важнейших </w:t>
      </w:r>
      <w:proofErr w:type="gramStart"/>
      <w:r>
        <w:rPr>
          <w:sz w:val="28"/>
          <w:szCs w:val="28"/>
        </w:rPr>
        <w:t>проблем  модернизации</w:t>
      </w:r>
      <w:proofErr w:type="gramEnd"/>
      <w:r>
        <w:rPr>
          <w:sz w:val="28"/>
          <w:szCs w:val="28"/>
        </w:rPr>
        <w:t xml:space="preserve"> на муниципальном уровне.  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577E4B" w:rsidRDefault="00577E4B" w:rsidP="00577E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Программы является комплекс механизмов </w:t>
      </w:r>
      <w:r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</w:t>
      </w:r>
      <w:proofErr w:type="gramStart"/>
      <w:r>
        <w:rPr>
          <w:sz w:val="28"/>
          <w:szCs w:val="28"/>
        </w:rPr>
        <w:t>экономические  аспекты</w:t>
      </w:r>
      <w:proofErr w:type="gramEnd"/>
      <w:r>
        <w:rPr>
          <w:sz w:val="28"/>
          <w:szCs w:val="28"/>
        </w:rPr>
        <w:t xml:space="preserve">. </w:t>
      </w:r>
    </w:p>
    <w:p w:rsidR="00577E4B" w:rsidRPr="00712DD2" w:rsidRDefault="00577E4B" w:rsidP="00577E4B">
      <w:pPr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Система образования является важнейшим фактором развития человеческого потенциала района.</w:t>
      </w:r>
    </w:p>
    <w:p w:rsidR="00577E4B" w:rsidRPr="00712DD2" w:rsidRDefault="00577E4B" w:rsidP="00577E4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Образовательное пространство района представлено 26 образовательными организациями: 2 (24) детскими садами (2006 детей), 23 школами (6035 обучающихся), 1 организацией дополнительного образования (150 детей).</w:t>
      </w:r>
    </w:p>
    <w:p w:rsidR="00577E4B" w:rsidRPr="00712DD2" w:rsidRDefault="00577E4B" w:rsidP="00577E4B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 xml:space="preserve">Система образования многогранна: функционирует в статусе </w:t>
      </w:r>
      <w:proofErr w:type="gramStart"/>
      <w:r w:rsidRPr="00712DD2">
        <w:rPr>
          <w:sz w:val="28"/>
          <w:szCs w:val="28"/>
        </w:rPr>
        <w:t>средних  13</w:t>
      </w:r>
      <w:proofErr w:type="gramEnd"/>
      <w:r w:rsidRPr="00712DD2">
        <w:rPr>
          <w:sz w:val="28"/>
          <w:szCs w:val="28"/>
        </w:rPr>
        <w:t xml:space="preserve"> школ, 9 -  основных, 1 – начальная школа. В состав 22 образовательных организаций входят дошкольные группы.</w:t>
      </w:r>
    </w:p>
    <w:p w:rsidR="00577E4B" w:rsidRPr="00712DD2" w:rsidRDefault="00577E4B" w:rsidP="00577E4B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   </w:t>
      </w:r>
      <w:r w:rsidRPr="00712DD2">
        <w:rPr>
          <w:sz w:val="28"/>
          <w:szCs w:val="28"/>
        </w:rPr>
        <w:tab/>
        <w:t>16 школ осуществляют ежедневный подвоз более 710 учащихся к месту учебы.  На подвозе занято 30 транспортных единиц.</w:t>
      </w:r>
    </w:p>
    <w:p w:rsidR="00577E4B" w:rsidRPr="00712DD2" w:rsidRDefault="00577E4B" w:rsidP="00577E4B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577E4B" w:rsidRPr="00712DD2" w:rsidRDefault="00577E4B" w:rsidP="00577E4B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</w:t>
      </w:r>
      <w:proofErr w:type="gramStart"/>
      <w:r w:rsidRPr="00712DD2">
        <w:rPr>
          <w:sz w:val="28"/>
          <w:szCs w:val="28"/>
        </w:rPr>
        <w:t>экономических  процессов</w:t>
      </w:r>
      <w:proofErr w:type="gramEnd"/>
      <w:r w:rsidRPr="00712DD2">
        <w:rPr>
          <w:sz w:val="28"/>
          <w:szCs w:val="28"/>
        </w:rPr>
        <w:t xml:space="preserve"> и обстановки, а именно:</w:t>
      </w:r>
    </w:p>
    <w:p w:rsidR="00577E4B" w:rsidRPr="00712DD2" w:rsidRDefault="00577E4B" w:rsidP="00577E4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недостаточное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577E4B" w:rsidRPr="00712DD2" w:rsidRDefault="00577E4B" w:rsidP="00577E4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несоответствие инфраструктуры образовательных организаций всех уровней образования </w:t>
      </w:r>
      <w:proofErr w:type="gramStart"/>
      <w:r w:rsidRPr="00712DD2">
        <w:rPr>
          <w:sz w:val="28"/>
          <w:szCs w:val="28"/>
        </w:rPr>
        <w:t>принципу  доступности</w:t>
      </w:r>
      <w:proofErr w:type="gramEnd"/>
      <w:r w:rsidRPr="00712DD2">
        <w:rPr>
          <w:sz w:val="28"/>
          <w:szCs w:val="28"/>
        </w:rPr>
        <w:t xml:space="preserve">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577E4B" w:rsidRPr="00712DD2" w:rsidRDefault="00577E4B" w:rsidP="00577E4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недостаточно эффективное использование новых форм </w:t>
      </w:r>
      <w:r w:rsidRPr="00712DD2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577E4B" w:rsidRPr="00712DD2" w:rsidRDefault="00577E4B" w:rsidP="00577E4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577E4B" w:rsidRPr="00712DD2" w:rsidRDefault="00577E4B" w:rsidP="00577E4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неразвитость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577E4B" w:rsidRPr="00712DD2" w:rsidRDefault="00577E4B" w:rsidP="00577E4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низкие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577E4B" w:rsidRPr="00712DD2" w:rsidRDefault="00577E4B" w:rsidP="00577E4B">
      <w:pPr>
        <w:numPr>
          <w:ilvl w:val="0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слабая ориентация педагогических и управленческих кадров на достижение высоких результатов.</w:t>
      </w:r>
    </w:p>
    <w:p w:rsidR="00577E4B" w:rsidRPr="00712DD2" w:rsidRDefault="00577E4B" w:rsidP="00577E4B">
      <w:pPr>
        <w:ind w:firstLine="708"/>
        <w:jc w:val="both"/>
        <w:rPr>
          <w:sz w:val="28"/>
          <w:szCs w:val="28"/>
        </w:rPr>
      </w:pPr>
      <w:r w:rsidRPr="00712DD2">
        <w:rPr>
          <w:sz w:val="28"/>
          <w:szCs w:val="28"/>
        </w:rPr>
        <w:lastRenderedPageBreak/>
        <w:t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социальных и экономических последствий для района, в том числе таких, решение которых становится невозможным.</w:t>
      </w:r>
    </w:p>
    <w:p w:rsidR="00577E4B" w:rsidRPr="00712DD2" w:rsidRDefault="00577E4B" w:rsidP="00577E4B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577E4B" w:rsidRPr="00712DD2" w:rsidRDefault="00577E4B" w:rsidP="00577E4B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577E4B" w:rsidRPr="00712DD2" w:rsidRDefault="00577E4B" w:rsidP="00577E4B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577E4B" w:rsidRDefault="00577E4B" w:rsidP="00577E4B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577E4B" w:rsidRDefault="00577E4B" w:rsidP="00577E4B">
      <w:pPr>
        <w:rPr>
          <w:sz w:val="28"/>
          <w:szCs w:val="28"/>
        </w:rPr>
      </w:pPr>
    </w:p>
    <w:p w:rsidR="00577E4B" w:rsidRDefault="00577E4B" w:rsidP="00577E4B">
      <w:pPr>
        <w:pStyle w:val="a6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B910BA">
        <w:rPr>
          <w:bCs/>
          <w:sz w:val="28"/>
          <w:szCs w:val="28"/>
        </w:rPr>
        <w:t>Цели, задачи, показатели и результаты реализации Программы.</w:t>
      </w:r>
    </w:p>
    <w:p w:rsidR="00577E4B" w:rsidRPr="00B910BA" w:rsidRDefault="00577E4B" w:rsidP="00577E4B">
      <w:pPr>
        <w:pStyle w:val="a6"/>
        <w:ind w:left="360"/>
        <w:rPr>
          <w:bCs/>
          <w:sz w:val="28"/>
          <w:szCs w:val="28"/>
        </w:rPr>
      </w:pPr>
    </w:p>
    <w:p w:rsidR="00577E4B" w:rsidRDefault="00577E4B" w:rsidP="00577E4B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577E4B" w:rsidRDefault="00577E4B" w:rsidP="00577E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необходимо решить ряд следующих </w:t>
      </w:r>
      <w:r>
        <w:rPr>
          <w:bCs/>
          <w:sz w:val="28"/>
          <w:szCs w:val="28"/>
        </w:rPr>
        <w:t>задач:</w:t>
      </w:r>
    </w:p>
    <w:p w:rsidR="00577E4B" w:rsidRDefault="00577E4B" w:rsidP="00577E4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577E4B" w:rsidRDefault="00577E4B" w:rsidP="00577E4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577E4B" w:rsidRDefault="00577E4B" w:rsidP="00577E4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577E4B" w:rsidRDefault="00577E4B" w:rsidP="00577E4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577E4B" w:rsidRDefault="00577E4B" w:rsidP="00577E4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кадрового потенциала отрасли образования.</w:t>
      </w:r>
    </w:p>
    <w:p w:rsidR="00577E4B" w:rsidRPr="006C2151" w:rsidRDefault="00577E4B" w:rsidP="00577E4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2151">
        <w:rPr>
          <w:color w:val="000000"/>
          <w:sz w:val="28"/>
          <w:szCs w:val="28"/>
          <w:lang w:eastAsia="en-US"/>
        </w:rPr>
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</w:r>
      <w:r>
        <w:rPr>
          <w:color w:val="000000"/>
          <w:sz w:val="24"/>
          <w:szCs w:val="24"/>
          <w:lang w:eastAsia="en-US"/>
        </w:rPr>
        <w:t>.</w:t>
      </w:r>
    </w:p>
    <w:p w:rsidR="00577E4B" w:rsidRPr="006C2151" w:rsidRDefault="00577E4B" w:rsidP="00577E4B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7E4B" w:rsidRDefault="00577E4B" w:rsidP="00577E4B">
      <w:pPr>
        <w:pStyle w:val="a6"/>
        <w:widowControl w:val="0"/>
        <w:autoSpaceDE w:val="0"/>
        <w:autoSpaceDN w:val="0"/>
        <w:adjustRightInd w:val="0"/>
        <w:spacing w:after="20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определяет направления деятельности сферы образования на </w:t>
      </w:r>
      <w:proofErr w:type="gramStart"/>
      <w:r>
        <w:rPr>
          <w:sz w:val="28"/>
          <w:szCs w:val="28"/>
        </w:rPr>
        <w:t>всех  уровнях</w:t>
      </w:r>
      <w:proofErr w:type="gramEnd"/>
      <w:r>
        <w:rPr>
          <w:sz w:val="28"/>
          <w:szCs w:val="28"/>
        </w:rPr>
        <w:t xml:space="preserve">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577E4B" w:rsidRDefault="00577E4B" w:rsidP="00577E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структуру Программы входят:     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2021-2023гг.</w:t>
      </w:r>
      <w:r>
        <w:rPr>
          <w:sz w:val="28"/>
          <w:szCs w:val="28"/>
        </w:rPr>
        <w:t>»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</w:t>
      </w:r>
      <w:r>
        <w:rPr>
          <w:bCs/>
          <w:color w:val="000000"/>
          <w:sz w:val="28"/>
          <w:szCs w:val="28"/>
        </w:rPr>
        <w:t>Развитие общего образования на 2021-2023гг.</w:t>
      </w:r>
      <w:r>
        <w:rPr>
          <w:sz w:val="28"/>
          <w:szCs w:val="28"/>
        </w:rPr>
        <w:t>»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2021-2023гг.</w:t>
      </w:r>
      <w:r>
        <w:rPr>
          <w:sz w:val="28"/>
          <w:szCs w:val="28"/>
        </w:rPr>
        <w:t>»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2021-2023гг.</w:t>
      </w:r>
      <w:r>
        <w:rPr>
          <w:sz w:val="28"/>
          <w:szCs w:val="28"/>
        </w:rPr>
        <w:t>»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2021-2023гг.</w:t>
      </w:r>
      <w:r>
        <w:rPr>
          <w:sz w:val="28"/>
          <w:szCs w:val="28"/>
        </w:rPr>
        <w:t xml:space="preserve">"                                                              </w:t>
      </w:r>
    </w:p>
    <w:p w:rsidR="00577E4B" w:rsidRDefault="00577E4B" w:rsidP="00577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2021-2023гг.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содержит  основные</w:t>
      </w:r>
      <w:proofErr w:type="gramEnd"/>
      <w:r>
        <w:rPr>
          <w:sz w:val="28"/>
          <w:szCs w:val="28"/>
        </w:rPr>
        <w:t xml:space="preserve">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577E4B" w:rsidRDefault="00577E4B" w:rsidP="00577E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2. «</w:t>
      </w:r>
      <w:r>
        <w:rPr>
          <w:bCs/>
          <w:color w:val="000000"/>
          <w:sz w:val="28"/>
          <w:szCs w:val="28"/>
        </w:rPr>
        <w:t>Развитие общего образования на 2021-2023</w:t>
      </w:r>
      <w:proofErr w:type="gramStart"/>
      <w:r>
        <w:rPr>
          <w:bCs/>
          <w:color w:val="000000"/>
          <w:sz w:val="28"/>
          <w:szCs w:val="28"/>
        </w:rPr>
        <w:t>гг.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2021-2023гг.</w:t>
      </w:r>
      <w:r>
        <w:rPr>
          <w:sz w:val="28"/>
          <w:szCs w:val="28"/>
        </w:rPr>
        <w:t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bCs/>
          <w:sz w:val="28"/>
          <w:szCs w:val="28"/>
        </w:rPr>
        <w:t xml:space="preserve"> 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>Организация отдыха, оздоровления и занятости детей в каникулярное время на 2021-2023гг.</w:t>
      </w:r>
      <w:r>
        <w:rPr>
          <w:sz w:val="28"/>
          <w:szCs w:val="28"/>
        </w:rPr>
        <w:t xml:space="preserve">" решает вопросы полноценного отдыха, </w:t>
      </w:r>
      <w:r>
        <w:rPr>
          <w:sz w:val="28"/>
          <w:szCs w:val="28"/>
        </w:rPr>
        <w:lastRenderedPageBreak/>
        <w:t>оздоровления детей в каникулярное время, а также возможность занятости обучающихся в летний период.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2021-2023гг.</w:t>
      </w:r>
      <w:r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577E4B" w:rsidRDefault="00577E4B" w:rsidP="00577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Par628"/>
      <w:bookmarkEnd w:id="0"/>
    </w:p>
    <w:p w:rsidR="00577E4B" w:rsidRDefault="00577E4B" w:rsidP="00577E4B">
      <w:pPr>
        <w:pStyle w:val="a6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77E4B" w:rsidRDefault="00577E4B" w:rsidP="00577E4B">
      <w:pPr>
        <w:pStyle w:val="a6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77E4B" w:rsidRDefault="00577E4B" w:rsidP="00577E4B">
      <w:pPr>
        <w:pStyle w:val="a6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77E4B" w:rsidRDefault="00577E4B" w:rsidP="00577E4B">
      <w:pPr>
        <w:pStyle w:val="a6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77E4B" w:rsidRDefault="00577E4B" w:rsidP="00577E4B">
      <w:pPr>
        <w:pStyle w:val="a6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77E4B" w:rsidRDefault="00577E4B" w:rsidP="00577E4B">
      <w:pPr>
        <w:tabs>
          <w:tab w:val="left" w:pos="4305"/>
        </w:tabs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Default="00577E4B" w:rsidP="00577E4B">
      <w:pPr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FB653D" w:rsidRDefault="00FB653D" w:rsidP="00577E4B">
      <w:pPr>
        <w:tabs>
          <w:tab w:val="left" w:pos="4260"/>
        </w:tabs>
        <w:jc w:val="right"/>
        <w:rPr>
          <w:sz w:val="28"/>
          <w:szCs w:val="28"/>
        </w:rPr>
      </w:pPr>
    </w:p>
    <w:p w:rsid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Приложение №1</w:t>
      </w:r>
    </w:p>
    <w:p w:rsid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77E4B" w:rsidRPr="00577E4B" w:rsidRDefault="00577E4B" w:rsidP="00577E4B">
      <w:pPr>
        <w:tabs>
          <w:tab w:val="left" w:pos="4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77E4B">
        <w:rPr>
          <w:sz w:val="28"/>
          <w:szCs w:val="28"/>
          <w:u w:val="single"/>
        </w:rPr>
        <w:t>12.10.2021 г. № 1454</w:t>
      </w: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Default="00577E4B" w:rsidP="00577E4B">
      <w:pPr>
        <w:jc w:val="center"/>
        <w:rPr>
          <w:sz w:val="28"/>
          <w:szCs w:val="28"/>
        </w:rPr>
      </w:pPr>
    </w:p>
    <w:p w:rsidR="00577E4B" w:rsidRPr="004B30D4" w:rsidRDefault="00577E4B" w:rsidP="00577E4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30D4">
        <w:rPr>
          <w:b/>
          <w:sz w:val="28"/>
          <w:szCs w:val="28"/>
        </w:rPr>
        <w:t xml:space="preserve">Паспорт </w:t>
      </w:r>
      <w:proofErr w:type="gramStart"/>
      <w:r w:rsidRPr="004B30D4">
        <w:rPr>
          <w:b/>
          <w:bCs/>
          <w:sz w:val="28"/>
          <w:szCs w:val="28"/>
        </w:rPr>
        <w:t>подпрограммы  «</w:t>
      </w:r>
      <w:proofErr w:type="gramEnd"/>
      <w:r w:rsidRPr="004B30D4">
        <w:rPr>
          <w:b/>
          <w:bCs/>
          <w:sz w:val="28"/>
          <w:szCs w:val="28"/>
        </w:rPr>
        <w:t>Развитие общего образования на 2021-2023 годы»</w:t>
      </w:r>
    </w:p>
    <w:p w:rsidR="00577E4B" w:rsidRPr="004B30D4" w:rsidRDefault="00577E4B" w:rsidP="00577E4B">
      <w:pPr>
        <w:ind w:firstLine="354"/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133"/>
        <w:gridCol w:w="1416"/>
      </w:tblGrid>
      <w:tr w:rsidR="00577E4B" w:rsidTr="00577E4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>«Раз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витие общего образования на 2021-2023</w:t>
            </w: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гг.»</w:t>
            </w:r>
          </w:p>
        </w:tc>
      </w:tr>
      <w:tr w:rsidR="00577E4B" w:rsidTr="00577E4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Предоставление </w:t>
            </w:r>
            <w:proofErr w:type="gramStart"/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доступного  образования</w:t>
            </w:r>
            <w:proofErr w:type="gramEnd"/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577E4B" w:rsidTr="00577E4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577E4B" w:rsidTr="00577E4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562D3D" w:rsidRDefault="00577E4B" w:rsidP="00577E4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Формирование образовательной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>сети,  обеспечивающей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равный доступ населения к услугам общего образования детей;</w:t>
            </w:r>
          </w:p>
          <w:p w:rsidR="00577E4B" w:rsidRPr="00562D3D" w:rsidRDefault="00577E4B" w:rsidP="00577E4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Сохранение и укрепление здоровья обучающихся.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577E4B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Обеспечение бесплатным горячим питанием обучающихся, получающих начальное общее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образование  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общеобразовательных организациях Володарского района</w:t>
            </w: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577E4B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577E4B" w:rsidRDefault="00577E4B" w:rsidP="00577E4B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  <w:p w:rsidR="00577E4B" w:rsidRPr="00562D3D" w:rsidRDefault="00577E4B" w:rsidP="00577E4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77E4B" w:rsidTr="00577E4B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2021-2023</w:t>
            </w:r>
            <w:r w:rsidRPr="00562D3D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577E4B" w:rsidTr="00577E4B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</w:t>
            </w: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 годам реализации и главным распорядителям бюджетных средств, в том числе по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подпрограммы</w:t>
            </w:r>
          </w:p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577E4B" w:rsidRPr="00562D3D" w:rsidRDefault="00577E4B" w:rsidP="00577E4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577E4B" w:rsidTr="00577E4B">
        <w:trPr>
          <w:trHeight w:val="6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562D3D" w:rsidRDefault="00577E4B" w:rsidP="00577E4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577E4B" w:rsidRPr="00562D3D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544729,48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433 435,37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384 155,61</w:t>
            </w:r>
          </w:p>
        </w:tc>
      </w:tr>
      <w:tr w:rsidR="00577E4B" w:rsidTr="00577E4B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Раз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витие общего образования на 2021-20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Pr="00562D3D">
              <w:rPr>
                <w:rFonts w:ascii="Times New Roman" w:hAnsi="Times New Roman" w:cs="Times New Roman"/>
                <w:bCs/>
                <w:lang w:eastAsia="en-US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121325,06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104 774,87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110 663,21</w:t>
            </w:r>
          </w:p>
        </w:tc>
      </w:tr>
      <w:tr w:rsidR="00577E4B" w:rsidTr="00577E4B">
        <w:trPr>
          <w:trHeight w:val="828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562D3D" w:rsidRDefault="00577E4B" w:rsidP="00577E4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423404,42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328 660,50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273 492,40</w:t>
            </w:r>
          </w:p>
        </w:tc>
      </w:tr>
    </w:tbl>
    <w:p w:rsidR="00577E4B" w:rsidRDefault="00577E4B" w:rsidP="00577E4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</w:pPr>
    </w:p>
    <w:p w:rsidR="00577E4B" w:rsidRDefault="00577E4B" w:rsidP="00577E4B">
      <w:pPr>
        <w:rPr>
          <w:sz w:val="28"/>
          <w:szCs w:val="28"/>
        </w:rPr>
      </w:pPr>
    </w:p>
    <w:p w:rsidR="00577E4B" w:rsidRDefault="00577E4B" w:rsidP="00577E4B">
      <w:pPr>
        <w:tabs>
          <w:tab w:val="left" w:pos="5655"/>
        </w:tabs>
        <w:rPr>
          <w:sz w:val="28"/>
          <w:szCs w:val="28"/>
        </w:rPr>
        <w:sectPr w:rsidR="00577E4B" w:rsidSect="00577E4B">
          <w:pgSz w:w="11906" w:h="16838"/>
          <w:pgMar w:top="567" w:right="709" w:bottom="709" w:left="1134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577E4B" w:rsidRDefault="00577E4B" w:rsidP="00577E4B">
      <w:pPr>
        <w:tabs>
          <w:tab w:val="left" w:pos="5655"/>
        </w:tabs>
        <w:rPr>
          <w:sz w:val="28"/>
          <w:szCs w:val="28"/>
        </w:rPr>
      </w:pPr>
    </w:p>
    <w:p w:rsidR="00577E4B" w:rsidRDefault="00577E4B" w:rsidP="00577E4B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7E4B" w:rsidRDefault="00577E4B" w:rsidP="00577E4B">
      <w:pPr>
        <w:rPr>
          <w:sz w:val="28"/>
          <w:szCs w:val="28"/>
        </w:rPr>
      </w:pPr>
    </w:p>
    <w:p w:rsidR="00577E4B" w:rsidRPr="00745A8E" w:rsidRDefault="00577E4B" w:rsidP="00577E4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 w:rsidRPr="00745A8E">
        <w:rPr>
          <w:sz w:val="24"/>
          <w:szCs w:val="24"/>
        </w:rPr>
        <w:t xml:space="preserve">Перечень мероприятий подпрограммы </w:t>
      </w:r>
      <w:r w:rsidRPr="00745A8E">
        <w:rPr>
          <w:sz w:val="24"/>
          <w:szCs w:val="24"/>
          <w:u w:val="single"/>
        </w:rPr>
        <w:t>"Развитие общего образования на 2021-2023 гг."</w:t>
      </w:r>
    </w:p>
    <w:p w:rsidR="00577E4B" w:rsidRDefault="00577E4B" w:rsidP="00577E4B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5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652"/>
        <w:gridCol w:w="3599"/>
        <w:gridCol w:w="1700"/>
        <w:gridCol w:w="1134"/>
        <w:gridCol w:w="1221"/>
        <w:gridCol w:w="1047"/>
        <w:gridCol w:w="1275"/>
        <w:gridCol w:w="992"/>
        <w:gridCol w:w="1079"/>
        <w:gridCol w:w="1472"/>
        <w:gridCol w:w="1275"/>
      </w:tblGrid>
      <w:tr w:rsidR="00577E4B" w:rsidRPr="00745A8E" w:rsidTr="00577E4B">
        <w:trPr>
          <w:trHeight w:val="541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  <w:r w:rsidRPr="00745A8E">
              <w:rPr>
                <w:color w:val="000000"/>
                <w:sz w:val="24"/>
                <w:szCs w:val="24"/>
                <w:lang w:val="en-US" w:eastAsia="en-US"/>
              </w:rPr>
              <w:t>/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Объем финансирования по годам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Планируемые результаты реализации мероприятия</w:t>
            </w:r>
          </w:p>
        </w:tc>
      </w:tr>
      <w:tr w:rsidR="00577E4B" w:rsidRPr="00745A8E" w:rsidTr="00577E4B">
        <w:trPr>
          <w:trHeight w:val="541"/>
          <w:jc w:val="center"/>
        </w:trPr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7E4B" w:rsidRPr="00745A8E" w:rsidTr="00577E4B">
        <w:trPr>
          <w:trHeight w:val="6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Бюджетные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258427,65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91388,18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81 620,16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85 419,31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577E4B" w:rsidRPr="00745A8E" w:rsidTr="00577E4B">
        <w:trPr>
          <w:trHeight w:val="51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образовательный процесс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761 976,09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7851">
              <w:rPr>
                <w:sz w:val="22"/>
                <w:szCs w:val="22"/>
                <w:lang w:eastAsia="en-US"/>
              </w:rPr>
              <w:t>297017,34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243 300,25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221 658,50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577E4B" w:rsidRPr="00745A8E" w:rsidTr="00577E4B">
        <w:trPr>
          <w:trHeight w:val="7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5712,28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851">
              <w:rPr>
                <w:sz w:val="24"/>
                <w:szCs w:val="24"/>
                <w:lang w:eastAsia="en-US"/>
              </w:rPr>
              <w:t>2856,14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1 428,07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1 428,07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577E4B" w:rsidRPr="00745A8E" w:rsidTr="00577E4B">
        <w:trPr>
          <w:trHeight w:val="7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Бюджет МО «Володарский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646,39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77E4B" w:rsidRPr="00745A8E" w:rsidTr="00577E4B">
        <w:trPr>
          <w:trHeight w:val="773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70124">
              <w:rPr>
                <w:color w:val="000000"/>
                <w:sz w:val="22"/>
                <w:szCs w:val="22"/>
              </w:rPr>
              <w:t>Организация питания для детей с ОВЗ и детей-инвалидов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70124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70124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1253,04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1253,04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0124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0124">
              <w:rPr>
                <w:rFonts w:eastAsiaTheme="minorHAnsi"/>
                <w:sz w:val="22"/>
                <w:szCs w:val="22"/>
                <w:lang w:eastAsia="en-US"/>
              </w:rPr>
              <w:t>Организация питания детей с ОВЗ и детей-инвалидов</w:t>
            </w:r>
          </w:p>
        </w:tc>
      </w:tr>
      <w:tr w:rsidR="00577E4B" w:rsidRPr="00745A8E" w:rsidTr="00577E4B">
        <w:trPr>
          <w:trHeight w:val="416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1515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Районные и областные соревнования </w:t>
            </w:r>
          </w:p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"Школа безопасности</w:t>
            </w:r>
          </w:p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75,00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jc w:val="center"/>
              <w:rPr>
                <w:sz w:val="24"/>
                <w:szCs w:val="24"/>
              </w:rPr>
            </w:pPr>
            <w:r w:rsidRPr="00B87851">
              <w:rPr>
                <w:sz w:val="24"/>
                <w:szCs w:val="24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Районные соревнования "Безопасное колесо"</w:t>
            </w:r>
          </w:p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jc w:val="center"/>
              <w:rPr>
                <w:sz w:val="24"/>
                <w:szCs w:val="24"/>
              </w:rPr>
            </w:pPr>
            <w:r w:rsidRPr="00B87851"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20,00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"Президентские спортивные игры"</w:t>
            </w:r>
          </w:p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"Володарская СОШ № 2"</w:t>
            </w:r>
            <w:r>
              <w:rPr>
                <w:color w:val="000000"/>
                <w:sz w:val="24"/>
                <w:szCs w:val="24"/>
              </w:rPr>
              <w:t>, МБОУ «</w:t>
            </w:r>
            <w:proofErr w:type="spellStart"/>
            <w:r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30,00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jc w:val="center"/>
              <w:rPr>
                <w:sz w:val="24"/>
                <w:szCs w:val="24"/>
              </w:rPr>
            </w:pPr>
            <w:r w:rsidRPr="00B87851">
              <w:rPr>
                <w:sz w:val="24"/>
                <w:szCs w:val="24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10,00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Областные соревнования «Безопасное колесо»</w:t>
            </w:r>
          </w:p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B87851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141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Спортивно-патриотические мероприятия 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патриотического движения школьников</w:t>
            </w:r>
          </w:p>
        </w:tc>
      </w:tr>
      <w:tr w:rsidR="00577E4B" w:rsidRPr="00745A8E" w:rsidTr="00577E4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«Воспитатель года»</w:t>
            </w:r>
          </w:p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9A3369">
              <w:rPr>
                <w:color w:val="000000"/>
                <w:sz w:val="24"/>
                <w:szCs w:val="24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9A3369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9A3369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  <w:lang w:val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>Развитие педагогического творчества</w:t>
            </w:r>
          </w:p>
        </w:tc>
      </w:tr>
      <w:tr w:rsidR="00577E4B" w:rsidRPr="00745A8E" w:rsidTr="00577E4B">
        <w:trPr>
          <w:trHeight w:val="87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Районная августовская конференция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Подведение итогов учебного года</w:t>
            </w:r>
          </w:p>
        </w:tc>
      </w:tr>
      <w:tr w:rsidR="00577E4B" w:rsidRPr="00745A8E" w:rsidTr="00577E4B">
        <w:trPr>
          <w:trHeight w:val="8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Встреча главы района с медалистами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97,32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A3369">
              <w:rPr>
                <w:sz w:val="24"/>
                <w:szCs w:val="24"/>
                <w:lang w:eastAsia="en-US"/>
              </w:rPr>
              <w:t>17,32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Поощрение талантливой молодежи</w:t>
            </w:r>
          </w:p>
        </w:tc>
      </w:tr>
      <w:tr w:rsidR="00577E4B" w:rsidRPr="00745A8E" w:rsidTr="00577E4B">
        <w:trPr>
          <w:trHeight w:val="848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Олимпиада школьников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«Володарская СОШ № 2»)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131,81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51,81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IV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   40,00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ГСМ, канцтовары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Научно-практическая конференция школьников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Развитие творчества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учащихся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745A8E">
              <w:rPr>
                <w:color w:val="000000"/>
                <w:sz w:val="24"/>
                <w:szCs w:val="24"/>
              </w:rPr>
              <w:t xml:space="preserve">Поисковая экспедиция 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с.Большой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Могой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Грант главы администрации МО «Володарский район» 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 xml:space="preserve">I-III 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Поощрение педагогических работников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Поездка в г. Ставрополь на турнир по мини-футболу</w:t>
            </w:r>
          </w:p>
          <w:p w:rsidR="00577E4B" w:rsidRPr="00056D0F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(МКОУ «</w:t>
            </w:r>
            <w:proofErr w:type="spellStart"/>
            <w:r w:rsidRPr="00056D0F">
              <w:rPr>
                <w:color w:val="000000"/>
                <w:sz w:val="24"/>
                <w:szCs w:val="24"/>
              </w:rPr>
              <w:t>Винновская</w:t>
            </w:r>
            <w:proofErr w:type="spellEnd"/>
            <w:r w:rsidRPr="00056D0F">
              <w:rPr>
                <w:color w:val="000000"/>
                <w:sz w:val="24"/>
                <w:szCs w:val="24"/>
              </w:rPr>
              <w:t xml:space="preserve"> ООШ»)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056D0F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Поездка в г. Ставрополь на турнир по мини-футболу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77E4B" w:rsidRPr="00056D0F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(МБОУ «Володарская СОШ № 2»)</w:t>
            </w:r>
          </w:p>
          <w:p w:rsidR="00577E4B" w:rsidRPr="00056D0F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jc w:val="center"/>
              <w:rPr>
                <w:color w:val="000000"/>
                <w:sz w:val="24"/>
                <w:szCs w:val="24"/>
              </w:rPr>
            </w:pPr>
            <w:r w:rsidRPr="00056D0F">
              <w:rPr>
                <w:color w:val="000000"/>
                <w:sz w:val="24"/>
                <w:szCs w:val="24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val="en-US" w:eastAsia="en-US"/>
              </w:rPr>
              <w:t xml:space="preserve">I </w:t>
            </w:r>
            <w:r w:rsidRPr="00056D0F">
              <w:rPr>
                <w:color w:val="000000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056D0F" w:rsidRDefault="00577E4B" w:rsidP="00577E4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56D0F">
              <w:rPr>
                <w:color w:val="000000"/>
                <w:sz w:val="24"/>
                <w:szCs w:val="24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Социокультурные мероприятия в рамках Центров «Точка роста»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(МБОУ «Козловская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Сизобугорская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СОШ», </w:t>
            </w:r>
            <w:r w:rsidRPr="00745A8E">
              <w:rPr>
                <w:color w:val="000000"/>
                <w:sz w:val="24"/>
                <w:szCs w:val="24"/>
              </w:rPr>
              <w:t>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Алтынжарская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 w:rsidRPr="00745A8E">
              <w:rPr>
                <w:color w:val="000000"/>
                <w:sz w:val="24"/>
                <w:szCs w:val="24"/>
              </w:rPr>
              <w:t>Марфинская</w:t>
            </w:r>
            <w:proofErr w:type="spellEnd"/>
            <w:r w:rsidRPr="00745A8E">
              <w:rPr>
                <w:color w:val="000000"/>
                <w:sz w:val="24"/>
                <w:szCs w:val="24"/>
              </w:rPr>
              <w:t xml:space="preserve"> СОШ»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A3369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A3369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val="en-US" w:eastAsia="en-US"/>
              </w:rPr>
              <w:t>I-IV</w:t>
            </w: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Развитие творчества учащихся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Приобретение исключительной лицензии на право использования АИС «Комплектование ДОО»</w:t>
            </w:r>
          </w:p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27,37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87851">
              <w:rPr>
                <w:sz w:val="22"/>
                <w:szCs w:val="22"/>
                <w:lang w:eastAsia="en-US"/>
              </w:rPr>
              <w:t>27,37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права на дошкольное образование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val="en-US" w:eastAsia="en-US"/>
              </w:rPr>
              <w:t xml:space="preserve">I </w:t>
            </w:r>
            <w:r w:rsidRPr="00BD3C05">
              <w:rPr>
                <w:color w:val="000000"/>
                <w:sz w:val="22"/>
                <w:szCs w:val="22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6.19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 xml:space="preserve">Районный конкурс </w:t>
            </w:r>
          </w:p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«Учитель года – 2021»</w:t>
            </w:r>
          </w:p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8F3F5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D3C05">
              <w:rPr>
                <w:color w:val="000000"/>
                <w:sz w:val="22"/>
                <w:szCs w:val="22"/>
                <w:lang w:val="en-US"/>
              </w:rPr>
              <w:t xml:space="preserve">II </w:t>
            </w:r>
            <w:r w:rsidRPr="00BD3C05">
              <w:rPr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Отдел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577E4B" w:rsidRPr="00745A8E" w:rsidTr="00577E4B">
        <w:trPr>
          <w:trHeight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6.20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Компенсация расходов на</w:t>
            </w:r>
            <w:r w:rsidRPr="00EF160F">
              <w:rPr>
                <w:color w:val="000000"/>
                <w:sz w:val="22"/>
                <w:szCs w:val="22"/>
                <w:lang w:eastAsia="en-US"/>
              </w:rPr>
              <w:t xml:space="preserve"> организацию бесплатной перевозки учащихся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бюджету МО «Приволжский район» </w:t>
            </w:r>
          </w:p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(иные межбюджетные трансферты)</w:t>
            </w:r>
          </w:p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(администрация МО «Володарский район»)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8F3F5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9C628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Реализация полномочий в соответствии с ФЗ -273</w:t>
            </w:r>
          </w:p>
        </w:tc>
      </w:tr>
      <w:tr w:rsidR="00577E4B" w:rsidRPr="00745A8E" w:rsidTr="00577E4B">
        <w:trPr>
          <w:trHeight w:val="931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Казенные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35254E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64671,17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23 895,95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19 423,01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21 352,21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образовательный процесс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170490,49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851">
              <w:rPr>
                <w:sz w:val="24"/>
                <w:szCs w:val="24"/>
                <w:lang w:eastAsia="en-US"/>
              </w:rPr>
              <w:t>65381,943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54 982,45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50 126,10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функционирование организации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1118,92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7851">
              <w:rPr>
                <w:sz w:val="24"/>
                <w:szCs w:val="24"/>
                <w:lang w:eastAsia="en-US"/>
              </w:rPr>
              <w:t>559,46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279,73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279,73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выплата денежных средств родителям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Другие источники (родительская плата)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9 665,85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7851">
              <w:rPr>
                <w:color w:val="000000"/>
                <w:sz w:val="24"/>
                <w:szCs w:val="24"/>
                <w:lang w:eastAsia="en-US"/>
              </w:rPr>
              <w:t>3 052,46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3 226,70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3 386,69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 w:rsidRPr="00745A8E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(МБОУ «</w:t>
            </w:r>
            <w:proofErr w:type="spellStart"/>
            <w:r w:rsidRPr="00745A8E">
              <w:rPr>
                <w:sz w:val="24"/>
                <w:szCs w:val="24"/>
              </w:rPr>
              <w:t>Алтынжарская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</w:t>
            </w:r>
            <w:proofErr w:type="spellStart"/>
            <w:r w:rsidRPr="00745A8E">
              <w:rPr>
                <w:sz w:val="24"/>
                <w:szCs w:val="24"/>
              </w:rPr>
              <w:t>Курмангазы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«Володарская СОШ № 1»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«Володарская СОШ № 2»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Зеленгинская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</w:t>
            </w:r>
            <w:proofErr w:type="spellStart"/>
            <w:r w:rsidRPr="00745A8E">
              <w:rPr>
                <w:sz w:val="24"/>
                <w:szCs w:val="24"/>
              </w:rPr>
              <w:lastRenderedPageBreak/>
              <w:t>Н.В.Кашина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«Козловская СОШ»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Марфинская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</w:t>
            </w:r>
            <w:proofErr w:type="spellStart"/>
            <w:r w:rsidRPr="00745A8E">
              <w:rPr>
                <w:sz w:val="24"/>
                <w:szCs w:val="24"/>
              </w:rPr>
              <w:t>М.Д.Колосова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Мултановская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Новинская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Сизобугорская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 им. поэта </w:t>
            </w:r>
            <w:proofErr w:type="spellStart"/>
            <w:r w:rsidRPr="00745A8E">
              <w:rPr>
                <w:sz w:val="24"/>
                <w:szCs w:val="24"/>
              </w:rPr>
              <w:t>Мажлиса</w:t>
            </w:r>
            <w:proofErr w:type="spellEnd"/>
            <w:r w:rsidRPr="00745A8E">
              <w:rPr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sz w:val="24"/>
                <w:szCs w:val="24"/>
              </w:rPr>
              <w:t>Утежанова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Тишковская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 им. </w:t>
            </w:r>
            <w:proofErr w:type="spellStart"/>
            <w:r w:rsidRPr="00745A8E">
              <w:rPr>
                <w:sz w:val="24"/>
                <w:szCs w:val="24"/>
              </w:rPr>
              <w:t>П.П.Мурыгина</w:t>
            </w:r>
            <w:proofErr w:type="spellEnd"/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Тумакская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МБОУ «</w:t>
            </w:r>
            <w:proofErr w:type="spellStart"/>
            <w:r w:rsidRPr="00745A8E">
              <w:rPr>
                <w:sz w:val="24"/>
                <w:szCs w:val="24"/>
              </w:rPr>
              <w:t>Цветновская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СОШ»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 xml:space="preserve">МКОО «Калининская СОШ им. академика </w:t>
            </w:r>
            <w:proofErr w:type="spellStart"/>
            <w:r w:rsidRPr="00745A8E">
              <w:rPr>
                <w:sz w:val="24"/>
                <w:szCs w:val="24"/>
              </w:rPr>
              <w:t>Е.Мамбетказиева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Болдыревская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 им. </w:t>
            </w:r>
            <w:proofErr w:type="spellStart"/>
            <w:r w:rsidRPr="00745A8E">
              <w:rPr>
                <w:sz w:val="24"/>
                <w:szCs w:val="24"/>
              </w:rPr>
              <w:t>Азербаева</w:t>
            </w:r>
            <w:proofErr w:type="spellEnd"/>
            <w:r w:rsidRPr="00745A8E">
              <w:rPr>
                <w:sz w:val="24"/>
                <w:szCs w:val="24"/>
              </w:rPr>
              <w:t xml:space="preserve"> Даниила»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Винновская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Костюбинская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Лебяжинская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 xml:space="preserve">МКОО «Маковская НШ им. </w:t>
            </w:r>
            <w:proofErr w:type="spellStart"/>
            <w:r w:rsidRPr="00745A8E">
              <w:rPr>
                <w:sz w:val="24"/>
                <w:szCs w:val="24"/>
              </w:rPr>
              <w:t>Г.С.Мыльникова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Новокрасинская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МКОО «</w:t>
            </w:r>
            <w:proofErr w:type="spellStart"/>
            <w:r w:rsidRPr="00745A8E">
              <w:rPr>
                <w:sz w:val="24"/>
                <w:szCs w:val="24"/>
              </w:rPr>
              <w:t>Новорычанская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Султановская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 им. </w:t>
            </w:r>
            <w:proofErr w:type="spellStart"/>
            <w:r w:rsidRPr="00745A8E">
              <w:rPr>
                <w:sz w:val="24"/>
                <w:szCs w:val="24"/>
              </w:rPr>
              <w:t>Намазбаева</w:t>
            </w:r>
            <w:proofErr w:type="spellEnd"/>
            <w:r w:rsidRPr="00745A8E">
              <w:rPr>
                <w:sz w:val="24"/>
                <w:szCs w:val="24"/>
              </w:rPr>
              <w:t xml:space="preserve"> </w:t>
            </w:r>
            <w:proofErr w:type="spellStart"/>
            <w:r w:rsidRPr="00745A8E">
              <w:rPr>
                <w:sz w:val="24"/>
                <w:szCs w:val="24"/>
              </w:rPr>
              <w:t>Байбулата</w:t>
            </w:r>
            <w:proofErr w:type="spellEnd"/>
            <w:r w:rsidRPr="00745A8E">
              <w:rPr>
                <w:sz w:val="24"/>
                <w:szCs w:val="24"/>
              </w:rPr>
              <w:t>»</w:t>
            </w:r>
          </w:p>
          <w:p w:rsidR="00577E4B" w:rsidRPr="00745A8E" w:rsidRDefault="00577E4B" w:rsidP="00577E4B">
            <w:pPr>
              <w:tabs>
                <w:tab w:val="left" w:pos="276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745A8E">
              <w:rPr>
                <w:sz w:val="24"/>
                <w:szCs w:val="24"/>
              </w:rPr>
              <w:t>МКОУ «</w:t>
            </w:r>
            <w:proofErr w:type="spellStart"/>
            <w:r w:rsidRPr="00745A8E">
              <w:rPr>
                <w:sz w:val="24"/>
                <w:szCs w:val="24"/>
              </w:rPr>
              <w:t>Тюринская</w:t>
            </w:r>
            <w:proofErr w:type="spellEnd"/>
            <w:r w:rsidRPr="00745A8E">
              <w:rPr>
                <w:sz w:val="24"/>
                <w:szCs w:val="24"/>
              </w:rPr>
              <w:t xml:space="preserve"> ООШ»</w:t>
            </w:r>
          </w:p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</w:rPr>
              <w:t>МКОУ «Яблонская ООШ»)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35254E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5254E">
              <w:rPr>
                <w:color w:val="000000"/>
                <w:sz w:val="22"/>
                <w:szCs w:val="22"/>
                <w:lang w:eastAsia="en-US"/>
              </w:rPr>
              <w:t>57 386,62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87851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87851">
              <w:rPr>
                <w:color w:val="000000"/>
                <w:sz w:val="22"/>
                <w:szCs w:val="22"/>
                <w:lang w:eastAsia="en-US"/>
              </w:rPr>
              <w:t>28 716,62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28 670,00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745A8E">
              <w:rPr>
                <w:rFonts w:eastAsiaTheme="minorHAnsi"/>
                <w:sz w:val="24"/>
                <w:szCs w:val="24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 ДО при школах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Бюджет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35254E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28872,91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35254E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28872,91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Организация горячего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питания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горячее питание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35254E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291,65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35254E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выплату субсидии на иные цели (питание ДО)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187,49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187,49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D3C05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горячего питания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казенные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870124" w:rsidRDefault="00577E4B" w:rsidP="00577E4B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870124">
              <w:rPr>
                <w:color w:val="000000"/>
                <w:sz w:val="22"/>
                <w:szCs w:val="22"/>
              </w:rPr>
              <w:t>Организация питания для детей с ОВЗ и детей-инвалидов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70124">
              <w:rPr>
                <w:color w:val="000000"/>
                <w:sz w:val="22"/>
                <w:szCs w:val="22"/>
                <w:lang w:eastAsia="en-US"/>
              </w:rPr>
              <w:t>Бюджет МО «Володарский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70124">
              <w:rPr>
                <w:color w:val="000000"/>
                <w:sz w:val="22"/>
                <w:szCs w:val="22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104,92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0124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BD3C05" w:rsidRDefault="00577E4B" w:rsidP="00577E4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D3C05">
              <w:rPr>
                <w:color w:val="000000"/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870124" w:rsidRDefault="00577E4B" w:rsidP="00577E4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70124">
              <w:rPr>
                <w:rFonts w:eastAsiaTheme="minorHAnsi"/>
                <w:sz w:val="22"/>
                <w:szCs w:val="22"/>
                <w:lang w:eastAsia="en-US"/>
              </w:rPr>
              <w:t>Организация питания детей с ОВЗ и детей-инвалидов</w:t>
            </w: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по подпрограмме: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1025557,32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423404,42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328 660,50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273 492,40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</w:tr>
      <w:tr w:rsidR="00577E4B" w:rsidRPr="00745A8E" w:rsidTr="00577E4B">
        <w:trPr>
          <w:trHeight w:val="300"/>
          <w:jc w:val="center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 xml:space="preserve">Бюджет МО «Володарский район» в </w:t>
            </w:r>
            <w:proofErr w:type="spellStart"/>
            <w:r w:rsidRPr="00745A8E"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745A8E">
              <w:rPr>
                <w:color w:val="000000"/>
                <w:sz w:val="24"/>
                <w:szCs w:val="24"/>
                <w:lang w:eastAsia="en-US"/>
              </w:rPr>
              <w:t>. за счет средств родительской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338 096,22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121325,06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104 774,87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110 663,21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7E4B" w:rsidRPr="00745A8E" w:rsidTr="00577E4B">
        <w:trPr>
          <w:trHeight w:val="2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5A8E">
              <w:rPr>
                <w:color w:val="000000"/>
                <w:sz w:val="24"/>
                <w:szCs w:val="24"/>
                <w:lang w:eastAsia="en-US"/>
              </w:rPr>
              <w:t>2021-2023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1363653,54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562D3D" w:rsidRDefault="00577E4B" w:rsidP="00577E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544729,48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433 435,37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45A8E">
              <w:rPr>
                <w:sz w:val="24"/>
                <w:szCs w:val="24"/>
                <w:lang w:eastAsia="en-US"/>
              </w:rPr>
              <w:t>384 155,61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4B" w:rsidRPr="00745A8E" w:rsidRDefault="00577E4B" w:rsidP="00577E4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77E4B" w:rsidRDefault="00577E4B" w:rsidP="00577E4B">
      <w:pPr>
        <w:tabs>
          <w:tab w:val="left" w:pos="4269"/>
        </w:tabs>
        <w:rPr>
          <w:sz w:val="28"/>
          <w:szCs w:val="28"/>
        </w:rPr>
      </w:pPr>
    </w:p>
    <w:p w:rsid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rPr>
          <w:sz w:val="28"/>
          <w:szCs w:val="28"/>
        </w:rPr>
        <w:sectPr w:rsidR="00577E4B" w:rsidRPr="00577E4B" w:rsidSect="00577E4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Верно:</w:t>
      </w:r>
      <w:r>
        <w:rPr>
          <w:sz w:val="28"/>
          <w:szCs w:val="28"/>
        </w:rPr>
        <w:tab/>
      </w:r>
      <w:proofErr w:type="gramEnd"/>
    </w:p>
    <w:p w:rsidR="00577E4B" w:rsidRPr="00577E4B" w:rsidRDefault="00577E4B" w:rsidP="00577E4B">
      <w:pPr>
        <w:tabs>
          <w:tab w:val="left" w:pos="4260"/>
        </w:tabs>
        <w:jc w:val="right"/>
        <w:rPr>
          <w:sz w:val="26"/>
          <w:szCs w:val="26"/>
        </w:rPr>
      </w:pPr>
      <w:r w:rsidRPr="00577E4B">
        <w:rPr>
          <w:sz w:val="26"/>
          <w:szCs w:val="26"/>
        </w:rPr>
        <w:lastRenderedPageBreak/>
        <w:t>Приложение №3</w:t>
      </w:r>
    </w:p>
    <w:p w:rsidR="00577E4B" w:rsidRPr="00577E4B" w:rsidRDefault="00577E4B" w:rsidP="00577E4B">
      <w:pPr>
        <w:tabs>
          <w:tab w:val="left" w:pos="4260"/>
        </w:tabs>
        <w:jc w:val="right"/>
        <w:rPr>
          <w:sz w:val="26"/>
          <w:szCs w:val="26"/>
        </w:rPr>
      </w:pPr>
      <w:r w:rsidRPr="00577E4B">
        <w:rPr>
          <w:sz w:val="26"/>
          <w:szCs w:val="26"/>
        </w:rPr>
        <w:t>к постановлению администрации</w:t>
      </w:r>
    </w:p>
    <w:p w:rsidR="00577E4B" w:rsidRPr="00577E4B" w:rsidRDefault="00577E4B" w:rsidP="00577E4B">
      <w:pPr>
        <w:tabs>
          <w:tab w:val="left" w:pos="4260"/>
        </w:tabs>
        <w:jc w:val="right"/>
        <w:rPr>
          <w:sz w:val="26"/>
          <w:szCs w:val="26"/>
        </w:rPr>
      </w:pPr>
      <w:r w:rsidRPr="00577E4B">
        <w:rPr>
          <w:sz w:val="26"/>
          <w:szCs w:val="26"/>
        </w:rPr>
        <w:t>МО «Володарский район»</w:t>
      </w:r>
    </w:p>
    <w:p w:rsidR="00577E4B" w:rsidRPr="00577E4B" w:rsidRDefault="00577E4B" w:rsidP="00577E4B">
      <w:pPr>
        <w:tabs>
          <w:tab w:val="left" w:pos="4260"/>
        </w:tabs>
        <w:jc w:val="right"/>
        <w:rPr>
          <w:sz w:val="26"/>
          <w:szCs w:val="26"/>
        </w:rPr>
      </w:pPr>
      <w:r w:rsidRPr="00577E4B">
        <w:rPr>
          <w:sz w:val="26"/>
          <w:szCs w:val="26"/>
        </w:rPr>
        <w:t xml:space="preserve">от </w:t>
      </w:r>
      <w:r w:rsidRPr="00577E4B">
        <w:rPr>
          <w:sz w:val="26"/>
          <w:szCs w:val="26"/>
          <w:u w:val="single"/>
        </w:rPr>
        <w:t>12.10.2021 г. № 1454</w:t>
      </w:r>
    </w:p>
    <w:p w:rsidR="00577E4B" w:rsidRDefault="00577E4B" w:rsidP="00577E4B">
      <w:pPr>
        <w:tabs>
          <w:tab w:val="left" w:pos="4269"/>
        </w:tabs>
        <w:rPr>
          <w:sz w:val="28"/>
          <w:szCs w:val="28"/>
        </w:rPr>
      </w:pPr>
    </w:p>
    <w:p w:rsidR="00577E4B" w:rsidRPr="00EA1D6D" w:rsidRDefault="00577E4B" w:rsidP="00577E4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/>
          <w:bCs/>
          <w:u w:val="single"/>
        </w:rPr>
      </w:pPr>
      <w:r w:rsidRPr="00EA1D6D">
        <w:rPr>
          <w:b/>
          <w:bCs/>
          <w:u w:val="single"/>
        </w:rPr>
        <w:t>ПАСПОРТ</w:t>
      </w:r>
    </w:p>
    <w:p w:rsidR="00577E4B" w:rsidRPr="00E16827" w:rsidRDefault="00577E4B" w:rsidP="00577E4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  <w:u w:val="single"/>
        </w:rPr>
      </w:pPr>
      <w:proofErr w:type="gramStart"/>
      <w:r w:rsidRPr="00EA1D6D">
        <w:rPr>
          <w:b/>
          <w:bCs/>
          <w:u w:val="single"/>
        </w:rPr>
        <w:t>подпрограммы  «</w:t>
      </w:r>
      <w:proofErr w:type="gramEnd"/>
      <w:r w:rsidRPr="00EA1D6D">
        <w:rPr>
          <w:b/>
          <w:bCs/>
          <w:color w:val="000000"/>
          <w:u w:val="single"/>
        </w:rPr>
        <w:t xml:space="preserve">Модернизация и </w:t>
      </w:r>
      <w:r w:rsidRPr="00E16827">
        <w:rPr>
          <w:b/>
          <w:bCs/>
          <w:color w:val="000000"/>
          <w:sz w:val="24"/>
          <w:szCs w:val="24"/>
          <w:u w:val="single"/>
        </w:rPr>
        <w:t>укрепление материально-технической базы образовательных организаций на 2021-2023 гг.</w:t>
      </w:r>
      <w:r w:rsidRPr="00E16827">
        <w:rPr>
          <w:b/>
          <w:bCs/>
          <w:sz w:val="24"/>
          <w:szCs w:val="24"/>
          <w:u w:val="single"/>
        </w:rPr>
        <w:t>»</w:t>
      </w: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577E4B" w:rsidRPr="00E16827" w:rsidTr="00577E4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«Модернизация и укрепление материально-технической базы образовательных организаций на 2021-2023 гг."</w:t>
            </w:r>
          </w:p>
        </w:tc>
      </w:tr>
      <w:tr w:rsidR="00577E4B" w:rsidRPr="00E16827" w:rsidTr="00577E4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Создание безопасных и комфортных условий предоставления образовательных услуг </w:t>
            </w:r>
            <w:proofErr w:type="gramStart"/>
            <w:r w:rsidRPr="00E16827">
              <w:rPr>
                <w:sz w:val="24"/>
                <w:szCs w:val="24"/>
              </w:rPr>
              <w:t>в  муниципальных</w:t>
            </w:r>
            <w:proofErr w:type="gramEnd"/>
            <w:r w:rsidRPr="00E16827">
              <w:rPr>
                <w:sz w:val="24"/>
                <w:szCs w:val="24"/>
              </w:rPr>
              <w:t xml:space="preserve"> образовательных организациях Володарского района</w:t>
            </w:r>
          </w:p>
        </w:tc>
      </w:tr>
      <w:tr w:rsidR="00577E4B" w:rsidRPr="00E16827" w:rsidTr="00577E4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577E4B" w:rsidRPr="00E16827" w:rsidTr="00577E4B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</w:t>
            </w:r>
            <w:proofErr w:type="gramStart"/>
            <w:r w:rsidRPr="00E16827">
              <w:rPr>
                <w:sz w:val="24"/>
                <w:szCs w:val="24"/>
              </w:rPr>
              <w:t>с  санитарными</w:t>
            </w:r>
            <w:proofErr w:type="gramEnd"/>
            <w:r w:rsidRPr="00E16827">
              <w:rPr>
                <w:sz w:val="24"/>
                <w:szCs w:val="24"/>
              </w:rPr>
              <w:t xml:space="preserve"> и техническими правилами и нормами, требованиями пожарного регламента, норм антитеррористической безопасности; 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    </w:t>
            </w:r>
          </w:p>
        </w:tc>
      </w:tr>
      <w:tr w:rsidR="00577E4B" w:rsidRPr="00E16827" w:rsidTr="00577E4B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2021-2023 гг.</w:t>
            </w:r>
          </w:p>
        </w:tc>
      </w:tr>
      <w:tr w:rsidR="00577E4B" w:rsidRPr="00E16827" w:rsidTr="00577E4B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E16827">
              <w:rPr>
                <w:sz w:val="24"/>
                <w:szCs w:val="24"/>
              </w:rPr>
              <w:t xml:space="preserve">годам:   </w:t>
            </w:r>
            <w:proofErr w:type="gramEnd"/>
            <w:r w:rsidRPr="00E1682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Наименование подпрограммы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2022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2023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год</w:t>
            </w:r>
          </w:p>
        </w:tc>
      </w:tr>
      <w:tr w:rsidR="00577E4B" w:rsidRPr="00E16827" w:rsidTr="00577E4B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Всего:</w:t>
            </w:r>
          </w:p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rPr>
                <w:sz w:val="24"/>
                <w:szCs w:val="24"/>
              </w:rPr>
            </w:pPr>
            <w:r w:rsidRPr="009A33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9A3369">
              <w:rPr>
                <w:sz w:val="24"/>
                <w:szCs w:val="24"/>
              </w:rPr>
              <w:t>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14 300,50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4 595,00</w:t>
            </w:r>
          </w:p>
        </w:tc>
      </w:tr>
      <w:tr w:rsidR="00577E4B" w:rsidRPr="00E16827" w:rsidTr="00577E4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E16827">
              <w:rPr>
                <w:bCs/>
                <w:sz w:val="24"/>
                <w:szCs w:val="24"/>
              </w:rPr>
              <w:t>«</w:t>
            </w:r>
            <w:r w:rsidRPr="00E16827"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E1682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9A3369" w:rsidRDefault="00577E4B" w:rsidP="00577E4B">
            <w:pPr>
              <w:rPr>
                <w:sz w:val="24"/>
                <w:szCs w:val="24"/>
              </w:rPr>
            </w:pPr>
            <w:r w:rsidRPr="009A3369">
              <w:rPr>
                <w:sz w:val="24"/>
                <w:szCs w:val="24"/>
              </w:rPr>
              <w:t>13 650,00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13 305,50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3 600,00</w:t>
            </w:r>
          </w:p>
        </w:tc>
      </w:tr>
      <w:tr w:rsidR="00577E4B" w:rsidRPr="00E16827" w:rsidTr="00577E4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9A3369" w:rsidRDefault="00577E4B" w:rsidP="0057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</w:t>
            </w:r>
            <w:r w:rsidRPr="009A336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995,00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995,00</w:t>
            </w:r>
          </w:p>
        </w:tc>
      </w:tr>
      <w:tr w:rsidR="00577E4B" w:rsidRPr="00E16827" w:rsidTr="00577E4B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9A3369" w:rsidRDefault="00577E4B" w:rsidP="00577E4B">
            <w:pPr>
              <w:rPr>
                <w:sz w:val="24"/>
                <w:szCs w:val="24"/>
              </w:rPr>
            </w:pPr>
            <w:r w:rsidRPr="009A33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4B" w:rsidRPr="00E16827" w:rsidRDefault="00577E4B" w:rsidP="00577E4B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</w:tr>
    </w:tbl>
    <w:p w:rsidR="00577E4B" w:rsidRDefault="00577E4B" w:rsidP="00577E4B">
      <w:pPr>
        <w:jc w:val="center"/>
        <w:rPr>
          <w:sz w:val="24"/>
          <w:szCs w:val="24"/>
        </w:rPr>
      </w:pPr>
    </w:p>
    <w:p w:rsidR="00577E4B" w:rsidRDefault="00577E4B" w:rsidP="00577E4B">
      <w:pPr>
        <w:tabs>
          <w:tab w:val="left" w:pos="2430"/>
        </w:tabs>
        <w:rPr>
          <w:sz w:val="24"/>
          <w:szCs w:val="24"/>
        </w:rPr>
        <w:sectPr w:rsidR="00577E4B" w:rsidSect="00577E4B">
          <w:pgSz w:w="11906" w:h="16838"/>
          <w:pgMar w:top="851" w:right="1134" w:bottom="567" w:left="1134" w:header="720" w:footer="720" w:gutter="0"/>
          <w:cols w:space="720"/>
        </w:sectPr>
      </w:pPr>
      <w:r>
        <w:rPr>
          <w:sz w:val="24"/>
          <w:szCs w:val="24"/>
        </w:rPr>
        <w:tab/>
      </w:r>
    </w:p>
    <w:p w:rsidR="00577E4B" w:rsidRDefault="00577E4B" w:rsidP="00577E4B">
      <w:pPr>
        <w:tabs>
          <w:tab w:val="left" w:pos="2430"/>
        </w:tabs>
        <w:rPr>
          <w:sz w:val="24"/>
          <w:szCs w:val="24"/>
        </w:rPr>
      </w:pPr>
    </w:p>
    <w:p w:rsidR="00577E4B" w:rsidRDefault="00577E4B" w:rsidP="00577E4B">
      <w:pPr>
        <w:rPr>
          <w:sz w:val="24"/>
          <w:szCs w:val="24"/>
        </w:rPr>
      </w:pPr>
    </w:p>
    <w:p w:rsidR="00577E4B" w:rsidRPr="00EA1D6D" w:rsidRDefault="00577E4B" w:rsidP="00577E4B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>
        <w:rPr>
          <w:sz w:val="24"/>
          <w:szCs w:val="24"/>
        </w:rPr>
        <w:tab/>
      </w:r>
      <w:r w:rsidRPr="00EA1D6D">
        <w:rPr>
          <w:b/>
          <w:bCs/>
        </w:rPr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2021-2023 годы</w:t>
      </w:r>
      <w:r w:rsidRPr="00EA1D6D">
        <w:rPr>
          <w:b/>
          <w:bCs/>
          <w:u w:val="single"/>
        </w:rPr>
        <w:t>»</w:t>
      </w: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89"/>
        <w:gridCol w:w="1417"/>
        <w:gridCol w:w="972"/>
        <w:gridCol w:w="1175"/>
        <w:gridCol w:w="1270"/>
        <w:gridCol w:w="1214"/>
        <w:gridCol w:w="992"/>
        <w:gridCol w:w="1559"/>
        <w:gridCol w:w="2790"/>
        <w:gridCol w:w="45"/>
      </w:tblGrid>
      <w:tr w:rsidR="00577E4B" w:rsidRPr="00B22F43" w:rsidTr="00577E4B">
        <w:trPr>
          <w:gridAfter w:val="1"/>
          <w:wAfter w:w="45" w:type="dxa"/>
          <w:trHeight w:val="58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</w:t>
            </w:r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476" w:type="dxa"/>
            <w:gridSpan w:val="3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577E4B" w:rsidRPr="00B22F43" w:rsidTr="00577E4B">
        <w:trPr>
          <w:trHeight w:val="1155"/>
          <w:jc w:val="center"/>
        </w:trPr>
        <w:tc>
          <w:tcPr>
            <w:tcW w:w="709" w:type="dxa"/>
            <w:vMerge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2022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rPr>
                <w:color w:val="000000"/>
              </w:rPr>
            </w:pPr>
          </w:p>
          <w:p w:rsidR="00577E4B" w:rsidRPr="00B22F43" w:rsidRDefault="00577E4B" w:rsidP="00577E4B">
            <w:pPr>
              <w:rPr>
                <w:color w:val="000000"/>
              </w:rPr>
            </w:pPr>
            <w:r w:rsidRPr="00B22F43">
              <w:rPr>
                <w:color w:val="000000"/>
              </w:rPr>
              <w:t>2023</w:t>
            </w:r>
          </w:p>
        </w:tc>
        <w:tc>
          <w:tcPr>
            <w:tcW w:w="1559" w:type="dxa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I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/>
                <w:bCs/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  <w:tr w:rsidR="00577E4B" w:rsidRPr="00B22F43" w:rsidTr="00577E4B">
        <w:trPr>
          <w:trHeight w:val="602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1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spacing w:val="2"/>
              </w:rPr>
            </w:pPr>
          </w:p>
          <w:p w:rsidR="00577E4B" w:rsidRPr="00B22F43" w:rsidRDefault="00577E4B" w:rsidP="00577E4B">
            <w:pPr>
              <w:jc w:val="center"/>
              <w:rPr>
                <w:spacing w:val="2"/>
              </w:rPr>
            </w:pPr>
            <w:r w:rsidRPr="00B22F43">
              <w:rPr>
                <w:spacing w:val="2"/>
              </w:rPr>
              <w:t>Создание в МБОУ «</w:t>
            </w:r>
            <w:proofErr w:type="spellStart"/>
            <w:r w:rsidRPr="00B22F43">
              <w:rPr>
                <w:spacing w:val="2"/>
              </w:rPr>
              <w:t>Тишковская</w:t>
            </w:r>
            <w:proofErr w:type="spellEnd"/>
            <w:r w:rsidRPr="00B22F43">
              <w:rPr>
                <w:spacing w:val="2"/>
              </w:rPr>
              <w:t xml:space="preserve"> СОШ» им. </w:t>
            </w:r>
            <w:proofErr w:type="spellStart"/>
            <w:r w:rsidRPr="00B22F43">
              <w:rPr>
                <w:spacing w:val="2"/>
              </w:rPr>
              <w:t>П.П.Мурыгина</w:t>
            </w:r>
            <w:proofErr w:type="spellEnd"/>
            <w:r w:rsidRPr="00B22F43">
              <w:rPr>
                <w:spacing w:val="2"/>
              </w:rPr>
              <w:t xml:space="preserve">, расположенной в сельской </w:t>
            </w:r>
            <w:proofErr w:type="gramStart"/>
            <w:r w:rsidRPr="00B22F43">
              <w:rPr>
                <w:spacing w:val="2"/>
              </w:rPr>
              <w:t>местности,  условий</w:t>
            </w:r>
            <w:proofErr w:type="gramEnd"/>
            <w:r w:rsidRPr="00B22F43">
              <w:rPr>
                <w:spacing w:val="2"/>
              </w:rPr>
              <w:t xml:space="preserve"> для занятия физической культурой и спортом</w:t>
            </w:r>
          </w:p>
          <w:p w:rsidR="00577E4B" w:rsidRPr="00B22F43" w:rsidRDefault="00577E4B" w:rsidP="00577E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5,00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спортивного зала</w:t>
            </w:r>
          </w:p>
        </w:tc>
      </w:tr>
      <w:tr w:rsidR="00577E4B" w:rsidRPr="00B22F43" w:rsidTr="00577E4B">
        <w:trPr>
          <w:trHeight w:val="601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t>2021-2023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995,00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995,00</w:t>
            </w:r>
          </w:p>
        </w:tc>
        <w:tc>
          <w:tcPr>
            <w:tcW w:w="992" w:type="dxa"/>
            <w:vMerge w:val="restart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  <w:tr w:rsidR="00577E4B" w:rsidRPr="00B22F43" w:rsidTr="00577E4B">
        <w:trPr>
          <w:trHeight w:val="601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Федеральный бюджет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t>2021-2023</w:t>
            </w:r>
          </w:p>
        </w:tc>
        <w:tc>
          <w:tcPr>
            <w:tcW w:w="1175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  <w:tr w:rsidR="00577E4B" w:rsidRPr="00B22F43" w:rsidTr="00577E4B">
        <w:trPr>
          <w:trHeight w:val="46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spacing w:val="2"/>
              </w:rPr>
            </w:pPr>
            <w:r w:rsidRPr="00B22F43">
              <w:rPr>
                <w:spacing w:val="2"/>
              </w:rPr>
              <w:t>Создание в МКОУ «</w:t>
            </w:r>
            <w:proofErr w:type="spellStart"/>
            <w:r w:rsidRPr="00B22F43">
              <w:rPr>
                <w:spacing w:val="2"/>
              </w:rPr>
              <w:t>Винновская</w:t>
            </w:r>
            <w:proofErr w:type="spellEnd"/>
            <w:r w:rsidRPr="00B22F43">
              <w:rPr>
                <w:spacing w:val="2"/>
              </w:rPr>
              <w:t xml:space="preserve"> ООШ», расположенной в сельской </w:t>
            </w:r>
            <w:proofErr w:type="gramStart"/>
            <w:r w:rsidRPr="00B22F43">
              <w:rPr>
                <w:spacing w:val="2"/>
              </w:rPr>
              <w:t>местности,  условий</w:t>
            </w:r>
            <w:proofErr w:type="gramEnd"/>
            <w:r w:rsidRPr="00B22F43">
              <w:rPr>
                <w:spacing w:val="2"/>
              </w:rPr>
              <w:t xml:space="preserve"> для занятия физической культурой и спортом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5,00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спортивного зала</w:t>
            </w:r>
          </w:p>
        </w:tc>
      </w:tr>
      <w:tr w:rsidR="00577E4B" w:rsidRPr="00B22F43" w:rsidTr="00577E4B">
        <w:trPr>
          <w:trHeight w:val="466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995,00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995,00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spacing w:val="2"/>
              </w:rPr>
            </w:pP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>
              <w:t>798,867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>
              <w:t>798,867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Капитальный ремонт здания школы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4500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4500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156,6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156,6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Изготовление ПСД ремонта кровли 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lastRenderedPageBreak/>
              <w:t>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49,8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49,8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Изготовление ПСД ремонта спортивного зала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ПСД трещины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8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130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130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9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1860,20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1860,20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«</w:t>
            </w:r>
            <w:proofErr w:type="spellStart"/>
            <w:r w:rsidRPr="00B22F43">
              <w:rPr>
                <w:color w:val="000000"/>
              </w:rPr>
              <w:t>Ивушка</w:t>
            </w:r>
            <w:proofErr w:type="spellEnd"/>
            <w:r w:rsidRPr="00B22F43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550,0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550,0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трещины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«</w:t>
            </w:r>
            <w:proofErr w:type="spellStart"/>
            <w:r w:rsidRPr="00B22F43">
              <w:rPr>
                <w:color w:val="000000"/>
              </w:rPr>
              <w:t>Ивушка</w:t>
            </w:r>
            <w:proofErr w:type="spellEnd"/>
            <w:r w:rsidRPr="00B22F43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Обследование трещины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Косметический ремонт школ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>
              <w:t>1928,31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>
              <w:t>728,31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600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r w:rsidRPr="00B22F43">
              <w:t xml:space="preserve">       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Приобретение строительных материалов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СОШ» (филиал                               с. Сорочье)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3910,30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3910,30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Марфинская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2850,00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2850,00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 основного здания и замена окон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Марфинская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150,00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150,00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Изготовление ПСД ремонта кровли основного здания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МБОУ «</w:t>
            </w:r>
            <w:proofErr w:type="spellStart"/>
            <w:r w:rsidRPr="009A3369">
              <w:rPr>
                <w:color w:val="000000"/>
              </w:rPr>
              <w:t>Марфинская</w:t>
            </w:r>
            <w:proofErr w:type="spellEnd"/>
            <w:r w:rsidRPr="009A336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</w:pPr>
            <w:r w:rsidRPr="009A3369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</w:pPr>
            <w:r w:rsidRPr="009A3369">
              <w:t>20,00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9A3369" w:rsidRDefault="00577E4B" w:rsidP="00577E4B">
            <w:pPr>
              <w:jc w:val="center"/>
            </w:pPr>
            <w:r w:rsidRPr="009A3369">
              <w:t>20,00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техн.надзора</w:t>
            </w:r>
            <w:proofErr w:type="spellEnd"/>
            <w:r>
              <w:rPr>
                <w:color w:val="000000"/>
              </w:rPr>
              <w:t xml:space="preserve"> замены оконных блоков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Костюбинская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50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здания, замена входной двери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18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1000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1000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lastRenderedPageBreak/>
              <w:t>19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Тумакская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500</w:t>
            </w:r>
            <w:r>
              <w:t>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r>
              <w:t xml:space="preserve">     </w:t>
            </w: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Приобретение линолеума, замена окон, ремонт пищеблока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(предписание)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595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595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1000,00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фасада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Кнопка вызова ПЦО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(</w:t>
            </w:r>
            <w:proofErr w:type="spellStart"/>
            <w:r w:rsidRPr="00B22F43">
              <w:rPr>
                <w:color w:val="000000"/>
              </w:rPr>
              <w:t>Алтынжарская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 (ОО и ДО), </w:t>
            </w:r>
            <w:proofErr w:type="spellStart"/>
            <w:r w:rsidRPr="00B22F43">
              <w:rPr>
                <w:color w:val="000000"/>
              </w:rPr>
              <w:t>Марфинская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Сизобугорская</w:t>
            </w:r>
            <w:proofErr w:type="spellEnd"/>
            <w:r w:rsidRPr="00B22F43">
              <w:rPr>
                <w:color w:val="000000"/>
              </w:rPr>
              <w:t xml:space="preserve"> (ОО и ДО),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(Сорочье), </w:t>
            </w:r>
            <w:proofErr w:type="spellStart"/>
            <w:r w:rsidRPr="00B22F43">
              <w:rPr>
                <w:color w:val="000000"/>
              </w:rPr>
              <w:t>Тишковская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Алтынжарская</w:t>
            </w:r>
            <w:proofErr w:type="spellEnd"/>
            <w:r w:rsidRPr="00B22F43">
              <w:rPr>
                <w:color w:val="000000"/>
              </w:rPr>
              <w:t xml:space="preserve"> (</w:t>
            </w:r>
            <w:proofErr w:type="spellStart"/>
            <w:r w:rsidRPr="00B22F43">
              <w:rPr>
                <w:color w:val="000000"/>
              </w:rPr>
              <w:t>Тулугановка</w:t>
            </w:r>
            <w:proofErr w:type="spellEnd"/>
            <w:r w:rsidRPr="00B22F43">
              <w:rPr>
                <w:color w:val="000000"/>
              </w:rPr>
              <w:t xml:space="preserve">), </w:t>
            </w:r>
            <w:proofErr w:type="spellStart"/>
            <w:r w:rsidRPr="00B22F43">
              <w:rPr>
                <w:color w:val="000000"/>
              </w:rPr>
              <w:t>Тумакская</w:t>
            </w:r>
            <w:proofErr w:type="spellEnd"/>
            <w:r w:rsidRPr="00B22F43">
              <w:rPr>
                <w:color w:val="000000"/>
              </w:rPr>
              <w:t xml:space="preserve"> (ОО и ДО),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(Большой </w:t>
            </w:r>
            <w:proofErr w:type="spellStart"/>
            <w:r w:rsidRPr="00B22F43">
              <w:rPr>
                <w:color w:val="000000"/>
              </w:rPr>
              <w:t>Могой</w:t>
            </w:r>
            <w:proofErr w:type="spellEnd"/>
            <w:r w:rsidRPr="00B22F43">
              <w:rPr>
                <w:color w:val="000000"/>
              </w:rPr>
              <w:t xml:space="preserve">), 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 (Крутое), </w:t>
            </w:r>
            <w:proofErr w:type="spellStart"/>
            <w:r w:rsidRPr="00B22F43">
              <w:rPr>
                <w:color w:val="000000"/>
              </w:rPr>
              <w:t>Цветновская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Новорычанская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Султановская</w:t>
            </w:r>
            <w:proofErr w:type="spellEnd"/>
            <w:r w:rsidRPr="00B22F43">
              <w:rPr>
                <w:color w:val="000000"/>
              </w:rPr>
              <w:t xml:space="preserve">, </w:t>
            </w:r>
            <w:proofErr w:type="spellStart"/>
            <w:r w:rsidRPr="00B22F43">
              <w:rPr>
                <w:color w:val="000000"/>
              </w:rPr>
              <w:t>Ивушка</w:t>
            </w:r>
            <w:proofErr w:type="spellEnd"/>
            <w:r w:rsidRPr="00B22F43">
              <w:rPr>
                <w:color w:val="000000"/>
              </w:rPr>
              <w:t>, ДДТ Марфино. Калининская)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1200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400</w:t>
            </w:r>
            <w:r>
              <w:t>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400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Предписание ОМВД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«Володарская СОШ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80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80</w:t>
            </w:r>
            <w:r>
              <w:t>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Проведение экспертизы для проведения капитального ремонта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пищеблока общеобразовательных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>
              <w:t>794,61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>
              <w:t>794,61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77E4B" w:rsidRDefault="00577E4B" w:rsidP="00577E4B">
            <w:pPr>
              <w:jc w:val="center"/>
            </w:pPr>
          </w:p>
          <w:p w:rsidR="00577E4B" w:rsidRPr="00B22F43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согласно предписаниям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Приобретение санитарно-технического оборудования</w:t>
            </w:r>
          </w:p>
          <w:p w:rsidR="00577E4B" w:rsidRPr="009A3369" w:rsidRDefault="00577E4B" w:rsidP="00577E4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 xml:space="preserve"> в МБОУ «</w:t>
            </w:r>
            <w:proofErr w:type="spellStart"/>
            <w:r w:rsidRPr="009A3369">
              <w:rPr>
                <w:color w:val="000000"/>
              </w:rPr>
              <w:t>Тумакская</w:t>
            </w:r>
            <w:proofErr w:type="spellEnd"/>
            <w:r w:rsidRPr="009A336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</w:pPr>
            <w:r w:rsidRPr="009A3369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</w:pPr>
            <w:r w:rsidRPr="009A3369">
              <w:t>2021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</w:pPr>
            <w:r w:rsidRPr="009A3369">
              <w:t>40,00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9A3369" w:rsidRDefault="00577E4B" w:rsidP="00577E4B">
            <w:pPr>
              <w:jc w:val="center"/>
            </w:pPr>
            <w:r w:rsidRPr="009A3369">
              <w:t>40,00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77E4B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Соблюдение требований</w:t>
            </w:r>
            <w:r w:rsidRPr="00A50100">
              <w:rPr>
                <w:color w:val="000000"/>
              </w:rPr>
              <w:t xml:space="preserve"> к санитарно-гигиеническим условиям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</w:pPr>
            <w:r>
              <w:t>50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77E4B" w:rsidRDefault="00577E4B" w:rsidP="00577E4B">
            <w:pPr>
              <w:jc w:val="center"/>
            </w:pPr>
          </w:p>
          <w:p w:rsidR="00577E4B" w:rsidRDefault="00577E4B" w:rsidP="00577E4B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Постройка беседок на игровой площадке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  <w:lang w:val="en-US"/>
              </w:rPr>
              <w:t>II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/>
                <w:color w:val="000000"/>
              </w:rPr>
            </w:pPr>
            <w:r w:rsidRPr="00B22F43">
              <w:rPr>
                <w:b/>
                <w:color w:val="000000"/>
              </w:rPr>
              <w:t>Организация видеонаблюдения,</w:t>
            </w:r>
          </w:p>
          <w:p w:rsidR="00577E4B" w:rsidRPr="00B22F43" w:rsidRDefault="00577E4B" w:rsidP="00577E4B">
            <w:pPr>
              <w:jc w:val="center"/>
              <w:rPr>
                <w:b/>
                <w:color w:val="000000"/>
              </w:rPr>
            </w:pPr>
            <w:r w:rsidRPr="00B22F43"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350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350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lastRenderedPageBreak/>
              <w:t>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Болдыревская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Султановская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«Яблонская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r w:rsidRPr="00B22F43">
              <w:t xml:space="preserve">       350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</w:pPr>
            <w:r w:rsidRPr="00B22F43">
              <w:t>350</w:t>
            </w:r>
          </w:p>
        </w:tc>
        <w:tc>
          <w:tcPr>
            <w:tcW w:w="992" w:type="dxa"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 xml:space="preserve">Оснащение пищеблоков общеобразовательных учреждений для организации горячего питания </w:t>
            </w:r>
          </w:p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2344,5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1344,5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500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Оснащение пищеблоков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«Володарская СОШ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</w:t>
            </w:r>
            <w:proofErr w:type="spellStart"/>
            <w:r w:rsidRPr="00B22F43">
              <w:rPr>
                <w:bCs/>
                <w:color w:val="000000"/>
              </w:rPr>
              <w:t>Тишковская</w:t>
            </w:r>
            <w:proofErr w:type="spellEnd"/>
            <w:r w:rsidRPr="00B22F43">
              <w:rPr>
                <w:bCs/>
                <w:color w:val="000000"/>
              </w:rPr>
              <w:t xml:space="preserve"> СОШ» им. </w:t>
            </w:r>
            <w:proofErr w:type="spellStart"/>
            <w:r w:rsidRPr="00B22F43">
              <w:rPr>
                <w:bCs/>
                <w:color w:val="000000"/>
              </w:rPr>
              <w:t>П.П.Мурыгина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65,00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65,00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</w:t>
            </w:r>
            <w:proofErr w:type="spellStart"/>
            <w:r w:rsidRPr="00B22F43">
              <w:rPr>
                <w:bCs/>
                <w:color w:val="000000"/>
              </w:rPr>
              <w:t>Султановская</w:t>
            </w:r>
            <w:proofErr w:type="spellEnd"/>
            <w:r w:rsidRPr="00B22F43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МКУ ДО «Дом детского творчества»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68,60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68,60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8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</w:t>
            </w:r>
            <w:proofErr w:type="spellStart"/>
            <w:r w:rsidRPr="00B22F43">
              <w:rPr>
                <w:bCs/>
                <w:color w:val="000000"/>
              </w:rPr>
              <w:t>Цветновская</w:t>
            </w:r>
            <w:proofErr w:type="spellEnd"/>
            <w:r w:rsidRPr="00B22F43"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9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«Маковская НШ»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45,00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45,00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«Яблонская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70,00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70,00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Замена АПС Стрелец-Мониторинг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МКОУ «</w:t>
            </w:r>
            <w:proofErr w:type="spellStart"/>
            <w:r w:rsidRPr="00B22F43">
              <w:rPr>
                <w:bCs/>
                <w:color w:val="000000"/>
              </w:rPr>
              <w:t>Лебяжинская</w:t>
            </w:r>
            <w:proofErr w:type="spellEnd"/>
            <w:r w:rsidRPr="00B22F43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20,00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 w:rsidRPr="00B22F43">
              <w:rPr>
                <w:bCs/>
              </w:rPr>
              <w:t xml:space="preserve">   20,00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Изготовление ПСД для электроснабжения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</w:t>
            </w:r>
            <w:proofErr w:type="spellStart"/>
            <w:r w:rsidRPr="00B22F43">
              <w:rPr>
                <w:bCs/>
                <w:color w:val="000000"/>
              </w:rPr>
              <w:t>Сизобугорская</w:t>
            </w:r>
            <w:proofErr w:type="spellEnd"/>
            <w:r w:rsidRPr="00B22F43">
              <w:rPr>
                <w:bCs/>
                <w:color w:val="000000"/>
              </w:rPr>
              <w:t xml:space="preserve"> СОШ им. поэта </w:t>
            </w:r>
            <w:proofErr w:type="spellStart"/>
            <w:r w:rsidRPr="00B22F43">
              <w:rPr>
                <w:bCs/>
                <w:color w:val="000000"/>
              </w:rPr>
              <w:t>Мажлиса</w:t>
            </w:r>
            <w:proofErr w:type="spellEnd"/>
            <w:r w:rsidRPr="00B22F43">
              <w:rPr>
                <w:bCs/>
                <w:color w:val="000000"/>
              </w:rPr>
              <w:t xml:space="preserve"> </w:t>
            </w:r>
            <w:proofErr w:type="spellStart"/>
            <w:r w:rsidRPr="00B22F43">
              <w:rPr>
                <w:bCs/>
                <w:color w:val="000000"/>
              </w:rPr>
              <w:t>Утежанова</w:t>
            </w:r>
            <w:proofErr w:type="spellEnd"/>
            <w:r w:rsidRPr="00B22F43">
              <w:rPr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rPr>
                <w:bCs/>
              </w:rPr>
            </w:pPr>
            <w:r>
              <w:rPr>
                <w:bCs/>
              </w:rPr>
              <w:t xml:space="preserve">     471,80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>
              <w:rPr>
                <w:bCs/>
              </w:rPr>
              <w:t xml:space="preserve">   471,80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</w:t>
            </w:r>
            <w:r w:rsidRPr="00B22F43">
              <w:rPr>
                <w:bCs/>
                <w:color w:val="000000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rPr>
                <w:bCs/>
              </w:rPr>
            </w:pPr>
            <w:r>
              <w:rPr>
                <w:bCs/>
              </w:rPr>
              <w:t xml:space="preserve">     348,75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>
              <w:rPr>
                <w:bCs/>
              </w:rPr>
              <w:t xml:space="preserve">   348,75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B22F43">
              <w:rPr>
                <w:bCs/>
                <w:color w:val="000000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 xml:space="preserve">МКОО «Калининская СОШ им. академика </w:t>
            </w:r>
            <w:proofErr w:type="spellStart"/>
            <w:r w:rsidRPr="00B22F43">
              <w:rPr>
                <w:bCs/>
                <w:color w:val="000000"/>
              </w:rPr>
              <w:t>Ережепа</w:t>
            </w:r>
            <w:proofErr w:type="spellEnd"/>
            <w:r w:rsidRPr="00B22F43">
              <w:rPr>
                <w:bCs/>
                <w:color w:val="000000"/>
              </w:rPr>
              <w:t xml:space="preserve"> </w:t>
            </w:r>
            <w:proofErr w:type="spellStart"/>
            <w:r w:rsidRPr="00B22F43">
              <w:rPr>
                <w:bCs/>
                <w:color w:val="000000"/>
              </w:rPr>
              <w:t>Мамбетказиева</w:t>
            </w:r>
            <w:proofErr w:type="spellEnd"/>
            <w:r w:rsidRPr="00B22F43">
              <w:rPr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274,56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>
              <w:rPr>
                <w:bCs/>
              </w:rPr>
              <w:t xml:space="preserve">    274,56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proofErr w:type="gramStart"/>
            <w:r>
              <w:rPr>
                <w:bCs/>
                <w:color w:val="000000"/>
              </w:rPr>
              <w:t>оборудования  общеобразовательных</w:t>
            </w:r>
            <w:proofErr w:type="gramEnd"/>
            <w:r>
              <w:rPr>
                <w:bCs/>
                <w:color w:val="000000"/>
              </w:rPr>
              <w:t xml:space="preserve">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346,58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>
              <w:rPr>
                <w:bCs/>
              </w:rPr>
              <w:t>346,58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сплит – систем согласно предписаниям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Проведение  антитеррористических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  <w:p w:rsidR="00577E4B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Default="00577E4B" w:rsidP="00577E4B">
            <w:pPr>
              <w:jc w:val="center"/>
              <w:rPr>
                <w:bCs/>
              </w:rPr>
            </w:pPr>
          </w:p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1636,44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B22F43" w:rsidRDefault="00577E4B" w:rsidP="00577E4B">
            <w:pPr>
              <w:rPr>
                <w:bCs/>
              </w:rPr>
            </w:pPr>
            <w:r>
              <w:rPr>
                <w:bCs/>
              </w:rPr>
              <w:t>1636,44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антитеррору согласно предписаниям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</w:rPr>
            </w:pPr>
            <w:r w:rsidRPr="009A3369">
              <w:rPr>
                <w:bCs/>
                <w:color w:val="000000"/>
              </w:rPr>
              <w:t>Охрана труда работников образовательных организаций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color w:val="000000"/>
              </w:rPr>
            </w:pPr>
            <w:r w:rsidRPr="009A33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</w:pPr>
            <w:r w:rsidRPr="009A3369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9A3369" w:rsidRDefault="00577E4B" w:rsidP="00577E4B">
            <w:pPr>
              <w:jc w:val="center"/>
              <w:rPr>
                <w:bCs/>
              </w:rPr>
            </w:pPr>
          </w:p>
          <w:p w:rsidR="00577E4B" w:rsidRPr="009A3369" w:rsidRDefault="00577E4B" w:rsidP="00577E4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1084,95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9A3369" w:rsidRDefault="00577E4B" w:rsidP="00577E4B">
            <w:pPr>
              <w:rPr>
                <w:bCs/>
              </w:rPr>
            </w:pPr>
            <w:r w:rsidRPr="009A3369">
              <w:rPr>
                <w:bCs/>
              </w:rPr>
              <w:t>1084,95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по исполнению требований законодательства об охране труда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0D34D1" w:rsidRDefault="00577E4B" w:rsidP="00577E4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D34D1">
              <w:rPr>
                <w:b/>
                <w:bCs/>
                <w:color w:val="000000"/>
                <w:lang w:val="en-US"/>
              </w:rPr>
              <w:t>III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/>
                <w:bCs/>
                <w:color w:val="000000"/>
              </w:rPr>
            </w:pPr>
            <w:r w:rsidRPr="009A3369">
              <w:rPr>
                <w:b/>
                <w:bCs/>
                <w:color w:val="000000"/>
              </w:rPr>
              <w:t xml:space="preserve">Мероприятия по ремонту образовательных организаций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/>
                <w:color w:val="000000"/>
              </w:rPr>
            </w:pPr>
            <w:r w:rsidRPr="009A3369">
              <w:rPr>
                <w:b/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/>
              </w:rPr>
            </w:pPr>
            <w:r w:rsidRPr="009A3369">
              <w:rPr>
                <w:b/>
              </w:rP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center"/>
              <w:rPr>
                <w:b/>
                <w:bCs/>
              </w:rPr>
            </w:pPr>
          </w:p>
          <w:p w:rsidR="00577E4B" w:rsidRPr="004A56C4" w:rsidRDefault="00577E4B" w:rsidP="00577E4B">
            <w:pPr>
              <w:jc w:val="center"/>
              <w:rPr>
                <w:b/>
                <w:bCs/>
              </w:rPr>
            </w:pPr>
          </w:p>
          <w:p w:rsidR="00577E4B" w:rsidRPr="004A56C4" w:rsidRDefault="00577E4B" w:rsidP="00577E4B">
            <w:pPr>
              <w:jc w:val="center"/>
              <w:rPr>
                <w:b/>
                <w:bCs/>
              </w:rPr>
            </w:pPr>
            <w:r w:rsidRPr="004A56C4">
              <w:rPr>
                <w:b/>
                <w:bCs/>
              </w:rPr>
              <w:t>15 000,00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4A56C4" w:rsidRDefault="00577E4B" w:rsidP="00577E4B">
            <w:pPr>
              <w:rPr>
                <w:b/>
                <w:bCs/>
              </w:rPr>
            </w:pPr>
            <w:r w:rsidRPr="004A56C4">
              <w:rPr>
                <w:b/>
                <w:bCs/>
              </w:rPr>
              <w:t>15 000,00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D24DD0" w:rsidRDefault="00577E4B" w:rsidP="00577E4B">
            <w:pPr>
              <w:jc w:val="center"/>
              <w:rPr>
                <w:b/>
                <w:bCs/>
              </w:rPr>
            </w:pPr>
            <w:r w:rsidRPr="00D24DD0"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Pr="00D24DD0" w:rsidRDefault="00577E4B" w:rsidP="00577E4B">
            <w:pPr>
              <w:jc w:val="center"/>
              <w:rPr>
                <w:b/>
                <w:bCs/>
              </w:rPr>
            </w:pPr>
            <w:r w:rsidRPr="00D24DD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D24DD0" w:rsidRDefault="00577E4B" w:rsidP="00577E4B">
            <w:pPr>
              <w:jc w:val="center"/>
              <w:rPr>
                <w:b/>
                <w:color w:val="000000"/>
              </w:rPr>
            </w:pPr>
            <w:r w:rsidRPr="00D24DD0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D24DD0" w:rsidRDefault="00577E4B" w:rsidP="00577E4B">
            <w:pPr>
              <w:jc w:val="center"/>
              <w:rPr>
                <w:b/>
                <w:color w:val="000000"/>
              </w:rPr>
            </w:pPr>
            <w:r w:rsidRPr="00D24DD0">
              <w:rPr>
                <w:b/>
                <w:color w:val="000000"/>
              </w:rPr>
              <w:t xml:space="preserve">Приведение состояния зданий ОО в соответствие с требованиями законодательства за счет средств бюджета Астраханской области 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Зеленгинская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 имени кавалера трех орденов Славы Н.В. Кашина», Володарский район, с. </w:t>
            </w:r>
            <w:proofErr w:type="spellStart"/>
            <w:r w:rsidRPr="009A3369">
              <w:rPr>
                <w:sz w:val="22"/>
                <w:szCs w:val="22"/>
              </w:rPr>
              <w:t>Зеленга</w:t>
            </w:r>
            <w:proofErr w:type="spellEnd"/>
            <w:r w:rsidRPr="009A3369">
              <w:rPr>
                <w:sz w:val="22"/>
                <w:szCs w:val="22"/>
              </w:rPr>
              <w:t>, улица Садовая,1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Тумакская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lastRenderedPageBreak/>
              <w:t>с.Тумак</w:t>
            </w:r>
            <w:proofErr w:type="spellEnd"/>
            <w:r w:rsidRPr="009A3369">
              <w:rPr>
                <w:sz w:val="22"/>
                <w:szCs w:val="22"/>
              </w:rPr>
              <w:t xml:space="preserve">, </w:t>
            </w:r>
            <w:proofErr w:type="spellStart"/>
            <w:r w:rsidRPr="009A3369">
              <w:rPr>
                <w:sz w:val="22"/>
                <w:szCs w:val="22"/>
              </w:rPr>
              <w:t>ул.Рабочая</w:t>
            </w:r>
            <w:proofErr w:type="spellEnd"/>
            <w:r w:rsidRPr="009A336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</w:t>
            </w:r>
          </w:p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Новинская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с.Новинка</w:t>
            </w:r>
            <w:proofErr w:type="spellEnd"/>
            <w:r w:rsidRPr="009A3369">
              <w:rPr>
                <w:sz w:val="22"/>
                <w:szCs w:val="22"/>
              </w:rPr>
              <w:t>, улица Школьная, дом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</w:t>
            </w:r>
          </w:p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Муниципальное бюджетное дошкольное образовательное учреждение «Детский сад № 4 «Берёзка», Володарский </w:t>
            </w:r>
            <w:proofErr w:type="gramStart"/>
            <w:r w:rsidRPr="009A3369">
              <w:rPr>
                <w:sz w:val="22"/>
                <w:szCs w:val="22"/>
              </w:rPr>
              <w:t xml:space="preserve">район,   </w:t>
            </w:r>
            <w:proofErr w:type="gramEnd"/>
            <w:r w:rsidRPr="009A3369">
              <w:rPr>
                <w:sz w:val="22"/>
                <w:szCs w:val="22"/>
              </w:rPr>
              <w:t xml:space="preserve">             п. Володарский, ул. Н Курченко, 3а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Замена оконных блоков</w:t>
            </w:r>
          </w:p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Муниципальное бюджетное общеобразовательное учреждение "</w:t>
            </w:r>
            <w:proofErr w:type="spellStart"/>
            <w:r w:rsidRPr="009A3369">
              <w:rPr>
                <w:sz w:val="22"/>
                <w:szCs w:val="22"/>
              </w:rPr>
              <w:t>Сизобугорская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 им. Поэта </w:t>
            </w:r>
            <w:proofErr w:type="spellStart"/>
            <w:r w:rsidRPr="009A3369">
              <w:rPr>
                <w:sz w:val="22"/>
                <w:szCs w:val="22"/>
              </w:rPr>
              <w:t>Мажлиса</w:t>
            </w:r>
            <w:proofErr w:type="spellEnd"/>
            <w:r w:rsidRPr="009A3369">
              <w:rPr>
                <w:sz w:val="22"/>
                <w:szCs w:val="22"/>
              </w:rPr>
              <w:t xml:space="preserve"> </w:t>
            </w:r>
            <w:proofErr w:type="spellStart"/>
            <w:r w:rsidRPr="009A3369">
              <w:rPr>
                <w:sz w:val="22"/>
                <w:szCs w:val="22"/>
              </w:rPr>
              <w:t>Утежанова</w:t>
            </w:r>
            <w:proofErr w:type="spellEnd"/>
            <w:r w:rsidRPr="009A3369">
              <w:rPr>
                <w:sz w:val="22"/>
                <w:szCs w:val="22"/>
              </w:rPr>
              <w:t xml:space="preserve">",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с.Сизый</w:t>
            </w:r>
            <w:proofErr w:type="spellEnd"/>
            <w:r w:rsidRPr="009A3369">
              <w:rPr>
                <w:sz w:val="22"/>
                <w:szCs w:val="22"/>
              </w:rPr>
              <w:t xml:space="preserve"> Бугор, ул.Нариманова,172,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>
              <w:t>1</w:t>
            </w:r>
            <w:r w:rsidRPr="004A56C4">
              <w:t>500,00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>
              <w:t>1</w:t>
            </w:r>
            <w:r w:rsidRPr="004A56C4"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Текущий ремонт (замена оконных блоков) Муниципальная казенная общеобразовательная организация "Калининская средняя общеобразовательная школа имени академика </w:t>
            </w:r>
            <w:proofErr w:type="spellStart"/>
            <w:r w:rsidRPr="009A3369">
              <w:rPr>
                <w:sz w:val="22"/>
                <w:szCs w:val="22"/>
              </w:rPr>
              <w:t>Ережепа</w:t>
            </w:r>
            <w:proofErr w:type="spellEnd"/>
            <w:r w:rsidRPr="009A3369">
              <w:rPr>
                <w:sz w:val="22"/>
                <w:szCs w:val="22"/>
              </w:rPr>
              <w:t xml:space="preserve"> </w:t>
            </w:r>
            <w:proofErr w:type="spellStart"/>
            <w:r w:rsidRPr="009A3369">
              <w:rPr>
                <w:sz w:val="22"/>
                <w:szCs w:val="22"/>
              </w:rPr>
              <w:t>Мамбетказиева</w:t>
            </w:r>
            <w:proofErr w:type="spellEnd"/>
            <w:proofErr w:type="gramStart"/>
            <w:r w:rsidRPr="009A3369">
              <w:rPr>
                <w:sz w:val="22"/>
                <w:szCs w:val="22"/>
              </w:rPr>
              <w:t>",  Володарский</w:t>
            </w:r>
            <w:proofErr w:type="gramEnd"/>
            <w:r w:rsidRPr="009A3369">
              <w:rPr>
                <w:sz w:val="22"/>
                <w:szCs w:val="22"/>
              </w:rPr>
              <w:t xml:space="preserve"> район, с. Калинино, улица Калинина 15.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кровли Муниципальное бюджетное общеобразовательное учреждение "</w:t>
            </w:r>
            <w:proofErr w:type="spellStart"/>
            <w:r w:rsidRPr="009A3369">
              <w:rPr>
                <w:sz w:val="22"/>
                <w:szCs w:val="22"/>
              </w:rPr>
              <w:t>Сизобугорская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 им. Поэта </w:t>
            </w:r>
            <w:proofErr w:type="spellStart"/>
            <w:r w:rsidRPr="009A3369">
              <w:rPr>
                <w:sz w:val="22"/>
                <w:szCs w:val="22"/>
              </w:rPr>
              <w:t>Мажлиса</w:t>
            </w:r>
            <w:proofErr w:type="spellEnd"/>
            <w:r w:rsidRPr="009A3369">
              <w:rPr>
                <w:sz w:val="22"/>
                <w:szCs w:val="22"/>
              </w:rPr>
              <w:t xml:space="preserve"> </w:t>
            </w:r>
            <w:proofErr w:type="spellStart"/>
            <w:r w:rsidRPr="009A3369">
              <w:rPr>
                <w:sz w:val="22"/>
                <w:szCs w:val="22"/>
              </w:rPr>
              <w:t>Утежанова"Володарский</w:t>
            </w:r>
            <w:proofErr w:type="spellEnd"/>
            <w:r w:rsidRPr="009A3369">
              <w:rPr>
                <w:sz w:val="22"/>
                <w:szCs w:val="22"/>
              </w:rPr>
              <w:t xml:space="preserve"> район, </w:t>
            </w:r>
            <w:proofErr w:type="spellStart"/>
            <w:r w:rsidRPr="009A3369">
              <w:rPr>
                <w:sz w:val="22"/>
                <w:szCs w:val="22"/>
              </w:rPr>
              <w:t>с.Сизый</w:t>
            </w:r>
            <w:proofErr w:type="spellEnd"/>
            <w:r w:rsidRPr="009A3369">
              <w:rPr>
                <w:sz w:val="22"/>
                <w:szCs w:val="22"/>
              </w:rPr>
              <w:t xml:space="preserve"> Бугор, ул.Нариманова,172,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Частичный ремонт кровли Муниципальное бюджетное дошкольное образовательное учреждение «Детский сад № 4 «Берёзка</w:t>
            </w:r>
            <w:proofErr w:type="gramStart"/>
            <w:r w:rsidRPr="009A3369">
              <w:rPr>
                <w:sz w:val="22"/>
                <w:szCs w:val="22"/>
              </w:rPr>
              <w:t>»,  Володарский</w:t>
            </w:r>
            <w:proofErr w:type="gramEnd"/>
            <w:r w:rsidRPr="009A3369">
              <w:rPr>
                <w:sz w:val="22"/>
                <w:szCs w:val="22"/>
              </w:rPr>
              <w:t xml:space="preserve"> район, п. Володарский, ул. Пирогова 14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600,00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rPr>
                <w:color w:val="000000"/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 xml:space="preserve">Ремонт </w:t>
            </w:r>
            <w:proofErr w:type="gramStart"/>
            <w:r w:rsidRPr="009A3369">
              <w:rPr>
                <w:sz w:val="22"/>
                <w:szCs w:val="22"/>
              </w:rPr>
              <w:t>кровли  Муниципальное</w:t>
            </w:r>
            <w:proofErr w:type="gramEnd"/>
            <w:r w:rsidRPr="009A3369">
              <w:rPr>
                <w:sz w:val="22"/>
                <w:szCs w:val="22"/>
              </w:rPr>
              <w:t xml:space="preserve">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Цветновская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 филиал  </w:t>
            </w:r>
            <w:proofErr w:type="spellStart"/>
            <w:r w:rsidRPr="009A3369">
              <w:rPr>
                <w:sz w:val="22"/>
                <w:szCs w:val="22"/>
              </w:rPr>
              <w:t>с.Сорочье</w:t>
            </w:r>
            <w:proofErr w:type="spellEnd"/>
            <w:r w:rsidRPr="009A3369">
              <w:rPr>
                <w:sz w:val="22"/>
                <w:szCs w:val="22"/>
              </w:rPr>
              <w:t xml:space="preserve">», 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с.Сорочье</w:t>
            </w:r>
            <w:proofErr w:type="spellEnd"/>
            <w:r w:rsidRPr="009A3369">
              <w:rPr>
                <w:sz w:val="22"/>
                <w:szCs w:val="22"/>
              </w:rPr>
              <w:t>, ул.И.Алтынсарина,63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300,00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300,00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системы отопления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Новинская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с.Новинка</w:t>
            </w:r>
            <w:proofErr w:type="spellEnd"/>
            <w:r w:rsidRPr="009A3369">
              <w:rPr>
                <w:sz w:val="22"/>
                <w:szCs w:val="22"/>
              </w:rPr>
              <w:t>, улица Школьная, дом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300,00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300,00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и замена электропроводки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Зеленгинская</w:t>
            </w:r>
            <w:proofErr w:type="spellEnd"/>
            <w:r w:rsidRPr="009A3369">
              <w:rPr>
                <w:sz w:val="22"/>
                <w:szCs w:val="22"/>
              </w:rPr>
              <w:t xml:space="preserve"> </w:t>
            </w:r>
            <w:r w:rsidRPr="009A3369">
              <w:rPr>
                <w:sz w:val="22"/>
                <w:szCs w:val="22"/>
              </w:rPr>
              <w:lastRenderedPageBreak/>
              <w:t xml:space="preserve">средняя общеобразовательная </w:t>
            </w:r>
            <w:proofErr w:type="gramStart"/>
            <w:r w:rsidRPr="009A3369">
              <w:rPr>
                <w:sz w:val="22"/>
                <w:szCs w:val="22"/>
              </w:rPr>
              <w:t>школа  имени</w:t>
            </w:r>
            <w:proofErr w:type="gramEnd"/>
            <w:r w:rsidRPr="009A3369">
              <w:rPr>
                <w:sz w:val="22"/>
                <w:szCs w:val="22"/>
              </w:rPr>
              <w:t xml:space="preserve"> кавалера трех орденов Славы Н.В. Кашина»,  Володарский район, с. </w:t>
            </w:r>
            <w:proofErr w:type="spellStart"/>
            <w:r w:rsidRPr="009A3369">
              <w:rPr>
                <w:sz w:val="22"/>
                <w:szCs w:val="22"/>
              </w:rPr>
              <w:t>Зеленга</w:t>
            </w:r>
            <w:proofErr w:type="spellEnd"/>
            <w:r w:rsidRPr="009A3369">
              <w:rPr>
                <w:sz w:val="22"/>
                <w:szCs w:val="22"/>
              </w:rPr>
              <w:t>,                                    улица Школьная 38.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1500,00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1500,00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и замена электропроводки Муниципальное бюджетное общеобразовательное учреждение «</w:t>
            </w:r>
            <w:proofErr w:type="spellStart"/>
            <w:r w:rsidRPr="009A3369">
              <w:rPr>
                <w:sz w:val="22"/>
                <w:szCs w:val="22"/>
              </w:rPr>
              <w:t>Тумакская</w:t>
            </w:r>
            <w:proofErr w:type="spellEnd"/>
            <w:r w:rsidRPr="009A3369">
              <w:rPr>
                <w:sz w:val="22"/>
                <w:szCs w:val="22"/>
              </w:rPr>
              <w:t xml:space="preserve"> средняя общеобразовательная школа», Володарский район, </w:t>
            </w:r>
            <w:proofErr w:type="spellStart"/>
            <w:r w:rsidRPr="009A3369">
              <w:rPr>
                <w:sz w:val="22"/>
                <w:szCs w:val="22"/>
              </w:rPr>
              <w:t>с.Тумак</w:t>
            </w:r>
            <w:proofErr w:type="spellEnd"/>
            <w:r w:rsidRPr="009A3369">
              <w:rPr>
                <w:sz w:val="22"/>
                <w:szCs w:val="22"/>
              </w:rPr>
              <w:t xml:space="preserve">, </w:t>
            </w:r>
            <w:proofErr w:type="spellStart"/>
            <w:r w:rsidRPr="009A3369">
              <w:rPr>
                <w:sz w:val="22"/>
                <w:szCs w:val="22"/>
              </w:rPr>
              <w:t>ул.Рабочая</w:t>
            </w:r>
            <w:proofErr w:type="spellEnd"/>
            <w:r w:rsidRPr="009A3369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56C4">
              <w:rPr>
                <w:sz w:val="22"/>
                <w:szCs w:val="22"/>
              </w:rPr>
              <w:t>Замена оконных блоков. «Муниципальное бюджетное общеобразовательное учреждение "Козловская средняя общеобразовательная школа" Володарский район, с. Козлово ул. улица Школьная, 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1000,00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1000,00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3369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sz w:val="22"/>
                <w:szCs w:val="22"/>
              </w:rPr>
              <w:t>Ремонт и замена электропроводки Муниципальное бюджетное общеобразовательное учреждение «Володарская средняя общеобразовательная школа №</w:t>
            </w:r>
            <w:r>
              <w:rPr>
                <w:sz w:val="22"/>
                <w:szCs w:val="22"/>
              </w:rPr>
              <w:t xml:space="preserve"> </w:t>
            </w:r>
            <w:r w:rsidRPr="009A3369">
              <w:rPr>
                <w:sz w:val="22"/>
                <w:szCs w:val="22"/>
              </w:rPr>
              <w:t xml:space="preserve">2», </w:t>
            </w:r>
          </w:p>
          <w:p w:rsidR="00577E4B" w:rsidRPr="009A3369" w:rsidRDefault="00577E4B" w:rsidP="00577E4B">
            <w:pPr>
              <w:jc w:val="both"/>
              <w:rPr>
                <w:sz w:val="22"/>
                <w:szCs w:val="22"/>
              </w:rPr>
            </w:pPr>
            <w:r w:rsidRPr="009A3369">
              <w:rPr>
                <w:color w:val="000000"/>
                <w:sz w:val="22"/>
                <w:szCs w:val="22"/>
              </w:rPr>
              <w:t>поселок Володарский, улица Суворова,3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1000,00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1000,00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  <w:rPr>
                <w:sz w:val="22"/>
                <w:szCs w:val="22"/>
              </w:rPr>
            </w:pPr>
            <w:r w:rsidRPr="004A56C4">
              <w:rPr>
                <w:sz w:val="22"/>
                <w:szCs w:val="22"/>
              </w:rPr>
              <w:t xml:space="preserve">Ремонт системы </w:t>
            </w:r>
            <w:proofErr w:type="gramStart"/>
            <w:r w:rsidRPr="004A56C4">
              <w:rPr>
                <w:sz w:val="22"/>
                <w:szCs w:val="22"/>
              </w:rPr>
              <w:t>освещения  Муниципальное</w:t>
            </w:r>
            <w:proofErr w:type="gramEnd"/>
            <w:r w:rsidRPr="004A56C4">
              <w:rPr>
                <w:sz w:val="22"/>
                <w:szCs w:val="22"/>
              </w:rPr>
              <w:t xml:space="preserve"> бюджетное общеобразовательное учреждение "</w:t>
            </w:r>
            <w:proofErr w:type="spellStart"/>
            <w:r w:rsidRPr="004A56C4">
              <w:rPr>
                <w:sz w:val="22"/>
                <w:szCs w:val="22"/>
              </w:rPr>
              <w:t>Сизобугорская</w:t>
            </w:r>
            <w:proofErr w:type="spellEnd"/>
            <w:r w:rsidRPr="004A56C4">
              <w:rPr>
                <w:sz w:val="22"/>
                <w:szCs w:val="22"/>
              </w:rPr>
              <w:t xml:space="preserve"> средняя общеобразовательная школа им. Поэта </w:t>
            </w:r>
            <w:proofErr w:type="spellStart"/>
            <w:r w:rsidRPr="004A56C4">
              <w:rPr>
                <w:sz w:val="22"/>
                <w:szCs w:val="22"/>
              </w:rPr>
              <w:t>Мажлиса</w:t>
            </w:r>
            <w:proofErr w:type="spellEnd"/>
            <w:r w:rsidRPr="004A56C4">
              <w:rPr>
                <w:sz w:val="22"/>
                <w:szCs w:val="22"/>
              </w:rPr>
              <w:t xml:space="preserve"> </w:t>
            </w:r>
            <w:proofErr w:type="spellStart"/>
            <w:r w:rsidRPr="004A56C4">
              <w:rPr>
                <w:sz w:val="22"/>
                <w:szCs w:val="22"/>
              </w:rPr>
              <w:t>Утежанова</w:t>
            </w:r>
            <w:proofErr w:type="spellEnd"/>
            <w:r w:rsidRPr="004A56C4">
              <w:rPr>
                <w:sz w:val="22"/>
                <w:szCs w:val="22"/>
              </w:rPr>
              <w:t xml:space="preserve">" Володарский район, с. Сизый Бугор, ул. </w:t>
            </w:r>
            <w:r w:rsidRPr="004A56C4">
              <w:rPr>
                <w:sz w:val="22"/>
                <w:szCs w:val="22"/>
              </w:rPr>
              <w:lastRenderedPageBreak/>
              <w:t>Нариманова,172,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1 396,424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1 396,424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  <w:rPr>
                <w:sz w:val="22"/>
                <w:szCs w:val="22"/>
              </w:rPr>
            </w:pPr>
            <w:r w:rsidRPr="004A56C4">
              <w:rPr>
                <w:sz w:val="22"/>
                <w:szCs w:val="22"/>
              </w:rPr>
              <w:t>Ремонт системы освещения в Муниципальное бюджетное общеобразовательное учреждение "</w:t>
            </w:r>
            <w:proofErr w:type="spellStart"/>
            <w:r w:rsidRPr="004A56C4">
              <w:rPr>
                <w:sz w:val="22"/>
                <w:szCs w:val="22"/>
              </w:rPr>
              <w:t>Сизобугорская</w:t>
            </w:r>
            <w:proofErr w:type="spellEnd"/>
            <w:r w:rsidRPr="004A56C4">
              <w:rPr>
                <w:sz w:val="22"/>
                <w:szCs w:val="22"/>
              </w:rPr>
              <w:t xml:space="preserve"> средняя общеобразовательная школа им. Поэта </w:t>
            </w:r>
            <w:proofErr w:type="spellStart"/>
            <w:r w:rsidRPr="004A56C4">
              <w:rPr>
                <w:sz w:val="22"/>
                <w:szCs w:val="22"/>
              </w:rPr>
              <w:t>Мажлиса</w:t>
            </w:r>
            <w:proofErr w:type="spellEnd"/>
            <w:r w:rsidRPr="004A56C4">
              <w:rPr>
                <w:sz w:val="22"/>
                <w:szCs w:val="22"/>
              </w:rPr>
              <w:t xml:space="preserve"> </w:t>
            </w:r>
            <w:proofErr w:type="spellStart"/>
            <w:r w:rsidRPr="004A56C4">
              <w:rPr>
                <w:sz w:val="22"/>
                <w:szCs w:val="22"/>
              </w:rPr>
              <w:t>Утежанова</w:t>
            </w:r>
            <w:proofErr w:type="spellEnd"/>
            <w:r w:rsidRPr="004A56C4">
              <w:rPr>
                <w:sz w:val="22"/>
                <w:szCs w:val="22"/>
              </w:rPr>
              <w:t xml:space="preserve">" Володарский район, с. Сизый Бугор, ул. </w:t>
            </w:r>
            <w:proofErr w:type="spellStart"/>
            <w:r w:rsidRPr="004A56C4">
              <w:rPr>
                <w:sz w:val="22"/>
                <w:szCs w:val="22"/>
              </w:rPr>
              <w:t>Нариманова</w:t>
            </w:r>
            <w:proofErr w:type="spellEnd"/>
            <w:r w:rsidRPr="004A56C4">
              <w:rPr>
                <w:sz w:val="22"/>
                <w:szCs w:val="22"/>
              </w:rPr>
              <w:t>, 181 (детский сад)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504,776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504,776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оконных блоков Муниципальное казенное общеобразовательное </w:t>
            </w:r>
            <w:proofErr w:type="gramStart"/>
            <w:r>
              <w:rPr>
                <w:sz w:val="22"/>
                <w:szCs w:val="22"/>
              </w:rPr>
              <w:t xml:space="preserve">учреждение </w:t>
            </w:r>
            <w:r w:rsidRPr="004A56C4">
              <w:rPr>
                <w:sz w:val="22"/>
                <w:szCs w:val="22"/>
              </w:rPr>
              <w:t xml:space="preserve"> «</w:t>
            </w:r>
            <w:proofErr w:type="spellStart"/>
            <w:proofErr w:type="gramEnd"/>
            <w:r w:rsidRPr="004A56C4">
              <w:rPr>
                <w:sz w:val="22"/>
                <w:szCs w:val="22"/>
              </w:rPr>
              <w:t>Винновская</w:t>
            </w:r>
            <w:proofErr w:type="spellEnd"/>
            <w:r w:rsidRPr="004A56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основная общеобразовательная школа</w:t>
            </w:r>
            <w:r w:rsidRPr="004A56C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5C7D08">
              <w:rPr>
                <w:sz w:val="22"/>
                <w:szCs w:val="22"/>
              </w:rPr>
              <w:t xml:space="preserve">Астраханская область Володарский район поселок Винный улица </w:t>
            </w:r>
            <w:proofErr w:type="spellStart"/>
            <w:r w:rsidRPr="005C7D08">
              <w:rPr>
                <w:sz w:val="22"/>
                <w:szCs w:val="22"/>
              </w:rPr>
              <w:t>Лати</w:t>
            </w:r>
            <w:proofErr w:type="spellEnd"/>
            <w:r w:rsidRPr="005C7D08">
              <w:rPr>
                <w:sz w:val="22"/>
                <w:szCs w:val="22"/>
              </w:rPr>
              <w:t xml:space="preserve"> Каримова № 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998,8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998,8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4A56C4" w:rsidRDefault="00577E4B" w:rsidP="00577E4B">
            <w:pPr>
              <w:rPr>
                <w:color w:val="000000"/>
                <w:sz w:val="22"/>
                <w:szCs w:val="22"/>
              </w:rPr>
            </w:pPr>
            <w:r w:rsidRPr="004A56C4">
              <w:rPr>
                <w:sz w:val="22"/>
                <w:szCs w:val="22"/>
              </w:rPr>
              <w:t>Ремонт кровли Муниципальное бюджетное общеобразовательное учреждение «</w:t>
            </w:r>
            <w:proofErr w:type="spellStart"/>
            <w:r w:rsidRPr="004A56C4">
              <w:rPr>
                <w:sz w:val="22"/>
                <w:szCs w:val="22"/>
              </w:rPr>
              <w:t>Цветновская</w:t>
            </w:r>
            <w:proofErr w:type="spellEnd"/>
            <w:r w:rsidRPr="004A56C4">
              <w:rPr>
                <w:sz w:val="22"/>
                <w:szCs w:val="22"/>
              </w:rPr>
              <w:t xml:space="preserve"> средняя общеобразовательная школа с. Сорочье»</w:t>
            </w:r>
            <w:r w:rsidRPr="004A56C4">
              <w:rPr>
                <w:color w:val="000000"/>
                <w:sz w:val="22"/>
                <w:szCs w:val="22"/>
              </w:rPr>
              <w:t xml:space="preserve"> с. Сорочье, ул. </w:t>
            </w:r>
            <w:proofErr w:type="spellStart"/>
            <w:r w:rsidRPr="004A56C4">
              <w:rPr>
                <w:color w:val="000000"/>
                <w:sz w:val="22"/>
                <w:szCs w:val="22"/>
              </w:rPr>
              <w:t>Ибрая</w:t>
            </w:r>
            <w:proofErr w:type="spellEnd"/>
            <w:r w:rsidRPr="004A56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6C4">
              <w:rPr>
                <w:color w:val="000000"/>
                <w:sz w:val="22"/>
                <w:szCs w:val="22"/>
              </w:rPr>
              <w:t>Алтынсарина</w:t>
            </w:r>
            <w:proofErr w:type="spellEnd"/>
            <w:r w:rsidRPr="004A56C4">
              <w:rPr>
                <w:color w:val="000000"/>
                <w:sz w:val="22"/>
                <w:szCs w:val="22"/>
              </w:rPr>
              <w:t>, 63</w:t>
            </w:r>
          </w:p>
          <w:p w:rsidR="00577E4B" w:rsidRPr="004A56C4" w:rsidRDefault="00577E4B" w:rsidP="00577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70" w:type="dxa"/>
            <w:shd w:val="clear" w:color="auto" w:fill="auto"/>
          </w:tcPr>
          <w:p w:rsidR="00577E4B" w:rsidRPr="004A56C4" w:rsidRDefault="00577E4B" w:rsidP="00577E4B">
            <w:pPr>
              <w:jc w:val="both"/>
            </w:pPr>
            <w:r w:rsidRPr="004A56C4">
              <w:t>500,00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Pr="004A56C4" w:rsidRDefault="00577E4B" w:rsidP="00577E4B">
            <w:pPr>
              <w:rPr>
                <w:sz w:val="22"/>
                <w:szCs w:val="22"/>
              </w:rPr>
            </w:pPr>
            <w:r w:rsidRPr="004A56C4">
              <w:rPr>
                <w:sz w:val="22"/>
                <w:szCs w:val="22"/>
              </w:rPr>
              <w:t xml:space="preserve">Ремонт </w:t>
            </w:r>
            <w:proofErr w:type="gramStart"/>
            <w:r w:rsidRPr="004A56C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ровли  Муниципальное</w:t>
            </w:r>
            <w:proofErr w:type="gramEnd"/>
            <w:r>
              <w:rPr>
                <w:sz w:val="22"/>
                <w:szCs w:val="22"/>
              </w:rPr>
              <w:t xml:space="preserve"> бюджетное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Алтынжарская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имени </w:t>
            </w:r>
            <w:proofErr w:type="spellStart"/>
            <w:r>
              <w:rPr>
                <w:sz w:val="22"/>
                <w:szCs w:val="22"/>
              </w:rPr>
              <w:t>Курмангазы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Сагырбаева</w:t>
            </w:r>
            <w:proofErr w:type="spellEnd"/>
            <w:r>
              <w:rPr>
                <w:sz w:val="22"/>
                <w:szCs w:val="22"/>
              </w:rPr>
              <w:t xml:space="preserve">» Володарский район, с. </w:t>
            </w:r>
            <w:proofErr w:type="spellStart"/>
            <w:r>
              <w:rPr>
                <w:sz w:val="22"/>
                <w:szCs w:val="22"/>
              </w:rPr>
              <w:t>Тулугановка</w:t>
            </w:r>
            <w:proofErr w:type="spellEnd"/>
            <w:r>
              <w:rPr>
                <w:sz w:val="22"/>
                <w:szCs w:val="22"/>
              </w:rPr>
              <w:t>, ул. Школьная, 5</w:t>
            </w:r>
          </w:p>
          <w:p w:rsidR="00577E4B" w:rsidRPr="004A56C4" w:rsidRDefault="00577E4B" w:rsidP="00577E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Pr="004A56C4" w:rsidRDefault="00577E4B" w:rsidP="00577E4B">
            <w:pPr>
              <w:jc w:val="both"/>
            </w:pPr>
            <w:r w:rsidRPr="004A56C4">
              <w:t>400,00</w:t>
            </w:r>
          </w:p>
        </w:tc>
        <w:tc>
          <w:tcPr>
            <w:tcW w:w="1270" w:type="dxa"/>
            <w:shd w:val="clear" w:color="auto" w:fill="auto"/>
          </w:tcPr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Pr="004A56C4" w:rsidRDefault="00577E4B" w:rsidP="00577E4B">
            <w:pPr>
              <w:jc w:val="both"/>
            </w:pPr>
            <w:r w:rsidRPr="004A56C4">
              <w:t>400,00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9A3369" w:rsidRDefault="00577E4B" w:rsidP="00577E4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Default="00577E4B" w:rsidP="00577E4B">
            <w:pPr>
              <w:rPr>
                <w:color w:val="000000"/>
                <w:sz w:val="22"/>
                <w:szCs w:val="22"/>
              </w:rPr>
            </w:pPr>
            <w:r w:rsidRPr="004A56C4">
              <w:rPr>
                <w:color w:val="000000"/>
                <w:sz w:val="22"/>
                <w:szCs w:val="22"/>
              </w:rPr>
              <w:t xml:space="preserve">Ремонт системы освещения в </w:t>
            </w:r>
            <w:r>
              <w:rPr>
                <w:color w:val="000000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color w:val="000000"/>
                <w:sz w:val="22"/>
                <w:szCs w:val="22"/>
              </w:rPr>
              <w:t>Мултановская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  <w:r w:rsidRPr="004A56C4">
              <w:rPr>
                <w:color w:val="000000"/>
                <w:sz w:val="22"/>
                <w:szCs w:val="22"/>
              </w:rPr>
              <w:t>»</w:t>
            </w:r>
          </w:p>
          <w:p w:rsidR="00577E4B" w:rsidRPr="004A56C4" w:rsidRDefault="00577E4B" w:rsidP="00577E4B">
            <w:pPr>
              <w:rPr>
                <w:color w:val="000000"/>
                <w:sz w:val="22"/>
                <w:szCs w:val="22"/>
              </w:rPr>
            </w:pPr>
            <w:r w:rsidRPr="005C7D08">
              <w:rPr>
                <w:color w:val="000000"/>
                <w:sz w:val="22"/>
                <w:szCs w:val="22"/>
              </w:rPr>
              <w:t xml:space="preserve">416182, Астраханская область, Володарский район, с. </w:t>
            </w:r>
            <w:proofErr w:type="spellStart"/>
            <w:r w:rsidRPr="005C7D08">
              <w:rPr>
                <w:color w:val="000000"/>
                <w:sz w:val="22"/>
                <w:szCs w:val="22"/>
              </w:rPr>
              <w:t>Мултаново</w:t>
            </w:r>
            <w:proofErr w:type="spellEnd"/>
            <w:r w:rsidRPr="005C7D08">
              <w:rPr>
                <w:color w:val="000000"/>
                <w:sz w:val="22"/>
                <w:szCs w:val="22"/>
              </w:rPr>
              <w:t>, ул. Центральная, 10,</w:t>
            </w:r>
          </w:p>
          <w:p w:rsidR="00577E4B" w:rsidRPr="00875C18" w:rsidRDefault="00577E4B" w:rsidP="00577E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Pr="004A56C4" w:rsidRDefault="00577E4B" w:rsidP="00577E4B">
            <w:pPr>
              <w:jc w:val="both"/>
            </w:pPr>
            <w:r w:rsidRPr="004A56C4">
              <w:t>1 200,00</w:t>
            </w:r>
          </w:p>
        </w:tc>
        <w:tc>
          <w:tcPr>
            <w:tcW w:w="1270" w:type="dxa"/>
            <w:shd w:val="clear" w:color="auto" w:fill="auto"/>
          </w:tcPr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Default="00577E4B" w:rsidP="00577E4B">
            <w:pPr>
              <w:jc w:val="both"/>
            </w:pPr>
          </w:p>
          <w:p w:rsidR="00577E4B" w:rsidRPr="004A56C4" w:rsidRDefault="00577E4B" w:rsidP="00577E4B">
            <w:pPr>
              <w:jc w:val="both"/>
            </w:pPr>
            <w:r w:rsidRPr="004A56C4">
              <w:t>1 200,00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Default="00577E4B" w:rsidP="00577E4B">
            <w:pPr>
              <w:jc w:val="center"/>
            </w:pPr>
            <w:r>
              <w:t>Экспертиза локально-сметной документации на выполнение ремонтных работ</w:t>
            </w:r>
          </w:p>
          <w:p w:rsidR="00577E4B" w:rsidRPr="00CC234A" w:rsidRDefault="00577E4B" w:rsidP="00577E4B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Default="00577E4B" w:rsidP="00577E4B">
            <w:pPr>
              <w:tabs>
                <w:tab w:val="center" w:pos="479"/>
              </w:tabs>
              <w:jc w:val="center"/>
              <w:rPr>
                <w:bCs/>
              </w:rPr>
            </w:pPr>
          </w:p>
          <w:p w:rsidR="00577E4B" w:rsidRDefault="00577E4B" w:rsidP="00577E4B">
            <w:pPr>
              <w:tabs>
                <w:tab w:val="center" w:pos="479"/>
              </w:tabs>
              <w:jc w:val="center"/>
              <w:rPr>
                <w:bCs/>
              </w:rPr>
            </w:pPr>
            <w:r>
              <w:rPr>
                <w:bCs/>
              </w:rPr>
              <w:t>54,623</w:t>
            </w:r>
          </w:p>
        </w:tc>
        <w:tc>
          <w:tcPr>
            <w:tcW w:w="1270" w:type="dxa"/>
            <w:shd w:val="clear" w:color="auto" w:fill="auto"/>
          </w:tcPr>
          <w:p w:rsidR="00577E4B" w:rsidRDefault="00577E4B" w:rsidP="00577E4B">
            <w:pPr>
              <w:tabs>
                <w:tab w:val="center" w:pos="479"/>
              </w:tabs>
              <w:jc w:val="center"/>
              <w:rPr>
                <w:bCs/>
              </w:rPr>
            </w:pPr>
          </w:p>
          <w:p w:rsidR="00577E4B" w:rsidRDefault="00577E4B" w:rsidP="00577E4B">
            <w:pPr>
              <w:tabs>
                <w:tab w:val="center" w:pos="479"/>
              </w:tabs>
              <w:jc w:val="center"/>
              <w:rPr>
                <w:bCs/>
              </w:rPr>
            </w:pPr>
            <w:r>
              <w:rPr>
                <w:bCs/>
              </w:rPr>
              <w:t>54,623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 w:rsidRPr="00CC234A">
              <w:rPr>
                <w:color w:val="000000"/>
              </w:rPr>
              <w:t>Приведение состояния зданий ОО в соответствие с требованиями законодательства за счет средств бюджета Астраханской области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189" w:type="dxa"/>
            <w:shd w:val="clear" w:color="auto" w:fill="auto"/>
            <w:hideMark/>
          </w:tcPr>
          <w:p w:rsidR="00577E4B" w:rsidRDefault="00577E4B" w:rsidP="00577E4B">
            <w:pPr>
              <w:jc w:val="center"/>
            </w:pPr>
            <w:r>
              <w:t xml:space="preserve">Строительный контроль выполнения ремонтных работ </w:t>
            </w:r>
            <w:proofErr w:type="gramStart"/>
            <w:r>
              <w:t>в образовательный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Default="00577E4B" w:rsidP="00577E4B">
            <w:pPr>
              <w:jc w:val="center"/>
            </w:pPr>
            <w:r>
              <w:t>2021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Default="00577E4B" w:rsidP="00577E4B">
            <w:pPr>
              <w:tabs>
                <w:tab w:val="center" w:pos="479"/>
              </w:tabs>
              <w:jc w:val="center"/>
              <w:rPr>
                <w:bCs/>
              </w:rPr>
            </w:pPr>
          </w:p>
          <w:p w:rsidR="00577E4B" w:rsidRDefault="00577E4B" w:rsidP="00577E4B">
            <w:pPr>
              <w:tabs>
                <w:tab w:val="center" w:pos="479"/>
              </w:tabs>
              <w:jc w:val="center"/>
              <w:rPr>
                <w:bCs/>
              </w:rPr>
            </w:pPr>
            <w:r>
              <w:rPr>
                <w:bCs/>
              </w:rPr>
              <w:t>321,01</w:t>
            </w:r>
          </w:p>
        </w:tc>
        <w:tc>
          <w:tcPr>
            <w:tcW w:w="1270" w:type="dxa"/>
            <w:shd w:val="clear" w:color="auto" w:fill="auto"/>
          </w:tcPr>
          <w:p w:rsidR="00577E4B" w:rsidRDefault="00577E4B" w:rsidP="00577E4B">
            <w:pPr>
              <w:tabs>
                <w:tab w:val="left" w:pos="203"/>
                <w:tab w:val="center" w:pos="479"/>
                <w:tab w:val="center" w:pos="527"/>
              </w:tabs>
              <w:rPr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577E4B" w:rsidRDefault="00577E4B" w:rsidP="00577E4B">
            <w:pPr>
              <w:tabs>
                <w:tab w:val="left" w:pos="203"/>
                <w:tab w:val="center" w:pos="479"/>
                <w:tab w:val="center" w:pos="527"/>
              </w:tabs>
              <w:rPr>
                <w:bCs/>
              </w:rPr>
            </w:pPr>
            <w:r>
              <w:rPr>
                <w:bCs/>
              </w:rPr>
              <w:t>321,01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77E4B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CC234A" w:rsidRDefault="00577E4B" w:rsidP="00577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Получение заключения </w:t>
            </w: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9A3369" w:rsidRDefault="00577E4B" w:rsidP="00577E4B">
            <w:pPr>
              <w:jc w:val="center"/>
              <w:rPr>
                <w:bCs/>
              </w:rPr>
            </w:pPr>
          </w:p>
          <w:p w:rsidR="00577E4B" w:rsidRPr="009A3369" w:rsidRDefault="00577E4B" w:rsidP="00577E4B">
            <w:pPr>
              <w:rPr>
                <w:bCs/>
              </w:rPr>
            </w:pPr>
            <w:r w:rsidRPr="009A3369">
              <w:rPr>
                <w:bCs/>
              </w:rPr>
              <w:t xml:space="preserve">  30 555,5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9A3369" w:rsidRDefault="00577E4B" w:rsidP="00577E4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13 650,00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13305,50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3600,00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9A3369" w:rsidRDefault="00577E4B" w:rsidP="00577E4B">
            <w:pPr>
              <w:jc w:val="center"/>
              <w:rPr>
                <w:bCs/>
              </w:rPr>
            </w:pPr>
          </w:p>
          <w:p w:rsidR="00577E4B" w:rsidRPr="009A3369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9A3369">
              <w:rPr>
                <w:bCs/>
              </w:rPr>
              <w:t> 990,00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9A3369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9A3369">
              <w:rPr>
                <w:bCs/>
              </w:rPr>
              <w:t xml:space="preserve"> 000,00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995,00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  <w:tr w:rsidR="00577E4B" w:rsidRPr="00B22F43" w:rsidTr="00577E4B">
        <w:trPr>
          <w:trHeight w:val="6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</w:pPr>
            <w:r w:rsidRPr="00B22F43">
              <w:t>2021-2023</w:t>
            </w:r>
          </w:p>
        </w:tc>
        <w:tc>
          <w:tcPr>
            <w:tcW w:w="1175" w:type="dxa"/>
            <w:shd w:val="clear" w:color="auto" w:fill="auto"/>
            <w:hideMark/>
          </w:tcPr>
          <w:p w:rsidR="00577E4B" w:rsidRPr="009A3369" w:rsidRDefault="00577E4B" w:rsidP="00577E4B">
            <w:pPr>
              <w:jc w:val="center"/>
              <w:rPr>
                <w:bCs/>
              </w:rPr>
            </w:pPr>
          </w:p>
          <w:p w:rsidR="00577E4B" w:rsidRPr="009A3369" w:rsidRDefault="00577E4B" w:rsidP="00577E4B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Pr="009A3369">
              <w:rPr>
                <w:bCs/>
              </w:rPr>
              <w:t> 545,5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77E4B" w:rsidRPr="009A3369" w:rsidRDefault="00577E4B" w:rsidP="00577E4B">
            <w:pPr>
              <w:jc w:val="center"/>
              <w:rPr>
                <w:bCs/>
              </w:rPr>
            </w:pPr>
            <w:r w:rsidRPr="009A3369">
              <w:rPr>
                <w:bCs/>
              </w:rPr>
              <w:t>2</w:t>
            </w:r>
            <w:r>
              <w:rPr>
                <w:bCs/>
              </w:rPr>
              <w:t>8</w:t>
            </w:r>
            <w:r w:rsidRPr="009A3369">
              <w:rPr>
                <w:bCs/>
              </w:rPr>
              <w:t> 650,00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14 300,50</w:t>
            </w:r>
          </w:p>
        </w:tc>
        <w:tc>
          <w:tcPr>
            <w:tcW w:w="992" w:type="dxa"/>
            <w:vAlign w:val="center"/>
          </w:tcPr>
          <w:p w:rsidR="00577E4B" w:rsidRPr="00B22F43" w:rsidRDefault="00577E4B" w:rsidP="00577E4B">
            <w:pPr>
              <w:jc w:val="center"/>
              <w:rPr>
                <w:bCs/>
              </w:rPr>
            </w:pPr>
            <w:r w:rsidRPr="00B22F43">
              <w:rPr>
                <w:bCs/>
              </w:rPr>
              <w:t>4 595,00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577E4B" w:rsidRPr="00B22F43" w:rsidRDefault="00577E4B" w:rsidP="00577E4B">
            <w:pPr>
              <w:jc w:val="center"/>
              <w:rPr>
                <w:color w:val="000000"/>
              </w:rPr>
            </w:pPr>
          </w:p>
        </w:tc>
      </w:tr>
    </w:tbl>
    <w:p w:rsidR="00577E4B" w:rsidRPr="00B22F43" w:rsidRDefault="00577E4B" w:rsidP="00577E4B"/>
    <w:p w:rsidR="00577E4B" w:rsidRDefault="00577E4B" w:rsidP="00577E4B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77E4B" w:rsidRPr="00577E4B" w:rsidRDefault="00577E4B" w:rsidP="00577E4B">
      <w:pPr>
        <w:rPr>
          <w:sz w:val="24"/>
          <w:szCs w:val="24"/>
        </w:rPr>
      </w:pPr>
    </w:p>
    <w:p w:rsidR="00577E4B" w:rsidRDefault="00577E4B" w:rsidP="00577E4B">
      <w:pPr>
        <w:rPr>
          <w:sz w:val="24"/>
          <w:szCs w:val="24"/>
        </w:rPr>
      </w:pPr>
    </w:p>
    <w:p w:rsidR="00577E4B" w:rsidRPr="00577E4B" w:rsidRDefault="00577E4B" w:rsidP="00577E4B">
      <w:pPr>
        <w:tabs>
          <w:tab w:val="left" w:pos="1418"/>
        </w:tabs>
        <w:rPr>
          <w:sz w:val="24"/>
          <w:szCs w:val="24"/>
        </w:rPr>
        <w:sectPr w:rsidR="00577E4B" w:rsidRPr="00577E4B" w:rsidSect="00577E4B">
          <w:pgSz w:w="16838" w:h="11906" w:orient="landscape"/>
          <w:pgMar w:top="1134" w:right="851" w:bottom="1134" w:left="567" w:header="720" w:footer="720" w:gutter="0"/>
          <w:cols w:space="720"/>
          <w:docGrid w:linePitch="272"/>
        </w:sectPr>
      </w:pPr>
      <w:r>
        <w:rPr>
          <w:sz w:val="24"/>
          <w:szCs w:val="24"/>
        </w:rPr>
        <w:tab/>
        <w:t>Верно:</w:t>
      </w:r>
    </w:p>
    <w:p w:rsidR="00577E4B" w:rsidRDefault="00577E4B" w:rsidP="00577E4B">
      <w:pPr>
        <w:rPr>
          <w:sz w:val="28"/>
          <w:szCs w:val="28"/>
        </w:rPr>
      </w:pPr>
    </w:p>
    <w:p w:rsidR="00577E4B" w:rsidRPr="00577E4B" w:rsidRDefault="00577E4B" w:rsidP="00577E4B">
      <w:pPr>
        <w:tabs>
          <w:tab w:val="center" w:pos="4819"/>
        </w:tabs>
        <w:rPr>
          <w:sz w:val="28"/>
          <w:szCs w:val="28"/>
        </w:rPr>
        <w:sectPr w:rsidR="00577E4B" w:rsidRPr="00577E4B" w:rsidSect="00577E4B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577E4B" w:rsidRDefault="00577E4B" w:rsidP="00577E4B">
      <w:pPr>
        <w:tabs>
          <w:tab w:val="left" w:pos="7170"/>
        </w:tabs>
        <w:rPr>
          <w:sz w:val="28"/>
          <w:szCs w:val="28"/>
        </w:rPr>
      </w:pPr>
    </w:p>
    <w:p w:rsidR="00577E4B" w:rsidRPr="00577E4B" w:rsidRDefault="00577E4B" w:rsidP="00577E4B">
      <w:pPr>
        <w:tabs>
          <w:tab w:val="left" w:pos="7170"/>
        </w:tabs>
        <w:rPr>
          <w:sz w:val="28"/>
          <w:szCs w:val="28"/>
        </w:rPr>
        <w:sectPr w:rsidR="00577E4B" w:rsidRPr="00577E4B" w:rsidSect="00577E4B">
          <w:pgSz w:w="16838" w:h="11906" w:orient="landscape"/>
          <w:pgMar w:top="1134" w:right="567" w:bottom="709" w:left="709" w:header="709" w:footer="709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p w:rsidR="00577E4B" w:rsidRPr="00577E4B" w:rsidRDefault="00577E4B" w:rsidP="00577E4B">
      <w:pPr>
        <w:jc w:val="center"/>
        <w:rPr>
          <w:sz w:val="28"/>
          <w:szCs w:val="28"/>
        </w:rPr>
      </w:pPr>
    </w:p>
    <w:sectPr w:rsidR="00577E4B" w:rsidRPr="00577E4B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73C"/>
    <w:multiLevelType w:val="hybridMultilevel"/>
    <w:tmpl w:val="34A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77E4B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B653D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E4B"/>
    <w:pPr>
      <w:ind w:left="720"/>
      <w:contextualSpacing/>
    </w:pPr>
  </w:style>
  <w:style w:type="paragraph" w:customStyle="1" w:styleId="ConsPlusCell">
    <w:name w:val="ConsPlusCell"/>
    <w:uiPriority w:val="99"/>
    <w:rsid w:val="0057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Normal (Web)"/>
    <w:basedOn w:val="a"/>
    <w:uiPriority w:val="99"/>
    <w:unhideWhenUsed/>
    <w:rsid w:val="00577E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31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2021-11-24T11:27:00Z</cp:lastPrinted>
  <dcterms:created xsi:type="dcterms:W3CDTF">2021-11-24T11:27:00Z</dcterms:created>
  <dcterms:modified xsi:type="dcterms:W3CDTF">2021-11-24T11:27:00Z</dcterms:modified>
</cp:coreProperties>
</file>