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FC55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FC5573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О предварительном согласовании </w:t>
      </w:r>
    </w:p>
    <w:p w:rsid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предоставления земельного участка, </w:t>
      </w:r>
    </w:p>
    <w:p w:rsid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по адресу: Российская Федерация, </w:t>
      </w:r>
    </w:p>
    <w:p w:rsid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Астраханская область, Володарский район, </w:t>
      </w:r>
    </w:p>
    <w:p w:rsid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с. </w:t>
      </w:r>
      <w:proofErr w:type="spellStart"/>
      <w:r w:rsidRPr="00FC5573">
        <w:rPr>
          <w:sz w:val="28"/>
          <w:szCs w:val="28"/>
        </w:rPr>
        <w:t>Мултаново</w:t>
      </w:r>
      <w:proofErr w:type="spellEnd"/>
      <w:r w:rsidRPr="00FC5573">
        <w:rPr>
          <w:sz w:val="28"/>
          <w:szCs w:val="28"/>
        </w:rPr>
        <w:t xml:space="preserve">, ул. С. </w:t>
      </w:r>
      <w:proofErr w:type="spellStart"/>
      <w:r w:rsidRPr="00FC5573">
        <w:rPr>
          <w:sz w:val="28"/>
          <w:szCs w:val="28"/>
        </w:rPr>
        <w:t>Сахипова</w:t>
      </w:r>
      <w:proofErr w:type="spellEnd"/>
      <w:r w:rsidRPr="00FC5573">
        <w:rPr>
          <w:sz w:val="28"/>
          <w:szCs w:val="28"/>
        </w:rPr>
        <w:t>, 19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proofErr w:type="gramStart"/>
      <w:r w:rsidRPr="00FC5573">
        <w:rPr>
          <w:sz w:val="28"/>
          <w:szCs w:val="28"/>
        </w:rPr>
        <w:t xml:space="preserve">Рассмотрев обращение </w:t>
      </w:r>
      <w:proofErr w:type="spellStart"/>
      <w:r w:rsidRPr="00FC5573">
        <w:rPr>
          <w:sz w:val="28"/>
          <w:szCs w:val="28"/>
        </w:rPr>
        <w:t>Аекешовой</w:t>
      </w:r>
      <w:proofErr w:type="spellEnd"/>
      <w:r w:rsidRPr="00FC5573">
        <w:rPr>
          <w:sz w:val="28"/>
          <w:szCs w:val="28"/>
        </w:rPr>
        <w:t xml:space="preserve"> А.Б. о предварительном согласовании предоставления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 xml:space="preserve">земельного участка в собственность для ведения личного подсобного хозяйства, в связи с </w:t>
      </w:r>
      <w:proofErr w:type="spellStart"/>
      <w:r w:rsidRPr="00FC5573">
        <w:rPr>
          <w:sz w:val="28"/>
          <w:szCs w:val="28"/>
        </w:rPr>
        <w:t>непоступлением</w:t>
      </w:r>
      <w:proofErr w:type="spellEnd"/>
      <w:r w:rsidRPr="00FC5573">
        <w:rPr>
          <w:sz w:val="28"/>
          <w:szCs w:val="28"/>
        </w:rPr>
        <w:t xml:space="preserve"> от иных лиц заявлений о намерении участвовать в аукционе согласно извещению,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 xml:space="preserve">размещенному на сайте администрации МО «Володарский район» </w:t>
      </w:r>
      <w:proofErr w:type="spellStart"/>
      <w:r w:rsidRPr="00FC5573">
        <w:rPr>
          <w:sz w:val="28"/>
          <w:szCs w:val="28"/>
        </w:rPr>
        <w:t>www.regionvol.ru</w:t>
      </w:r>
      <w:proofErr w:type="spellEnd"/>
      <w:r w:rsidRPr="00FC5573">
        <w:rPr>
          <w:sz w:val="28"/>
          <w:szCs w:val="28"/>
        </w:rPr>
        <w:t xml:space="preserve"> и на сайте</w:t>
      </w:r>
      <w:r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www.torgi.gov.ru</w:t>
      </w:r>
      <w:proofErr w:type="spellEnd"/>
      <w:r w:rsidRPr="00FC5573">
        <w:rPr>
          <w:sz w:val="28"/>
          <w:szCs w:val="28"/>
        </w:rPr>
        <w:t xml:space="preserve">, руководствуясь ст. 11.10, </w:t>
      </w:r>
      <w:proofErr w:type="spellStart"/>
      <w:r w:rsidRPr="00FC5573">
        <w:rPr>
          <w:sz w:val="28"/>
          <w:szCs w:val="28"/>
        </w:rPr>
        <w:t>пп</w:t>
      </w:r>
      <w:proofErr w:type="spellEnd"/>
      <w:r w:rsidRPr="00FC5573">
        <w:rPr>
          <w:sz w:val="28"/>
          <w:szCs w:val="28"/>
        </w:rPr>
        <w:t>. 10 п. 2 ст. 39.3 Земельного</w:t>
      </w:r>
      <w:proofErr w:type="gramEnd"/>
      <w:r w:rsidRPr="00FC5573">
        <w:rPr>
          <w:sz w:val="28"/>
          <w:szCs w:val="28"/>
        </w:rPr>
        <w:t xml:space="preserve"> Кодекса РФ, ст.ст. 39.14,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39.15,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39.18 Земельного кодекса Российской Федерации, ст. 3.3. Федерального закона от 25.10.2001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г. № 137-ФЗ «О введении в действие Земельного кодекса Российской Федерации», Уставом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муниципального образования «Володарский район», администрация МО «Володарский район»</w:t>
      </w:r>
    </w:p>
    <w:p w:rsidR="00FC5573" w:rsidRDefault="00FC5573" w:rsidP="00FC5573">
      <w:pPr>
        <w:jc w:val="both"/>
        <w:rPr>
          <w:sz w:val="28"/>
          <w:szCs w:val="28"/>
        </w:rPr>
      </w:pPr>
    </w:p>
    <w:p w:rsidR="00FC5573" w:rsidRDefault="00FC5573" w:rsidP="00FC5573">
      <w:pPr>
        <w:jc w:val="both"/>
        <w:rPr>
          <w:sz w:val="28"/>
          <w:szCs w:val="28"/>
        </w:rPr>
      </w:pPr>
      <w:r w:rsidRPr="00FC5573">
        <w:rPr>
          <w:sz w:val="28"/>
          <w:szCs w:val="28"/>
        </w:rPr>
        <w:t>ПОСТАНОВЛЯЕТ:</w:t>
      </w:r>
    </w:p>
    <w:p w:rsidR="00FC5573" w:rsidRPr="00FC5573" w:rsidRDefault="00FC5573" w:rsidP="00FC5573">
      <w:pPr>
        <w:jc w:val="both"/>
        <w:rPr>
          <w:sz w:val="28"/>
          <w:szCs w:val="28"/>
        </w:rPr>
      </w:pP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>1.Предварительно согласовать предоставление земельного участка из земель населенных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 xml:space="preserve">пунктов, площадью 600 кв.м., расположенного по адресу: </w:t>
      </w:r>
      <w:proofErr w:type="gramStart"/>
      <w:r w:rsidRPr="00FC5573">
        <w:rPr>
          <w:sz w:val="28"/>
          <w:szCs w:val="28"/>
        </w:rPr>
        <w:t>Российская Федерация, Астраханская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 xml:space="preserve">область, Володарский район, с. </w:t>
      </w:r>
      <w:proofErr w:type="spellStart"/>
      <w:r w:rsidRPr="00FC5573">
        <w:rPr>
          <w:sz w:val="28"/>
          <w:szCs w:val="28"/>
        </w:rPr>
        <w:t>Мултаново</w:t>
      </w:r>
      <w:proofErr w:type="spellEnd"/>
      <w:r w:rsidRPr="00FC5573">
        <w:rPr>
          <w:sz w:val="28"/>
          <w:szCs w:val="28"/>
        </w:rPr>
        <w:t xml:space="preserve">, ул. С. </w:t>
      </w:r>
      <w:proofErr w:type="spellStart"/>
      <w:r w:rsidRPr="00FC5573">
        <w:rPr>
          <w:sz w:val="28"/>
          <w:szCs w:val="28"/>
        </w:rPr>
        <w:t>Сахипова</w:t>
      </w:r>
      <w:proofErr w:type="spellEnd"/>
      <w:r w:rsidRPr="00FC5573">
        <w:rPr>
          <w:sz w:val="28"/>
          <w:szCs w:val="28"/>
        </w:rPr>
        <w:t>, 19 (далее - Земельный участок), в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 xml:space="preserve">собственность </w:t>
      </w:r>
      <w:proofErr w:type="spellStart"/>
      <w:r w:rsidRPr="00FC5573">
        <w:rPr>
          <w:sz w:val="28"/>
          <w:szCs w:val="28"/>
        </w:rPr>
        <w:t>Аекешовой</w:t>
      </w:r>
      <w:proofErr w:type="spellEnd"/>
      <w:r w:rsidRPr="00FC5573"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Айше</w:t>
      </w:r>
      <w:proofErr w:type="spellEnd"/>
      <w:r w:rsidRPr="00FC5573"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Булатовне</w:t>
      </w:r>
      <w:proofErr w:type="spellEnd"/>
      <w:r w:rsidRPr="00FC5573">
        <w:rPr>
          <w:sz w:val="28"/>
          <w:szCs w:val="28"/>
        </w:rPr>
        <w:t>, 06.06.1970 г.р., (зарегистрированной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C5573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FC5573">
        <w:rPr>
          <w:sz w:val="28"/>
          <w:szCs w:val="28"/>
        </w:rPr>
        <w:t>Мултаново</w:t>
      </w:r>
      <w:proofErr w:type="spellEnd"/>
      <w:r w:rsidRPr="00FC5573">
        <w:rPr>
          <w:sz w:val="28"/>
          <w:szCs w:val="28"/>
        </w:rPr>
        <w:t xml:space="preserve">, ул. </w:t>
      </w:r>
      <w:proofErr w:type="spellStart"/>
      <w:r w:rsidRPr="00FC5573">
        <w:rPr>
          <w:sz w:val="28"/>
          <w:szCs w:val="28"/>
        </w:rPr>
        <w:t>Нариманова</w:t>
      </w:r>
      <w:proofErr w:type="spellEnd"/>
      <w:r w:rsidRPr="00FC5573">
        <w:rPr>
          <w:sz w:val="28"/>
          <w:szCs w:val="28"/>
        </w:rPr>
        <w:t>, д. 2, паспорт № 12 14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575992, выдан ОУФМС России по Астраханской области в Володарском районе, 18.06.2015 г., код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подразделения 300-006), для ведения личного подсобного хозяйства.</w:t>
      </w:r>
      <w:proofErr w:type="gramEnd"/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>2.Утвердить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плане территории: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>площадь образуемого участка - 600 кв</w:t>
      </w:r>
      <w:proofErr w:type="gramStart"/>
      <w:r w:rsidRPr="00FC5573">
        <w:rPr>
          <w:sz w:val="28"/>
          <w:szCs w:val="28"/>
        </w:rPr>
        <w:t>.м</w:t>
      </w:r>
      <w:proofErr w:type="gramEnd"/>
      <w:r w:rsidRPr="00FC5573">
        <w:rPr>
          <w:sz w:val="28"/>
          <w:szCs w:val="28"/>
        </w:rPr>
        <w:t>;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lastRenderedPageBreak/>
        <w:t>адрес: Российская Федерация, Астраханская область, Володарский район, с.</w:t>
      </w:r>
      <w:r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Мултаново</w:t>
      </w:r>
      <w:proofErr w:type="spellEnd"/>
      <w:r w:rsidRPr="00FC5573">
        <w:rPr>
          <w:sz w:val="28"/>
          <w:szCs w:val="28"/>
        </w:rPr>
        <w:t xml:space="preserve">, ул. С. </w:t>
      </w:r>
      <w:proofErr w:type="spellStart"/>
      <w:r w:rsidRPr="00FC5573">
        <w:rPr>
          <w:sz w:val="28"/>
          <w:szCs w:val="28"/>
        </w:rPr>
        <w:t>Сахипова</w:t>
      </w:r>
      <w:proofErr w:type="spellEnd"/>
      <w:r w:rsidRPr="00FC5573">
        <w:rPr>
          <w:sz w:val="28"/>
          <w:szCs w:val="28"/>
        </w:rPr>
        <w:t>, 19;</w:t>
      </w:r>
    </w:p>
    <w:p w:rsid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категория земель - земли населенных пунктов; </w:t>
      </w:r>
    </w:p>
    <w:p w:rsid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>территориальная зона - зона застройки индивидуальными жилыми домами (Ж</w:t>
      </w:r>
      <w:proofErr w:type="gramStart"/>
      <w:r w:rsidRPr="00FC5573">
        <w:rPr>
          <w:sz w:val="28"/>
          <w:szCs w:val="28"/>
        </w:rPr>
        <w:t>1</w:t>
      </w:r>
      <w:proofErr w:type="gramEnd"/>
      <w:r w:rsidRPr="00FC5573">
        <w:rPr>
          <w:sz w:val="28"/>
          <w:szCs w:val="28"/>
        </w:rPr>
        <w:t xml:space="preserve">); 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>3.Присвоить образуемому в соответствии с прилагаемой схемой расположения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земельного участка на кадастровом плане территории земельному участку адрес: Российская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 xml:space="preserve">Федерация, Астраханская область, Володарский район, с. </w:t>
      </w:r>
      <w:proofErr w:type="spellStart"/>
      <w:r w:rsidRPr="00FC5573">
        <w:rPr>
          <w:sz w:val="28"/>
          <w:szCs w:val="28"/>
        </w:rPr>
        <w:t>Мултаново</w:t>
      </w:r>
      <w:proofErr w:type="spellEnd"/>
      <w:r w:rsidRPr="00FC5573">
        <w:rPr>
          <w:sz w:val="28"/>
          <w:szCs w:val="28"/>
        </w:rPr>
        <w:t xml:space="preserve">, ул. С. </w:t>
      </w:r>
      <w:proofErr w:type="spellStart"/>
      <w:r w:rsidRPr="00FC5573">
        <w:rPr>
          <w:sz w:val="28"/>
          <w:szCs w:val="28"/>
        </w:rPr>
        <w:t>Сахипова</w:t>
      </w:r>
      <w:proofErr w:type="spellEnd"/>
      <w:r w:rsidRPr="00FC5573">
        <w:rPr>
          <w:sz w:val="28"/>
          <w:szCs w:val="28"/>
        </w:rPr>
        <w:t>, 19.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4. </w:t>
      </w:r>
      <w:proofErr w:type="spellStart"/>
      <w:r w:rsidRPr="00FC5573">
        <w:rPr>
          <w:sz w:val="28"/>
          <w:szCs w:val="28"/>
        </w:rPr>
        <w:t>Аекешовой</w:t>
      </w:r>
      <w:proofErr w:type="spellEnd"/>
      <w:r w:rsidRPr="00FC5573"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Айше</w:t>
      </w:r>
      <w:proofErr w:type="spellEnd"/>
      <w:r w:rsidRPr="00FC5573"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Булатовне</w:t>
      </w:r>
      <w:proofErr w:type="spellEnd"/>
      <w:r w:rsidRPr="00FC5573">
        <w:rPr>
          <w:sz w:val="28"/>
          <w:szCs w:val="28"/>
        </w:rPr>
        <w:t>: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5573">
        <w:rPr>
          <w:sz w:val="28"/>
          <w:szCs w:val="28"/>
        </w:rPr>
        <w:t>.1.Обеспечить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участка в соответствии с утвержденной схемой расположения земельного участка на кадастровом плане территории.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5573">
        <w:rPr>
          <w:sz w:val="28"/>
          <w:szCs w:val="28"/>
        </w:rPr>
        <w:t>.2.Осуществить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регистрации недвижимости».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 w:rsidRPr="00FC5573">
        <w:rPr>
          <w:sz w:val="28"/>
          <w:szCs w:val="28"/>
        </w:rPr>
        <w:t xml:space="preserve">5. Уполномочить </w:t>
      </w:r>
      <w:proofErr w:type="spellStart"/>
      <w:r w:rsidRPr="00FC5573">
        <w:rPr>
          <w:sz w:val="28"/>
          <w:szCs w:val="28"/>
        </w:rPr>
        <w:t>Аекешову</w:t>
      </w:r>
      <w:proofErr w:type="spellEnd"/>
      <w:r w:rsidRPr="00FC5573"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Айшу</w:t>
      </w:r>
      <w:proofErr w:type="spellEnd"/>
      <w:r w:rsidRPr="00FC5573">
        <w:rPr>
          <w:sz w:val="28"/>
          <w:szCs w:val="28"/>
        </w:rPr>
        <w:t xml:space="preserve"> </w:t>
      </w:r>
      <w:proofErr w:type="spellStart"/>
      <w:r w:rsidRPr="00FC5573">
        <w:rPr>
          <w:sz w:val="28"/>
          <w:szCs w:val="28"/>
        </w:rPr>
        <w:t>Булатовну</w:t>
      </w:r>
      <w:proofErr w:type="spellEnd"/>
      <w:r w:rsidRPr="00FC5573">
        <w:rPr>
          <w:sz w:val="28"/>
          <w:szCs w:val="28"/>
        </w:rPr>
        <w:t xml:space="preserve"> обращаться </w:t>
      </w:r>
      <w:proofErr w:type="gramStart"/>
      <w:r w:rsidRPr="00FC5573">
        <w:rPr>
          <w:sz w:val="28"/>
          <w:szCs w:val="28"/>
        </w:rPr>
        <w:t>без доверенности с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заявлением об осуществлении государственного кадастрового учета образованного Земельного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участка в соответствии с Федеральным законом</w:t>
      </w:r>
      <w:proofErr w:type="gramEnd"/>
      <w:r w:rsidRPr="00FC5573">
        <w:rPr>
          <w:sz w:val="28"/>
          <w:szCs w:val="28"/>
        </w:rPr>
        <w:t xml:space="preserve"> от 13.07.2015 № 218-ФЗ «О государственной</w:t>
      </w:r>
      <w:r>
        <w:rPr>
          <w:sz w:val="28"/>
          <w:szCs w:val="28"/>
        </w:rPr>
        <w:t xml:space="preserve"> </w:t>
      </w:r>
      <w:r w:rsidRPr="00FC5573">
        <w:rPr>
          <w:sz w:val="28"/>
          <w:szCs w:val="28"/>
        </w:rPr>
        <w:t>регистрации недвижимости».</w:t>
      </w:r>
    </w:p>
    <w:p w:rsidR="00FC5573" w:rsidRPr="00FC5573" w:rsidRDefault="00FC5573" w:rsidP="00FC5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5573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</w:t>
      </w:r>
      <w:r w:rsidRPr="00FC5573">
        <w:rPr>
          <w:sz w:val="28"/>
          <w:szCs w:val="28"/>
        </w:rPr>
        <w:t>остановление действует два года со дня его подписания.</w:t>
      </w:r>
    </w:p>
    <w:p w:rsidR="00EA080E" w:rsidRDefault="00FC5573" w:rsidP="00FC5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5573">
        <w:rPr>
          <w:sz w:val="28"/>
          <w:szCs w:val="28"/>
        </w:rPr>
        <w:t>.</w:t>
      </w:r>
      <w:proofErr w:type="gramStart"/>
      <w:r w:rsidRPr="00FC5573">
        <w:rPr>
          <w:sz w:val="28"/>
          <w:szCs w:val="28"/>
        </w:rPr>
        <w:t>Контроль за</w:t>
      </w:r>
      <w:proofErr w:type="gramEnd"/>
      <w:r w:rsidRPr="00FC55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362F" w:rsidRDefault="002E362F" w:rsidP="00680611">
      <w:pPr>
        <w:ind w:firstLine="567"/>
        <w:jc w:val="both"/>
        <w:rPr>
          <w:sz w:val="28"/>
          <w:szCs w:val="28"/>
        </w:rPr>
      </w:pPr>
    </w:p>
    <w:p w:rsidR="00FC5573" w:rsidRPr="00BF2A4D" w:rsidRDefault="00FC5573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2E362F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C557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2020-10-23T11:38:00Z</cp:lastPrinted>
  <dcterms:created xsi:type="dcterms:W3CDTF">2020-10-23T11:38:00Z</dcterms:created>
  <dcterms:modified xsi:type="dcterms:W3CDTF">2020-10-23T11:38:00Z</dcterms:modified>
</cp:coreProperties>
</file>