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B75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B7563">
              <w:rPr>
                <w:sz w:val="32"/>
                <w:szCs w:val="32"/>
                <w:u w:val="single"/>
              </w:rPr>
              <w:t>27.03.2018 г.</w:t>
            </w:r>
          </w:p>
        </w:tc>
        <w:tc>
          <w:tcPr>
            <w:tcW w:w="4927" w:type="dxa"/>
          </w:tcPr>
          <w:p w:rsidR="0005118A" w:rsidRPr="00EB7563" w:rsidRDefault="0005118A" w:rsidP="00EB75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B7563">
              <w:rPr>
                <w:sz w:val="32"/>
                <w:szCs w:val="32"/>
              </w:rPr>
              <w:t xml:space="preserve"> </w:t>
            </w:r>
            <w:r w:rsidR="00EB7563">
              <w:rPr>
                <w:sz w:val="32"/>
                <w:szCs w:val="32"/>
                <w:u w:val="single"/>
              </w:rPr>
              <w:t>520</w:t>
            </w:r>
          </w:p>
        </w:tc>
      </w:tr>
    </w:tbl>
    <w:p w:rsidR="00274400" w:rsidRDefault="00274400">
      <w:pPr>
        <w:jc w:val="center"/>
      </w:pPr>
    </w:p>
    <w:p w:rsidR="00EB7563" w:rsidRDefault="00EB7563" w:rsidP="00EB7563">
      <w:pPr>
        <w:ind w:firstLine="851"/>
        <w:jc w:val="both"/>
        <w:rPr>
          <w:sz w:val="28"/>
          <w:szCs w:val="28"/>
        </w:rPr>
      </w:pPr>
    </w:p>
    <w:p w:rsidR="00EB7563" w:rsidRDefault="00EB7563" w:rsidP="00EB7563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 внесении изменений в постановление</w:t>
      </w:r>
    </w:p>
    <w:p w:rsidR="00EB7563" w:rsidRDefault="00EB7563" w:rsidP="00EB7563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 xml:space="preserve">администрации МО «Володарский район» </w:t>
      </w:r>
    </w:p>
    <w:p w:rsidR="00EB7563" w:rsidRDefault="00EB7563" w:rsidP="00EB7563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от 10.03.2017 г. № 182 «О реализации постановления</w:t>
      </w:r>
    </w:p>
    <w:p w:rsidR="00EB7563" w:rsidRPr="00AB5224" w:rsidRDefault="00EB7563" w:rsidP="00EB7563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администрации МО «Володарский район» от 03.12.2015г № 1821»</w:t>
      </w:r>
    </w:p>
    <w:p w:rsidR="00EB7563" w:rsidRDefault="00EB7563" w:rsidP="00EB7563">
      <w:pPr>
        <w:ind w:firstLine="851"/>
        <w:jc w:val="both"/>
        <w:rPr>
          <w:sz w:val="28"/>
          <w:szCs w:val="28"/>
        </w:rPr>
      </w:pPr>
    </w:p>
    <w:p w:rsidR="00EB7563" w:rsidRDefault="00EB7563" w:rsidP="00EB7563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Во исполнение постановления ад</w:t>
      </w:r>
      <w:r>
        <w:rPr>
          <w:sz w:val="28"/>
          <w:szCs w:val="28"/>
        </w:rPr>
        <w:t>министрации МО «Володарский рай</w:t>
      </w:r>
      <w:r w:rsidRPr="00AB5224">
        <w:rPr>
          <w:sz w:val="28"/>
          <w:szCs w:val="28"/>
        </w:rPr>
        <w:t>он» от 03.12.2015г. № 1821»</w:t>
      </w:r>
      <w:r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>Об утвержден</w:t>
      </w:r>
      <w:r>
        <w:rPr>
          <w:sz w:val="28"/>
          <w:szCs w:val="28"/>
        </w:rPr>
        <w:t>ии порядка предоставления субси</w:t>
      </w:r>
      <w:r w:rsidRPr="00AB5224">
        <w:rPr>
          <w:sz w:val="28"/>
          <w:szCs w:val="28"/>
        </w:rPr>
        <w:t xml:space="preserve">дий на поддержку сельскохозяйственного </w:t>
      </w:r>
      <w:r>
        <w:rPr>
          <w:sz w:val="28"/>
          <w:szCs w:val="28"/>
        </w:rPr>
        <w:t>производства» и на основании По</w:t>
      </w:r>
      <w:r w:rsidRPr="00AB5224">
        <w:rPr>
          <w:sz w:val="28"/>
          <w:szCs w:val="28"/>
        </w:rPr>
        <w:t>становления Министерства сельского хозяйства и рыбно</w:t>
      </w:r>
      <w:r>
        <w:rPr>
          <w:sz w:val="28"/>
          <w:szCs w:val="28"/>
        </w:rPr>
        <w:t>й промышленно</w:t>
      </w:r>
      <w:r w:rsidRPr="00AB5224">
        <w:rPr>
          <w:sz w:val="28"/>
          <w:szCs w:val="28"/>
        </w:rPr>
        <w:t xml:space="preserve">сти Астраханской области от </w:t>
      </w:r>
      <w:r w:rsidRPr="00AE3E24">
        <w:rPr>
          <w:sz w:val="28"/>
          <w:szCs w:val="28"/>
        </w:rPr>
        <w:t>16</w:t>
      </w:r>
      <w:r w:rsidRPr="00AB5224">
        <w:rPr>
          <w:sz w:val="28"/>
          <w:szCs w:val="28"/>
        </w:rPr>
        <w:t>.0</w:t>
      </w:r>
      <w:r w:rsidRPr="00AE3E24">
        <w:rPr>
          <w:sz w:val="28"/>
          <w:szCs w:val="28"/>
        </w:rPr>
        <w:t>3</w:t>
      </w:r>
      <w:r w:rsidRPr="00AB522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B5224">
        <w:rPr>
          <w:sz w:val="28"/>
          <w:szCs w:val="28"/>
        </w:rPr>
        <w:t xml:space="preserve"> г. № </w:t>
      </w:r>
      <w:r w:rsidRPr="00AE3E24">
        <w:rPr>
          <w:sz w:val="28"/>
          <w:szCs w:val="28"/>
        </w:rPr>
        <w:t>6</w:t>
      </w:r>
      <w:r w:rsidRPr="00AB5224">
        <w:rPr>
          <w:sz w:val="28"/>
          <w:szCs w:val="28"/>
        </w:rPr>
        <w:t xml:space="preserve"> «О внесении изменений в постан</w:t>
      </w:r>
      <w:r>
        <w:rPr>
          <w:sz w:val="28"/>
          <w:szCs w:val="28"/>
        </w:rPr>
        <w:t xml:space="preserve">овление МСХИРП от 13.02.2017г № </w:t>
      </w:r>
      <w:r w:rsidRPr="00AB5224">
        <w:rPr>
          <w:sz w:val="28"/>
          <w:szCs w:val="28"/>
        </w:rPr>
        <w:t>2»</w:t>
      </w:r>
      <w:r>
        <w:rPr>
          <w:sz w:val="28"/>
          <w:szCs w:val="28"/>
        </w:rPr>
        <w:t xml:space="preserve">, </w:t>
      </w:r>
      <w:r w:rsidRPr="00AB522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</w:t>
      </w:r>
      <w:r w:rsidRPr="00AB5224">
        <w:rPr>
          <w:sz w:val="28"/>
          <w:szCs w:val="28"/>
        </w:rPr>
        <w:t xml:space="preserve">МО «Володарский район» </w:t>
      </w:r>
    </w:p>
    <w:p w:rsidR="00EB7563" w:rsidRDefault="00EB7563" w:rsidP="00EB7563">
      <w:pPr>
        <w:jc w:val="both"/>
        <w:rPr>
          <w:sz w:val="28"/>
          <w:szCs w:val="28"/>
        </w:rPr>
      </w:pPr>
    </w:p>
    <w:p w:rsidR="00EB7563" w:rsidRDefault="00EB7563" w:rsidP="00EB7563">
      <w:pPr>
        <w:jc w:val="both"/>
        <w:rPr>
          <w:sz w:val="28"/>
          <w:szCs w:val="28"/>
        </w:rPr>
      </w:pPr>
      <w:r w:rsidRPr="00AB5224">
        <w:rPr>
          <w:sz w:val="28"/>
          <w:szCs w:val="28"/>
        </w:rPr>
        <w:t>ПОСТАНОВЛЯЕТ:</w:t>
      </w:r>
    </w:p>
    <w:p w:rsidR="00EB7563" w:rsidRPr="00EB7563" w:rsidRDefault="00EB7563" w:rsidP="00EB7563">
      <w:pPr>
        <w:jc w:val="both"/>
        <w:rPr>
          <w:sz w:val="28"/>
          <w:szCs w:val="28"/>
        </w:rPr>
      </w:pPr>
    </w:p>
    <w:p w:rsidR="00EB7563" w:rsidRPr="00EB7563" w:rsidRDefault="00EB7563" w:rsidP="00EB7563">
      <w:pPr>
        <w:ind w:firstLine="851"/>
        <w:jc w:val="both"/>
        <w:rPr>
          <w:sz w:val="28"/>
          <w:szCs w:val="28"/>
        </w:rPr>
      </w:pPr>
      <w:r w:rsidRPr="00EB7563">
        <w:rPr>
          <w:sz w:val="28"/>
          <w:szCs w:val="28"/>
        </w:rPr>
        <w:t>1.Внести в постановление администрации МО «Володарский район» Астраханской области от 10.03.2017 г. № 182 «О реализации постановления администрации МО «Володарский район» от 03.12.2015 г. № 1821» следующие изменения: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1.1. Пункт 1 постановления дополнить абзацем следующего содержания: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« - акт расхода семян (посадочного материала).».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1.2. В приложении к перечню ставок субсидий по отдельным направлениям поддержки сельскохозяйственного производства, утвержденному постановлением: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- после слов «сахарной свеклы» дополнить словами  «, льна-долгунца, технической конопли»;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- дополнить строками согласно приложению №1 к настоящему постановлению.</w:t>
      </w:r>
    </w:p>
    <w:p w:rsidR="00EB7563" w:rsidRPr="00EB7563" w:rsidRDefault="00EB7563" w:rsidP="00EB7563">
      <w:pPr>
        <w:pStyle w:val="ConsPlusNormal"/>
        <w:ind w:firstLine="708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1.3. В перечне документов, необходимых для получения субсидий по отдельным направлениям поддержки сельскохозяйственного производства, утвержденном постановлением: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- в пункте 1: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lastRenderedPageBreak/>
        <w:t>в абзаце седьмом слова «четыре месяца» заменить словами «три месяца»;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абзац десятый изложить в новой редакции: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«- справку налогового органа об исполнении обязанности по уплате налогов, сборов, пеней, штрафов, процентов и справку о состоянии расчетов по налогам, сборам, пеням, штрафам, процентам (при наличии задолженности по уплате налогов, сборов, пеней и штрафов за нарушение законодательства Российской Федерации о налогах и сборах, срок погашения (оплаты) которой наступил более чем за три месяца до дня обращения за получением субсидии);»;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дополнить абзацем одиннадцатым следующего содержания: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«- справку налогового органа об исполнении обязанности по уплате налогов, сборов, пеней, штрафов, процентов (при отсутствии задолженности по уплате налогов, сборов, пеней и штрафов за нарушение законодательства Российской Федерации о налогах и сборах, срок погашения (оплаты) которой наступил более чем за три месяца до дня обращения за получением субсидии).»;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абзац тринадцатый изложить в новой редакции: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«При представлении документов, указанных в абзацах десятом, одиннадцатом настоящего пункта, заявителем по собственной инициативе указанные документы должны быть получены не ранее чем за три месяца до дня обращения за получением субсидии.»;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- в подпункте 2.1 пункта 2: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абзац пятый после слов «сахарной свеклы» дополнить словами  «, льна-долгунца, технической конопли»;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дополнить абзацами седьмым, восьмым следующего содержания: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«заверенные сельскохозяйственными товаропроизводителями, осуществляющими производство длинного льняного волокна, копии договоров, накладных и (или) универсальных передаточных документов, платежных документов, подтверждающих реализацию данной продукции перерабатывающим организациям, расположенным на территории Российской Федерации;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 xml:space="preserve">заверенные заявителем копии договоров, накладных и (или) </w:t>
      </w:r>
      <w:proofErr w:type="spellStart"/>
      <w:r w:rsidRPr="00EB7563">
        <w:rPr>
          <w:rFonts w:ascii="Times New Roman" w:eastAsia="Times New Roman" w:hAnsi="Times New Roman"/>
          <w:szCs w:val="28"/>
          <w:lang w:eastAsia="ar-SA"/>
        </w:rPr>
        <w:t>универ-сальных</w:t>
      </w:r>
      <w:proofErr w:type="spellEnd"/>
      <w:r w:rsidRPr="00EB7563">
        <w:rPr>
          <w:rFonts w:ascii="Times New Roman" w:eastAsia="Times New Roman" w:hAnsi="Times New Roman"/>
          <w:szCs w:val="28"/>
          <w:lang w:eastAsia="ar-SA"/>
        </w:rPr>
        <w:t xml:space="preserve"> передаточных документов, платежных документов, подтверждающих реализацию не менее 30 % произведенного объема семенного картофеля, и (или) льна-долгунца, и (или) технической конопли,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свеклы, и (или)  акты расходов семян (посадочного материала) по форме, утвержденной настоящим постановлением, подтверждающие использование произведенных семенного картофеля и (или) семян овощных культур, и (или) семян кукурузы, и (или) семян подсолнечника, и (или) семян сахарной свеклы для посадки (посева) в соответствии с перечнем, утвержденным Министерством сельского хозяйства Российской Федерации;»;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 xml:space="preserve">абзац девятый изложить в новой редакции: 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 xml:space="preserve">«копия статистической отчетности с отметкой Управления Федеральной </w:t>
      </w:r>
      <w:r w:rsidRPr="00EB7563">
        <w:rPr>
          <w:rFonts w:ascii="Times New Roman" w:eastAsia="Times New Roman" w:hAnsi="Times New Roman"/>
          <w:szCs w:val="28"/>
          <w:lang w:eastAsia="ar-SA"/>
        </w:rPr>
        <w:lastRenderedPageBreak/>
        <w:t xml:space="preserve">службы государственной статистики по Астраханской области и Республике Калмыкия, заверенная заявителем, по форме № 29-СХ «Сведения о сборе </w:t>
      </w:r>
      <w:proofErr w:type="spellStart"/>
      <w:r w:rsidRPr="00EB7563">
        <w:rPr>
          <w:rFonts w:ascii="Times New Roman" w:eastAsia="Times New Roman" w:hAnsi="Times New Roman"/>
          <w:szCs w:val="28"/>
          <w:lang w:eastAsia="ar-SA"/>
        </w:rPr>
        <w:t>уро-жая</w:t>
      </w:r>
      <w:proofErr w:type="spellEnd"/>
      <w:r w:rsidRPr="00EB7563">
        <w:rPr>
          <w:rFonts w:ascii="Times New Roman" w:eastAsia="Times New Roman" w:hAnsi="Times New Roman"/>
          <w:szCs w:val="28"/>
          <w:lang w:eastAsia="ar-SA"/>
        </w:rPr>
        <w:t xml:space="preserve"> сельскохозяйственных культур» за год, предшествующий году обращения за предоставлением субсидии, и заверенная заявителем копия специализированного годового бухгалтерского отчета по форме № 9-АПК «Отчет о производстве, затратах, себестоимости и реализации продукции растениеводства» за год, предшествующий году обращения за предоставлением субсидии, либо копия статистической отчетности с отметкой Управления Федеральной службы государственной статистики по Астраханской области и Республике Калмыкия, заверенная заявителем, по форме № 2-фермер «Сведения о сборе урожая сельскохозяйственных культур») за год, предшествующий году обращения за предоставлением субсидии;»;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дополнить абзацами следующего содержания: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 xml:space="preserve">« - 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</w:t>
      </w:r>
      <w:proofErr w:type="spellStart"/>
      <w:r w:rsidRPr="00EB7563">
        <w:rPr>
          <w:rFonts w:ascii="Times New Roman" w:eastAsia="Times New Roman" w:hAnsi="Times New Roman"/>
          <w:szCs w:val="28"/>
          <w:lang w:eastAsia="ar-SA"/>
        </w:rPr>
        <w:t>агротехнологических</w:t>
      </w:r>
      <w:proofErr w:type="spellEnd"/>
      <w:r w:rsidRPr="00EB7563">
        <w:rPr>
          <w:rFonts w:ascii="Times New Roman" w:eastAsia="Times New Roman" w:hAnsi="Times New Roman"/>
          <w:szCs w:val="28"/>
          <w:lang w:eastAsia="ar-SA"/>
        </w:rPr>
        <w:t xml:space="preserve"> работ, обеспечивающих увеличение производства семян бахчевых культур, в расчете на 1 гектар посевной площади: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справка-расчет по форме согласно приложению № 2 к настоящему постановлению;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копия статистической отчетности с отметкой Управления Федеральной службы государственной статистики по Астраханской области и Республике Калмыкия, заверенная заявителем, по форме № 29-СХ «Сведения о сборе урожая сельскохозяйственных культур» за год, предшествующий году обращения за предоставлением субсидии, и заверенная заявителем копия специализированного годового бухгалтерского отчета по форме № 9-АПК «Отчет о производстве, затратах, себестоимости и реализации продукции растениеводства» за год, предшествующий году обращения за предоставлением субсидии, либо копия статистической отчетности с отметкой</w:t>
      </w:r>
      <w:r w:rsidRPr="00EB7563">
        <w:rPr>
          <w:szCs w:val="28"/>
        </w:rPr>
        <w:t xml:space="preserve"> </w:t>
      </w:r>
      <w:r w:rsidRPr="00EB7563">
        <w:rPr>
          <w:rFonts w:ascii="Times New Roman" w:eastAsia="Times New Roman" w:hAnsi="Times New Roman"/>
          <w:szCs w:val="28"/>
          <w:lang w:eastAsia="ar-SA"/>
        </w:rPr>
        <w:t>Управления Федеральной службы государственной статистики по Астраханской области и Республике Калмыкия, заверенная заявителем, по форме № 2-фермер «Сведения о сборе урожая сельскохозяйственных культур») за год, предшествующий году обращения за предоставлением субсидии;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заверенные заявителем копии договоров, накладных и (или) универсальных передаточных документов, платежных документов, подтверждающих реализацию не менее 30 % произведенного объема семян бахчевых культур;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заверенные заявителем копии сертификатов на семена, выданных органами по сертификации семян.».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1.4. В приложении № 1 к постановлению слова «четыре месяца» заменить словами «три месяца».</w:t>
      </w:r>
    </w:p>
    <w:p w:rsidR="00EB7563" w:rsidRPr="00EB7563" w:rsidRDefault="00EB7563" w:rsidP="00EB7563">
      <w:pPr>
        <w:pStyle w:val="ConsPlusNormal"/>
        <w:ind w:firstLine="709"/>
        <w:rPr>
          <w:rFonts w:ascii="Times New Roman" w:eastAsia="Times New Roman" w:hAnsi="Times New Roman"/>
          <w:szCs w:val="28"/>
          <w:lang w:eastAsia="ar-SA"/>
        </w:rPr>
      </w:pPr>
      <w:r w:rsidRPr="00EB7563">
        <w:rPr>
          <w:rFonts w:ascii="Times New Roman" w:eastAsia="Times New Roman" w:hAnsi="Times New Roman"/>
          <w:szCs w:val="28"/>
          <w:lang w:eastAsia="ar-SA"/>
        </w:rPr>
        <w:t>1.5. Дополнить постановление актом расходов семян (посадочного материала) согласно приложению №2 к настоящему постановлению.</w:t>
      </w:r>
    </w:p>
    <w:p w:rsidR="00EB7563" w:rsidRPr="00EB7563" w:rsidRDefault="00EB7563" w:rsidP="00EB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7563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EB7563">
        <w:rPr>
          <w:sz w:val="28"/>
          <w:szCs w:val="28"/>
        </w:rPr>
        <w:t>Лукманов</w:t>
      </w:r>
      <w:proofErr w:type="spellEnd"/>
      <w:r w:rsidRPr="00EB7563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lastRenderedPageBreak/>
        <w:t>п</w:t>
      </w:r>
      <w:r w:rsidRPr="00EB7563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EB7563" w:rsidRDefault="00EB7563" w:rsidP="00EB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7563">
        <w:rPr>
          <w:sz w:val="28"/>
          <w:szCs w:val="28"/>
        </w:rPr>
        <w:t>.Главному редактору М</w:t>
      </w:r>
      <w:r>
        <w:rPr>
          <w:sz w:val="28"/>
          <w:szCs w:val="28"/>
        </w:rPr>
        <w:t>А</w:t>
      </w:r>
      <w:r w:rsidRPr="00EB7563">
        <w:rPr>
          <w:sz w:val="28"/>
          <w:szCs w:val="28"/>
        </w:rPr>
        <w:t>У «Редакция газеты «Заря Каспия» (</w:t>
      </w:r>
      <w:proofErr w:type="spellStart"/>
      <w:r w:rsidRPr="00EB7563">
        <w:rPr>
          <w:sz w:val="28"/>
          <w:szCs w:val="28"/>
        </w:rPr>
        <w:t>Шарова</w:t>
      </w:r>
      <w:proofErr w:type="spellEnd"/>
      <w:r w:rsidRPr="00EB7563">
        <w:rPr>
          <w:sz w:val="28"/>
          <w:szCs w:val="28"/>
        </w:rPr>
        <w:t>) опубликовать настоящее постановление.</w:t>
      </w:r>
    </w:p>
    <w:p w:rsidR="00EB7563" w:rsidRDefault="00EB7563" w:rsidP="00EB7563">
      <w:pPr>
        <w:ind w:firstLine="709"/>
        <w:jc w:val="both"/>
        <w:rPr>
          <w:sz w:val="28"/>
          <w:szCs w:val="28"/>
        </w:rPr>
      </w:pPr>
      <w:r w:rsidRPr="00EB7563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EB7563" w:rsidRDefault="00EB7563" w:rsidP="00EB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5F91">
        <w:rPr>
          <w:sz w:val="28"/>
          <w:szCs w:val="28"/>
        </w:rPr>
        <w:t>.Настоящее постановлени</w:t>
      </w:r>
      <w:r>
        <w:rPr>
          <w:sz w:val="28"/>
          <w:szCs w:val="28"/>
        </w:rPr>
        <w:t>е</w:t>
      </w:r>
      <w:r w:rsidRPr="00B15F91">
        <w:rPr>
          <w:sz w:val="28"/>
          <w:szCs w:val="28"/>
        </w:rPr>
        <w:t xml:space="preserve"> является неотъемлемой частью постановления </w:t>
      </w:r>
      <w:r w:rsidR="009C4783">
        <w:rPr>
          <w:sz w:val="28"/>
          <w:szCs w:val="28"/>
        </w:rPr>
        <w:t>администрации МО «Володарский район»</w:t>
      </w:r>
      <w:r w:rsidRPr="00B15F91">
        <w:rPr>
          <w:sz w:val="28"/>
          <w:szCs w:val="28"/>
        </w:rPr>
        <w:t xml:space="preserve"> от 10.03.2017г. № 182 «О реализации постановления администрации МО «Володарский район» от 03.12.2015 г. № 1821»</w:t>
      </w:r>
      <w:r>
        <w:rPr>
          <w:sz w:val="28"/>
          <w:szCs w:val="28"/>
        </w:rPr>
        <w:t>.</w:t>
      </w:r>
    </w:p>
    <w:p w:rsidR="00EB7563" w:rsidRPr="00EB7563" w:rsidRDefault="00EB7563" w:rsidP="00EB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7563">
        <w:rPr>
          <w:sz w:val="28"/>
          <w:szCs w:val="28"/>
        </w:rPr>
        <w:t xml:space="preserve">. Контроль за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 w:rsidRPr="00EB7563">
        <w:rPr>
          <w:sz w:val="28"/>
          <w:szCs w:val="28"/>
        </w:rPr>
        <w:t>Магзанова</w:t>
      </w:r>
      <w:proofErr w:type="spellEnd"/>
      <w:r w:rsidRPr="00EB7563">
        <w:rPr>
          <w:sz w:val="28"/>
          <w:szCs w:val="28"/>
        </w:rPr>
        <w:t xml:space="preserve"> С.И. </w:t>
      </w:r>
    </w:p>
    <w:p w:rsidR="00EB7563" w:rsidRPr="00AE3E24" w:rsidRDefault="00EB7563" w:rsidP="00EB7563">
      <w:pPr>
        <w:ind w:firstLine="851"/>
        <w:jc w:val="both"/>
        <w:rPr>
          <w:color w:val="FF0000"/>
          <w:sz w:val="28"/>
          <w:szCs w:val="28"/>
        </w:rPr>
      </w:pPr>
    </w:p>
    <w:p w:rsidR="00EB7563" w:rsidRPr="00AE3E24" w:rsidRDefault="00EB7563" w:rsidP="00EB7563">
      <w:pPr>
        <w:ind w:firstLine="851"/>
        <w:jc w:val="both"/>
        <w:rPr>
          <w:color w:val="FF0000"/>
          <w:sz w:val="28"/>
          <w:szCs w:val="28"/>
        </w:rPr>
      </w:pPr>
    </w:p>
    <w:p w:rsidR="00EB7563" w:rsidRDefault="00EB7563" w:rsidP="00EB7563">
      <w:pPr>
        <w:ind w:firstLine="851"/>
        <w:jc w:val="both"/>
        <w:rPr>
          <w:sz w:val="28"/>
          <w:szCs w:val="28"/>
        </w:rPr>
      </w:pPr>
    </w:p>
    <w:p w:rsidR="00EB7563" w:rsidRDefault="00EB7563" w:rsidP="00EB7563">
      <w:pPr>
        <w:ind w:firstLine="851"/>
        <w:jc w:val="both"/>
        <w:rPr>
          <w:sz w:val="28"/>
          <w:szCs w:val="28"/>
        </w:rPr>
      </w:pPr>
    </w:p>
    <w:p w:rsidR="00EB7563" w:rsidRDefault="00EB7563" w:rsidP="00EB7563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B7563" w:rsidRDefault="00EB7563" w:rsidP="00EB7563">
      <w:pPr>
        <w:ind w:firstLine="851"/>
        <w:jc w:val="both"/>
        <w:rPr>
          <w:sz w:val="28"/>
          <w:szCs w:val="28"/>
          <w:lang w:val="en-US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7563"/>
    <w:rsid w:val="00016A7D"/>
    <w:rsid w:val="00026F29"/>
    <w:rsid w:val="0003011F"/>
    <w:rsid w:val="0005118A"/>
    <w:rsid w:val="00066503"/>
    <w:rsid w:val="00086815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4783"/>
    <w:rsid w:val="009C6774"/>
    <w:rsid w:val="009D2114"/>
    <w:rsid w:val="00A45827"/>
    <w:rsid w:val="00A65074"/>
    <w:rsid w:val="00A6771C"/>
    <w:rsid w:val="00A700FC"/>
    <w:rsid w:val="00AB0867"/>
    <w:rsid w:val="00AC2DB7"/>
    <w:rsid w:val="00B07C5F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33D3"/>
    <w:rsid w:val="00E247DA"/>
    <w:rsid w:val="00E6647A"/>
    <w:rsid w:val="00E82CA5"/>
    <w:rsid w:val="00EB7563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7563"/>
    <w:pPr>
      <w:widowControl w:val="0"/>
      <w:ind w:firstLine="720"/>
      <w:jc w:val="both"/>
    </w:pPr>
    <w:rPr>
      <w:rFonts w:ascii="Arial" w:eastAsia="Calibri" w:hAnsi="Arial"/>
      <w:color w:val="00000A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2018-03-27T07:51:00Z</cp:lastPrinted>
  <dcterms:created xsi:type="dcterms:W3CDTF">2018-03-27T07:49:00Z</dcterms:created>
  <dcterms:modified xsi:type="dcterms:W3CDTF">2018-03-30T11:08:00Z</dcterms:modified>
</cp:coreProperties>
</file>