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42BCE" w:rsidRDefault="0005118A" w:rsidP="00142BCE">
            <w:pPr>
              <w:jc w:val="center"/>
              <w:rPr>
                <w:sz w:val="32"/>
                <w:szCs w:val="32"/>
                <w:u w:val="single"/>
              </w:rPr>
            </w:pPr>
            <w:r w:rsidRPr="00142BCE">
              <w:rPr>
                <w:sz w:val="32"/>
                <w:szCs w:val="32"/>
                <w:u w:val="single"/>
              </w:rPr>
              <w:t xml:space="preserve">от </w:t>
            </w:r>
            <w:r w:rsidR="007139CB">
              <w:rPr>
                <w:sz w:val="32"/>
                <w:szCs w:val="32"/>
                <w:u w:val="single"/>
              </w:rPr>
              <w:t>2.03.2</w:t>
            </w:r>
            <w:r w:rsidR="00142BCE" w:rsidRPr="00142BCE">
              <w:rPr>
                <w:sz w:val="32"/>
                <w:szCs w:val="32"/>
                <w:u w:val="single"/>
              </w:rPr>
              <w:t>015 г.</w:t>
            </w:r>
          </w:p>
        </w:tc>
        <w:tc>
          <w:tcPr>
            <w:tcW w:w="4927" w:type="dxa"/>
          </w:tcPr>
          <w:p w:rsidR="0005118A" w:rsidRPr="00142BCE" w:rsidRDefault="0005118A" w:rsidP="00142BCE">
            <w:pPr>
              <w:jc w:val="center"/>
              <w:rPr>
                <w:sz w:val="32"/>
                <w:szCs w:val="32"/>
                <w:u w:val="single"/>
              </w:rPr>
            </w:pPr>
            <w:r w:rsidRPr="00142BCE">
              <w:rPr>
                <w:sz w:val="32"/>
                <w:szCs w:val="32"/>
                <w:u w:val="single"/>
                <w:lang w:val="en-US"/>
              </w:rPr>
              <w:t>N</w:t>
            </w:r>
            <w:r w:rsidR="00142BCE" w:rsidRPr="00142BCE">
              <w:rPr>
                <w:sz w:val="32"/>
                <w:szCs w:val="32"/>
                <w:u w:val="single"/>
              </w:rPr>
              <w:t xml:space="preserve"> 295</w:t>
            </w:r>
          </w:p>
        </w:tc>
      </w:tr>
    </w:tbl>
    <w:p w:rsidR="00274400" w:rsidRDefault="00274400">
      <w:pPr>
        <w:jc w:val="center"/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 xml:space="preserve">О создании, утверждении  Положения 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и состава межведомственной Комиссии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по профилактике и борьбе с туберкулезом,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 xml:space="preserve">СПИДом, заболеваниями, 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передающимися половым путем (ЗППП)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 xml:space="preserve">В соответствии с постановлением Правительства АО </w:t>
      </w:r>
      <w:r>
        <w:rPr>
          <w:sz w:val="28"/>
          <w:szCs w:val="28"/>
        </w:rPr>
        <w:t xml:space="preserve"> </w:t>
      </w:r>
      <w:r w:rsidRPr="00142BCE">
        <w:rPr>
          <w:sz w:val="28"/>
          <w:szCs w:val="28"/>
        </w:rPr>
        <w:t>от 28.07.2006 года № 257-П «О создании межведомственной комиссии по профилактике и борьбе с туберкулезом, СПИДом и ЗППП» и в целях упорядочения работы по актуальным вопросам, направленным на предупреждение возникновения и распространения вышеуказанных заболеваний, а также в связи с кадровыми изменениями: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1.</w:t>
      </w:r>
      <w:r w:rsidRPr="00142BCE">
        <w:rPr>
          <w:sz w:val="28"/>
          <w:szCs w:val="28"/>
        </w:rPr>
        <w:tab/>
        <w:t>Создать межведомственную комиссию по профилактике и борьбе с туберкулезом, СПИДом, заболеваниями, передающимися половым путем (далее - Комиссия).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2.</w:t>
      </w:r>
      <w:r w:rsidRPr="00142BCE">
        <w:rPr>
          <w:sz w:val="28"/>
          <w:szCs w:val="28"/>
        </w:rPr>
        <w:tab/>
        <w:t>Утвердить положение Комиссии на 2015 год (Приложение № 1).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3.</w:t>
      </w:r>
      <w:r w:rsidRPr="00142BCE">
        <w:rPr>
          <w:sz w:val="28"/>
          <w:szCs w:val="28"/>
        </w:rPr>
        <w:tab/>
        <w:t>Утвердить состав Комиссии (Приложение № 2)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4.</w:t>
      </w:r>
      <w:r w:rsidRPr="00142BCE">
        <w:rPr>
          <w:sz w:val="28"/>
          <w:szCs w:val="28"/>
        </w:rPr>
        <w:tab/>
        <w:t xml:space="preserve">Контроль  за исполнением настоящего постановления возложить на заместителя главы администрации по социальной политике   МО «Володарский район» Афанасьеву Т.А.  </w:t>
      </w: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Default="00142BCE" w:rsidP="00142BCE">
      <w:pPr>
        <w:ind w:firstLine="851"/>
        <w:jc w:val="both"/>
        <w:rPr>
          <w:sz w:val="28"/>
          <w:szCs w:val="28"/>
        </w:rPr>
      </w:pPr>
      <w:r w:rsidRPr="00142BCE">
        <w:rPr>
          <w:sz w:val="28"/>
          <w:szCs w:val="28"/>
        </w:rPr>
        <w:t>Глава администрации                                          Б.Г. Миндиев</w:t>
      </w:r>
    </w:p>
    <w:p w:rsid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P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Default="00142BCE" w:rsidP="00142BCE">
      <w:pPr>
        <w:ind w:firstLine="851"/>
        <w:jc w:val="both"/>
        <w:rPr>
          <w:sz w:val="28"/>
          <w:szCs w:val="28"/>
        </w:rPr>
      </w:pPr>
    </w:p>
    <w:p w:rsidR="00142BCE" w:rsidRDefault="00142BCE" w:rsidP="00142B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42BCE" w:rsidRDefault="00142BCE" w:rsidP="00142B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2BCE" w:rsidRDefault="00142BCE" w:rsidP="00142B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МО"Володарский район"</w:t>
      </w:r>
    </w:p>
    <w:p w:rsidR="00142BCE" w:rsidRDefault="00142BCE" w:rsidP="00142BCE">
      <w:pPr>
        <w:ind w:firstLine="851"/>
        <w:jc w:val="right"/>
        <w:rPr>
          <w:sz w:val="28"/>
          <w:szCs w:val="28"/>
          <w:u w:val="single"/>
        </w:rPr>
      </w:pPr>
      <w:r w:rsidRPr="00142BCE">
        <w:rPr>
          <w:sz w:val="28"/>
          <w:szCs w:val="28"/>
          <w:u w:val="single"/>
        </w:rPr>
        <w:t>от 02.03.2015 г. № 295</w:t>
      </w:r>
    </w:p>
    <w:p w:rsidR="00142BCE" w:rsidRDefault="00142BCE" w:rsidP="00142BCE">
      <w:pPr>
        <w:ind w:firstLine="851"/>
        <w:jc w:val="right"/>
        <w:rPr>
          <w:sz w:val="28"/>
          <w:szCs w:val="28"/>
          <w:u w:val="single"/>
        </w:rPr>
      </w:pPr>
    </w:p>
    <w:p w:rsidR="00142BCE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BCE" w:rsidRPr="00643546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BCE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BD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борьбе</w:t>
      </w:r>
    </w:p>
    <w:p w:rsidR="00142BCE" w:rsidRPr="00F309BD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туберкулезом, СПИДом и</w:t>
      </w:r>
    </w:p>
    <w:p w:rsidR="00142BCE" w:rsidRPr="00F309BD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заболеваниями</w:t>
      </w:r>
      <w:r w:rsidRPr="00F309BD">
        <w:rPr>
          <w:rFonts w:ascii="Times New Roman" w:hAnsi="Times New Roman" w:cs="Times New Roman"/>
          <w:b/>
          <w:sz w:val="28"/>
          <w:szCs w:val="28"/>
        </w:rPr>
        <w:t>, пе</w:t>
      </w:r>
      <w:r>
        <w:rPr>
          <w:rFonts w:ascii="Times New Roman" w:hAnsi="Times New Roman" w:cs="Times New Roman"/>
          <w:b/>
          <w:sz w:val="28"/>
          <w:szCs w:val="28"/>
        </w:rPr>
        <w:t>редающими</w:t>
      </w:r>
      <w:r w:rsidRPr="00F309BD">
        <w:rPr>
          <w:rFonts w:ascii="Times New Roman" w:hAnsi="Times New Roman" w:cs="Times New Roman"/>
          <w:b/>
          <w:sz w:val="28"/>
          <w:szCs w:val="28"/>
        </w:rPr>
        <w:t>ся половым путем (ЗППП)</w:t>
      </w:r>
    </w:p>
    <w:p w:rsidR="00142BCE" w:rsidRPr="00F309BD" w:rsidRDefault="00142BCE" w:rsidP="00142BCE">
      <w:pPr>
        <w:jc w:val="center"/>
        <w:rPr>
          <w:b/>
          <w:sz w:val="28"/>
          <w:szCs w:val="28"/>
        </w:rPr>
      </w:pPr>
    </w:p>
    <w:p w:rsidR="00142BCE" w:rsidRPr="00F309BD" w:rsidRDefault="00142BCE" w:rsidP="00142BCE">
      <w:pPr>
        <w:jc w:val="center"/>
        <w:rPr>
          <w:b/>
          <w:sz w:val="28"/>
          <w:szCs w:val="28"/>
        </w:rPr>
      </w:pPr>
      <w:r w:rsidRPr="00F309BD">
        <w:rPr>
          <w:b/>
          <w:sz w:val="28"/>
          <w:szCs w:val="28"/>
        </w:rPr>
        <w:t>1</w:t>
      </w:r>
      <w:r w:rsidRPr="00F309BD">
        <w:rPr>
          <w:b/>
          <w:sz w:val="28"/>
          <w:szCs w:val="28"/>
          <w:u w:val="single"/>
        </w:rPr>
        <w:t>. Общие положения</w:t>
      </w:r>
    </w:p>
    <w:p w:rsidR="00142BCE" w:rsidRPr="008B6983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         1.1. Межведомственная комиссия по профилактике туберкулеза, СПИДа,  заболеваний, передающихся половым путем (ЗППП) организуется при администрации МО «Володарский район» с целью координации действий специалистов, служб, глав муниципальных образований по планированию, организации, оперативному руководству профилактикой, противоэпидемической и лечебно-диагностической работой, проводимой в районе по профилактике ВИЧ/СПИДа, заболеваний, передающихся половым путем, туберкулеза.</w:t>
      </w:r>
    </w:p>
    <w:p w:rsidR="00142BCE" w:rsidRPr="008B6983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       1.2. Состав комиссии утверждается распоряжением администрации МО «Володарский район». Возглавляет комиссию заместитель главы администрации МО «Володарский район» по социальной политике.</w:t>
      </w:r>
    </w:p>
    <w:p w:rsidR="00142BCE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       1.3. В своей работе комиссия руководствуется действующим законодательством РФ и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CE" w:rsidRPr="009079EF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2BCE" w:rsidRPr="00F309BD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9BD">
        <w:rPr>
          <w:rFonts w:ascii="Times New Roman" w:hAnsi="Times New Roman" w:cs="Times New Roman"/>
          <w:b/>
          <w:sz w:val="28"/>
          <w:szCs w:val="28"/>
          <w:u w:val="single"/>
        </w:rPr>
        <w:t>2. Основные задачи и функции комиссии</w:t>
      </w:r>
    </w:p>
    <w:p w:rsidR="00142BCE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2BCE" w:rsidRPr="008B6983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983">
        <w:rPr>
          <w:rFonts w:ascii="Times New Roman" w:hAnsi="Times New Roman" w:cs="Times New Roman"/>
          <w:sz w:val="28"/>
          <w:szCs w:val="28"/>
        </w:rPr>
        <w:t>2.1. Основной задачей комиссии является подготовка рекомендаций и мероприятий по профилакти</w:t>
      </w:r>
      <w:r>
        <w:rPr>
          <w:rFonts w:ascii="Times New Roman" w:hAnsi="Times New Roman" w:cs="Times New Roman"/>
          <w:sz w:val="28"/>
          <w:szCs w:val="28"/>
        </w:rPr>
        <w:t xml:space="preserve">ке и недопущению распространения </w:t>
      </w:r>
      <w:r w:rsidRPr="008B6983">
        <w:rPr>
          <w:rFonts w:ascii="Times New Roman" w:hAnsi="Times New Roman" w:cs="Times New Roman"/>
          <w:sz w:val="28"/>
          <w:szCs w:val="28"/>
        </w:rPr>
        <w:t xml:space="preserve"> ВИЧ-инфекции и ЗППП на территории района.</w:t>
      </w:r>
    </w:p>
    <w:p w:rsidR="00142BCE" w:rsidRPr="008B6983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       2.2. Комиссия осуществляет следующие функции: </w:t>
      </w:r>
    </w:p>
    <w:p w:rsidR="00142BCE" w:rsidRPr="008B6983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       2.2.1 Анализ эпидемиологической ситуации по 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983">
        <w:rPr>
          <w:rFonts w:ascii="Times New Roman" w:hAnsi="Times New Roman" w:cs="Times New Roman"/>
          <w:sz w:val="28"/>
          <w:szCs w:val="28"/>
        </w:rPr>
        <w:t xml:space="preserve">/СПИДу и заболеваниям, передающимся половым путем (далее – ЗППП), разрабатывает и осуществляет мероприятия по профилактике и недопущению распространения ВИЧ-инфекции и ЗППП на территории района. </w:t>
      </w:r>
    </w:p>
    <w:p w:rsidR="00142BCE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      2.2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B6983">
        <w:rPr>
          <w:rFonts w:ascii="Times New Roman" w:hAnsi="Times New Roman" w:cs="Times New Roman"/>
          <w:sz w:val="28"/>
          <w:szCs w:val="28"/>
        </w:rPr>
        <w:t>. Информирует глав муниципальных образований и учреждений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sz w:val="28"/>
          <w:szCs w:val="28"/>
        </w:rPr>
        <w:t xml:space="preserve"> о результатах проведенных работ по профилактике, планируемых мероприятиях, осуществляет подготовку материалов для комиссии при министерстве здравоохранения Астраханской области по профилактике и</w:t>
      </w:r>
      <w:r w:rsidRPr="008B6983">
        <w:t xml:space="preserve"> </w:t>
      </w:r>
      <w:r w:rsidRPr="00BD28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орьбе с туберкулезом, ВИЧ/ </w:t>
      </w:r>
      <w:r w:rsidRPr="00BD28C8">
        <w:rPr>
          <w:rFonts w:ascii="Times New Roman" w:hAnsi="Times New Roman" w:cs="Times New Roman"/>
          <w:sz w:val="28"/>
          <w:szCs w:val="28"/>
        </w:rPr>
        <w:t>СПИДом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28C8">
        <w:rPr>
          <w:rFonts w:ascii="Times New Roman" w:hAnsi="Times New Roman" w:cs="Times New Roman"/>
          <w:sz w:val="28"/>
          <w:szCs w:val="28"/>
        </w:rPr>
        <w:t>и ЗППП о состоянии заболеваемости ВИЧ/СПИДом и ЗППП и необходимых мерах по профилактике.</w:t>
      </w:r>
    </w:p>
    <w:p w:rsidR="00142BCE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2.2.3. При осложнении эпидемиологической ситуации по ВИЧ/СПИДу и ЗППП в районе, комиссия оперативно организует и осуществляет работу 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lastRenderedPageBreak/>
        <w:t>по недопущению распространения на территории муниципального образования ВИЧ-инфекции и ЗППП, разрабатывает совместно со специализированными учреждениями проведение необходимых профилактических и противоэпидемических мероприятий на территории района.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2.2.4. Разработку и распространение информационных материалов, инструктивно-методических рекомендаций по осуществлению медицинских других мер, направленных на профилактику и снижение заболеваемости ВИЧ/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C8">
        <w:rPr>
          <w:rFonts w:ascii="Times New Roman" w:hAnsi="Times New Roman" w:cs="Times New Roman"/>
          <w:sz w:val="28"/>
          <w:szCs w:val="28"/>
        </w:rPr>
        <w:t>СПИДом и ЗППП в районе.</w:t>
      </w:r>
    </w:p>
    <w:p w:rsidR="00142BCE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2.2.5. Проводит информационно-пропагандистскую работу среди населения района по профилактике ВИЧ-инфекции</w:t>
      </w:r>
      <w:r>
        <w:rPr>
          <w:rFonts w:ascii="Times New Roman" w:hAnsi="Times New Roman" w:cs="Times New Roman"/>
          <w:sz w:val="28"/>
          <w:szCs w:val="28"/>
        </w:rPr>
        <w:t xml:space="preserve">, туберкулеза </w:t>
      </w:r>
      <w:r w:rsidRPr="00BD28C8">
        <w:rPr>
          <w:rFonts w:ascii="Times New Roman" w:hAnsi="Times New Roman" w:cs="Times New Roman"/>
          <w:sz w:val="28"/>
          <w:szCs w:val="28"/>
        </w:rPr>
        <w:t>и ЗППП, обращая особое внимание на опасность передачи вирус в группах с рисковым поведением (потребители инъ</w:t>
      </w:r>
      <w:r>
        <w:rPr>
          <w:rFonts w:ascii="Times New Roman" w:hAnsi="Times New Roman" w:cs="Times New Roman"/>
          <w:sz w:val="28"/>
          <w:szCs w:val="28"/>
        </w:rPr>
        <w:t xml:space="preserve">екционных наркотиков, работники </w:t>
      </w:r>
      <w:r w:rsidRPr="00BD28C8">
        <w:rPr>
          <w:rFonts w:ascii="Times New Roman" w:hAnsi="Times New Roman" w:cs="Times New Roman"/>
          <w:sz w:val="28"/>
          <w:szCs w:val="28"/>
        </w:rPr>
        <w:t>коммерческого секса), а также н</w:t>
      </w:r>
      <w:r>
        <w:rPr>
          <w:rFonts w:ascii="Times New Roman" w:hAnsi="Times New Roman" w:cs="Times New Roman"/>
          <w:sz w:val="28"/>
          <w:szCs w:val="28"/>
        </w:rPr>
        <w:t xml:space="preserve">едопущение внутрибольничного </w:t>
      </w:r>
      <w:r w:rsidRPr="00BD28C8">
        <w:rPr>
          <w:rFonts w:ascii="Times New Roman" w:hAnsi="Times New Roman" w:cs="Times New Roman"/>
          <w:sz w:val="28"/>
          <w:szCs w:val="28"/>
        </w:rPr>
        <w:t>распространения ВИЧ/СПИДа.</w:t>
      </w:r>
    </w:p>
    <w:p w:rsidR="00142BCE" w:rsidRPr="00BD28C8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Pr="00F309BD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9BD">
        <w:rPr>
          <w:rFonts w:ascii="Times New Roman" w:hAnsi="Times New Roman" w:cs="Times New Roman"/>
          <w:b/>
          <w:sz w:val="28"/>
          <w:szCs w:val="28"/>
          <w:u w:val="single"/>
        </w:rPr>
        <w:t>3. Права и обязанности комиссии</w:t>
      </w:r>
    </w:p>
    <w:p w:rsidR="00142BCE" w:rsidRPr="00BD28C8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3.1. Комиссия имеет право: 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3.1.1. Для организации и контроля за выполнением запланированных мероприятий посещать учреждения района (включая ведомственные службы и негосударственные учреждения) с целью контроля за соблюдением ими нормативно-правовых актов в сфере профилактики ВИЧ-инфекций и ЗППП, а также оказания методической и практической помощи в организации планирования м осуществления мероприятий, направленных на недопущение распространения на территории района ВИЧ-инфекции и ЗППП, обсуждения в коллективах учреждений сложившейся ситуации, привлечения внимания и помощи со стороны других заинтересованных организаций, служб и администраций всех уровней.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3.1.2. Приглашать к участию в заседании комиссии экспертов и специалистов для решения вопросов, входящих в компетенцию комиссии.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3.2. Комиссия обязана: 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3.2.1. Соблюдать установленный регламент проведения заседаний.</w:t>
      </w:r>
    </w:p>
    <w:p w:rsidR="00142BCE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3.2.2. Выдавать заключения по вопросам, входящим в компетенцию комиссии.</w:t>
      </w:r>
    </w:p>
    <w:p w:rsidR="00142BCE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2BCE" w:rsidRPr="00F309BD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9BD">
        <w:rPr>
          <w:rFonts w:ascii="Times New Roman" w:hAnsi="Times New Roman" w:cs="Times New Roman"/>
          <w:b/>
          <w:sz w:val="28"/>
          <w:szCs w:val="28"/>
          <w:u w:val="single"/>
        </w:rPr>
        <w:t>4. Регламент работы комиссии</w:t>
      </w:r>
    </w:p>
    <w:p w:rsidR="00142BCE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4.1. Работа комиссии проводится в соответствии с утвержденным председателем Комиссии ежегодным планом не реже одного раза в квартал.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28C8">
        <w:rPr>
          <w:rFonts w:ascii="Times New Roman" w:hAnsi="Times New Roman" w:cs="Times New Roman"/>
          <w:sz w:val="28"/>
          <w:szCs w:val="28"/>
        </w:rPr>
        <w:t>При необходимости решением председателя комиссии могут назначаться внеочередные заседания и с учетом складывающейся эпидемиологической обстановки по ВИЧ-инфекции и ЗППП.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4.2. Заседание комиссии считается правомочным, если на нем присутствует не менее половины членов комиссии.   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4.3. В состав комиссии входят: 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8C8">
        <w:rPr>
          <w:rFonts w:ascii="Times New Roman" w:hAnsi="Times New Roman" w:cs="Times New Roman"/>
          <w:sz w:val="28"/>
          <w:szCs w:val="28"/>
        </w:rPr>
        <w:t xml:space="preserve">  - председатель комиссии;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8C8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8C8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28C8"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4.4. В случае отсутствия председателя комиссии его полномочия осуществляет заместитель председателя комиссии.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4.5. Председатель, заместитель председателя комиссии и секретарь имеют права и обязанности, равные членам комиссии. 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4.6. Решения комиссии принимаются путем открытого голосования простым большинством голосов.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4.7. При равенстве голосов членов комиссии голос председателя является решающим. 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4.8. Решение комиссии оформляется протоколом в одном экземпляре. Протокол подписывается председателем комиссии или лицом, исполняющим его обязанности, и секретарем комиссии.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C8">
        <w:rPr>
          <w:rFonts w:ascii="Times New Roman" w:hAnsi="Times New Roman" w:cs="Times New Roman"/>
          <w:sz w:val="28"/>
          <w:szCs w:val="28"/>
        </w:rPr>
        <w:t xml:space="preserve">        4.9. Секретарь комиссии уведомляет членов комиссии за 7 дней до начала очередного заседания.</w:t>
      </w:r>
    </w:p>
    <w:p w:rsidR="00142BCE" w:rsidRPr="00BD28C8" w:rsidRDefault="00142BCE" w:rsidP="00142B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2BCE" w:rsidRPr="00BD28C8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Pr="00BD28C8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Pr="00BD28C8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Pr="00BD28C8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jc w:val="both"/>
        <w:rPr>
          <w:sz w:val="28"/>
          <w:szCs w:val="28"/>
        </w:rPr>
      </w:pPr>
      <w:r w:rsidRPr="008B6983">
        <w:rPr>
          <w:sz w:val="28"/>
          <w:szCs w:val="28"/>
        </w:rPr>
        <w:t xml:space="preserve">         </w:t>
      </w:r>
    </w:p>
    <w:p w:rsidR="00142BCE" w:rsidRPr="008B6983" w:rsidRDefault="00142BCE" w:rsidP="00142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B6983">
        <w:rPr>
          <w:sz w:val="28"/>
          <w:szCs w:val="28"/>
        </w:rPr>
        <w:t xml:space="preserve">Верно:  </w:t>
      </w:r>
    </w:p>
    <w:p w:rsidR="00142BCE" w:rsidRDefault="00142BCE" w:rsidP="00142BCE">
      <w:pPr>
        <w:jc w:val="both"/>
        <w:rPr>
          <w:sz w:val="28"/>
          <w:szCs w:val="28"/>
        </w:rPr>
      </w:pPr>
    </w:p>
    <w:p w:rsidR="00142BCE" w:rsidRDefault="00142BCE" w:rsidP="00142BCE">
      <w:pPr>
        <w:rPr>
          <w:sz w:val="28"/>
          <w:szCs w:val="28"/>
        </w:rPr>
      </w:pPr>
    </w:p>
    <w:p w:rsidR="00142BCE" w:rsidRDefault="00142BCE" w:rsidP="00142BCE">
      <w:pPr>
        <w:pStyle w:val="a5"/>
      </w:pPr>
      <w:r>
        <w:t xml:space="preserve">                                                                                                           </w:t>
      </w:r>
    </w:p>
    <w:p w:rsidR="00142BCE" w:rsidRDefault="00142BCE" w:rsidP="00142BCE">
      <w:pPr>
        <w:pStyle w:val="a5"/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jc w:val="center"/>
        <w:rPr>
          <w:sz w:val="28"/>
          <w:szCs w:val="28"/>
        </w:rPr>
      </w:pPr>
    </w:p>
    <w:p w:rsidR="00142BCE" w:rsidRPr="008B6983" w:rsidRDefault="00142BCE" w:rsidP="00142BCE">
      <w:pPr>
        <w:jc w:val="center"/>
        <w:rPr>
          <w:sz w:val="28"/>
          <w:szCs w:val="28"/>
        </w:rPr>
      </w:pPr>
    </w:p>
    <w:p w:rsidR="00142BCE" w:rsidRDefault="00142BCE" w:rsidP="00142B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42BCE" w:rsidRDefault="00142BCE" w:rsidP="00142B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2BCE" w:rsidRDefault="00142BCE" w:rsidP="00142BC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МО"Володарский район"</w:t>
      </w:r>
    </w:p>
    <w:p w:rsidR="00142BCE" w:rsidRDefault="00142BCE" w:rsidP="00142BCE">
      <w:pPr>
        <w:ind w:firstLine="851"/>
        <w:jc w:val="right"/>
        <w:rPr>
          <w:sz w:val="28"/>
          <w:szCs w:val="28"/>
          <w:u w:val="single"/>
        </w:rPr>
      </w:pPr>
      <w:r w:rsidRPr="00142BCE">
        <w:rPr>
          <w:sz w:val="28"/>
          <w:szCs w:val="28"/>
          <w:u w:val="single"/>
        </w:rPr>
        <w:t>от 02.03.2015 г. № 295</w:t>
      </w:r>
    </w:p>
    <w:p w:rsidR="00142BCE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E" w:rsidRPr="009277F4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F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42BCE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</w:t>
      </w:r>
      <w:r w:rsidRPr="009277F4">
        <w:rPr>
          <w:rFonts w:ascii="Times New Roman" w:hAnsi="Times New Roman" w:cs="Times New Roman"/>
          <w:b/>
          <w:sz w:val="28"/>
          <w:szCs w:val="28"/>
        </w:rPr>
        <w:t>ежведомственной Комиссии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борьбе </w:t>
      </w:r>
    </w:p>
    <w:p w:rsidR="00142BCE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 туберкулезом, СПИДом и заболеваниями,</w:t>
      </w:r>
    </w:p>
    <w:p w:rsidR="00142BCE" w:rsidRPr="009277F4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передающимися</w:t>
      </w:r>
      <w:r w:rsidRPr="009277F4">
        <w:rPr>
          <w:rFonts w:ascii="Times New Roman" w:hAnsi="Times New Roman" w:cs="Times New Roman"/>
          <w:b/>
          <w:sz w:val="28"/>
          <w:szCs w:val="28"/>
        </w:rPr>
        <w:t xml:space="preserve"> половым путем (ЗППП):</w:t>
      </w:r>
    </w:p>
    <w:p w:rsidR="00142BCE" w:rsidRDefault="00142BCE" w:rsidP="00142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E" w:rsidRDefault="00142BCE" w:rsidP="00142BCE">
      <w:pPr>
        <w:pStyle w:val="a5"/>
        <w:tabs>
          <w:tab w:val="left" w:pos="210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Т.А. -  заместитель главы администрации МО     «Володарский  район» по социальной политике,  председатель комиссии;</w:t>
      </w:r>
    </w:p>
    <w:p w:rsidR="00142BCE" w:rsidRDefault="00142BCE" w:rsidP="00142BCE">
      <w:pPr>
        <w:pStyle w:val="a5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Ливинсон И.А. – главный врач ГБУЗ АО «Володарская РБ», заместитель председателя комиссии;</w:t>
      </w:r>
    </w:p>
    <w:p w:rsidR="00142BCE" w:rsidRDefault="00142BCE" w:rsidP="00142BCE">
      <w:pPr>
        <w:pStyle w:val="a5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 А.И. – заместитель </w:t>
      </w:r>
      <w:r w:rsidR="009A0B54">
        <w:rPr>
          <w:rFonts w:ascii="Times New Roman" w:hAnsi="Times New Roman" w:cs="Times New Roman"/>
          <w:sz w:val="28"/>
          <w:szCs w:val="28"/>
        </w:rPr>
        <w:t>главного врача по МЧ.</w:t>
      </w:r>
    </w:p>
    <w:p w:rsidR="009A0B54" w:rsidRDefault="009A0B54" w:rsidP="00142BCE">
      <w:pPr>
        <w:pStyle w:val="a5"/>
        <w:numPr>
          <w:ilvl w:val="0"/>
          <w:numId w:val="2"/>
        </w:num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Магзанова Д. Ш. - секретарь комиссии.</w:t>
      </w:r>
    </w:p>
    <w:p w:rsidR="00142BCE" w:rsidRDefault="00142BCE" w:rsidP="00142BCE">
      <w:pPr>
        <w:pStyle w:val="a5"/>
        <w:tabs>
          <w:tab w:val="left" w:pos="210"/>
        </w:tabs>
        <w:ind w:left="1245"/>
        <w:rPr>
          <w:rFonts w:ascii="Times New Roman" w:hAnsi="Times New Roman" w:cs="Times New Roman"/>
          <w:sz w:val="28"/>
          <w:szCs w:val="28"/>
        </w:rPr>
      </w:pPr>
    </w:p>
    <w:p w:rsidR="00142BCE" w:rsidRPr="004506BF" w:rsidRDefault="00142BCE" w:rsidP="00142BCE">
      <w:pPr>
        <w:pStyle w:val="a5"/>
        <w:tabs>
          <w:tab w:val="left" w:pos="210"/>
        </w:tabs>
        <w:ind w:left="1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42BCE" w:rsidRDefault="00142BCE" w:rsidP="00142BCE">
      <w:pPr>
        <w:rPr>
          <w:sz w:val="28"/>
          <w:szCs w:val="28"/>
        </w:rPr>
      </w:pPr>
    </w:p>
    <w:p w:rsidR="00142BCE" w:rsidRPr="00643546" w:rsidRDefault="00142BCE" w:rsidP="00142BCE">
      <w:pPr>
        <w:pStyle w:val="a4"/>
        <w:numPr>
          <w:ilvl w:val="0"/>
          <w:numId w:val="1"/>
        </w:numPr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Ю.И. – начальник ТОУ Роспотребнадзора</w:t>
      </w:r>
      <w:r w:rsidRPr="00643546">
        <w:rPr>
          <w:rFonts w:ascii="Times New Roman" w:hAnsi="Times New Roman" w:cs="Times New Roman"/>
          <w:sz w:val="28"/>
          <w:szCs w:val="28"/>
        </w:rPr>
        <w:t xml:space="preserve"> по Астраханской области  в Володарском и Красноярском районах;</w:t>
      </w:r>
    </w:p>
    <w:p w:rsidR="00142BCE" w:rsidRPr="00F860BE" w:rsidRDefault="00142BCE" w:rsidP="00142BCE">
      <w:pPr>
        <w:pStyle w:val="a5"/>
        <w:numPr>
          <w:ilvl w:val="0"/>
          <w:numId w:val="1"/>
        </w:numPr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Латунова С.И. – начальник отдела образования  </w:t>
      </w:r>
      <w:r w:rsidRPr="00F204F9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4F9">
        <w:rPr>
          <w:rFonts w:ascii="Times New Roman" w:hAnsi="Times New Roman" w:cs="Times New Roman"/>
          <w:sz w:val="28"/>
          <w:szCs w:val="28"/>
        </w:rPr>
        <w:t>«Володарский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BCE" w:rsidRDefault="00142BCE" w:rsidP="00142BCE">
      <w:pPr>
        <w:pStyle w:val="a5"/>
        <w:ind w:left="1494" w:hanging="643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numPr>
          <w:ilvl w:val="0"/>
          <w:numId w:val="1"/>
        </w:numPr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К.Ш. – начальник отдела  культуры, молодежи и туризма;</w:t>
      </w:r>
    </w:p>
    <w:p w:rsidR="00142BCE" w:rsidRDefault="00142BCE" w:rsidP="00142BCE">
      <w:pPr>
        <w:pStyle w:val="a5"/>
        <w:ind w:left="1494" w:hanging="643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numPr>
          <w:ilvl w:val="0"/>
          <w:numId w:val="1"/>
        </w:numPr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Гайдидей  Д.О.  -   начальник ОМВД России по                Володарскому району;</w:t>
      </w:r>
    </w:p>
    <w:p w:rsidR="00142BCE" w:rsidRDefault="00142BCE" w:rsidP="00142BCE">
      <w:pPr>
        <w:pStyle w:val="a5"/>
        <w:ind w:left="1494" w:hanging="643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numPr>
          <w:ilvl w:val="0"/>
          <w:numId w:val="1"/>
        </w:numPr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Е.А. – редактор МАУ районной газеты</w:t>
      </w:r>
    </w:p>
    <w:p w:rsidR="00142BCE" w:rsidRDefault="00142BCE" w:rsidP="00142BCE">
      <w:pPr>
        <w:pStyle w:val="a5"/>
        <w:ind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«Заря Каспия».</w:t>
      </w:r>
    </w:p>
    <w:p w:rsidR="00142BCE" w:rsidRDefault="00142BCE" w:rsidP="00142BCE">
      <w:pPr>
        <w:pStyle w:val="a5"/>
        <w:ind w:hanging="643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ind w:hanging="643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BCE" w:rsidRPr="00F204F9" w:rsidRDefault="00142BCE" w:rsidP="00142B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Верно:</w:t>
      </w:r>
    </w:p>
    <w:p w:rsidR="00142BCE" w:rsidRPr="003600BB" w:rsidRDefault="00142BCE" w:rsidP="00142BCE">
      <w:pPr>
        <w:pStyle w:val="a4"/>
        <w:ind w:left="1320"/>
        <w:rPr>
          <w:rFonts w:ascii="Times New Roman" w:hAnsi="Times New Roman" w:cs="Times New Roman"/>
          <w:sz w:val="28"/>
          <w:szCs w:val="28"/>
        </w:rPr>
      </w:pPr>
    </w:p>
    <w:p w:rsidR="00142BCE" w:rsidRPr="00142BCE" w:rsidRDefault="00142BCE" w:rsidP="00142BCE">
      <w:pPr>
        <w:ind w:firstLine="851"/>
        <w:jc w:val="right"/>
        <w:rPr>
          <w:sz w:val="28"/>
          <w:szCs w:val="28"/>
          <w:u w:val="single"/>
        </w:rPr>
      </w:pPr>
    </w:p>
    <w:sectPr w:rsidR="00142BCE" w:rsidRPr="00142BC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656"/>
    <w:multiLevelType w:val="hybridMultilevel"/>
    <w:tmpl w:val="9A2ADA2C"/>
    <w:lvl w:ilvl="0" w:tplc="C6B249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9C47772"/>
    <w:multiLevelType w:val="hybridMultilevel"/>
    <w:tmpl w:val="A10257A8"/>
    <w:lvl w:ilvl="0" w:tplc="064E3C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2BCE"/>
    <w:rsid w:val="00016A7D"/>
    <w:rsid w:val="0003011F"/>
    <w:rsid w:val="0005118A"/>
    <w:rsid w:val="00095DEC"/>
    <w:rsid w:val="000A09D1"/>
    <w:rsid w:val="000A7875"/>
    <w:rsid w:val="000F4080"/>
    <w:rsid w:val="00121E74"/>
    <w:rsid w:val="00142BCE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6ACE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D5CF6"/>
    <w:rsid w:val="005E28F0"/>
    <w:rsid w:val="00603D8B"/>
    <w:rsid w:val="00617D38"/>
    <w:rsid w:val="006D2B15"/>
    <w:rsid w:val="007139CB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A0B54"/>
    <w:rsid w:val="009C6774"/>
    <w:rsid w:val="009D174F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7DB3"/>
    <w:rsid w:val="00C5528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42B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FC92-8072-4C08-8091-3608CC43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75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2015-03-05T13:10:00Z</cp:lastPrinted>
  <dcterms:created xsi:type="dcterms:W3CDTF">2015-03-02T11:00:00Z</dcterms:created>
  <dcterms:modified xsi:type="dcterms:W3CDTF">2016-06-27T09:53:00Z</dcterms:modified>
</cp:coreProperties>
</file>