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6985"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4E6985" w:rsidTr="00B82EB4">
        <w:tc>
          <w:tcPr>
            <w:tcW w:w="4927" w:type="dxa"/>
          </w:tcPr>
          <w:p w:rsidR="0005118A" w:rsidRPr="004E6985" w:rsidRDefault="0005118A" w:rsidP="004E6985">
            <w:pPr>
              <w:jc w:val="center"/>
              <w:rPr>
                <w:sz w:val="32"/>
                <w:szCs w:val="32"/>
                <w:u w:val="single"/>
              </w:rPr>
            </w:pPr>
            <w:r w:rsidRPr="004E6985">
              <w:rPr>
                <w:sz w:val="32"/>
                <w:szCs w:val="32"/>
                <w:u w:val="single"/>
              </w:rPr>
              <w:t xml:space="preserve">от </w:t>
            </w:r>
            <w:r w:rsidR="004E6985" w:rsidRPr="004E6985">
              <w:rPr>
                <w:sz w:val="32"/>
                <w:szCs w:val="32"/>
                <w:u w:val="single"/>
              </w:rPr>
              <w:t xml:space="preserve">14.10.2019 </w:t>
            </w:r>
            <w:r w:rsidR="00B82EB4" w:rsidRPr="004E6985">
              <w:rPr>
                <w:sz w:val="32"/>
                <w:szCs w:val="32"/>
                <w:u w:val="single"/>
              </w:rPr>
              <w:t>г.</w:t>
            </w:r>
          </w:p>
        </w:tc>
        <w:tc>
          <w:tcPr>
            <w:tcW w:w="4927" w:type="dxa"/>
          </w:tcPr>
          <w:p w:rsidR="0005118A" w:rsidRPr="004E6985" w:rsidRDefault="0005118A" w:rsidP="004E6985">
            <w:pPr>
              <w:jc w:val="center"/>
              <w:rPr>
                <w:sz w:val="32"/>
                <w:szCs w:val="32"/>
                <w:u w:val="single"/>
              </w:rPr>
            </w:pPr>
            <w:r w:rsidRPr="004E6985">
              <w:rPr>
                <w:sz w:val="32"/>
                <w:szCs w:val="32"/>
                <w:u w:val="single"/>
                <w:lang w:val="en-US"/>
              </w:rPr>
              <w:t>N</w:t>
            </w:r>
            <w:r w:rsidR="004E6985" w:rsidRPr="004E6985">
              <w:rPr>
                <w:sz w:val="32"/>
                <w:szCs w:val="32"/>
                <w:u w:val="single"/>
              </w:rPr>
              <w:t xml:space="preserve"> 1713</w:t>
            </w:r>
          </w:p>
        </w:tc>
      </w:tr>
    </w:tbl>
    <w:p w:rsidR="00274400" w:rsidRDefault="00274400">
      <w:pPr>
        <w:jc w:val="center"/>
      </w:pPr>
    </w:p>
    <w:p w:rsidR="004E6985" w:rsidRPr="004E6985" w:rsidRDefault="004E6985" w:rsidP="004E6985">
      <w:pPr>
        <w:ind w:firstLine="851"/>
        <w:jc w:val="both"/>
        <w:rPr>
          <w:sz w:val="28"/>
          <w:szCs w:val="28"/>
        </w:rPr>
      </w:pPr>
      <w:r w:rsidRPr="004E6985">
        <w:rPr>
          <w:sz w:val="28"/>
          <w:szCs w:val="28"/>
        </w:rPr>
        <w:t xml:space="preserve">Об утверждении административного регламента </w:t>
      </w:r>
    </w:p>
    <w:p w:rsidR="004E6985" w:rsidRPr="004E6985" w:rsidRDefault="004E6985" w:rsidP="004E6985">
      <w:pPr>
        <w:ind w:firstLine="851"/>
        <w:jc w:val="both"/>
        <w:rPr>
          <w:sz w:val="28"/>
          <w:szCs w:val="28"/>
        </w:rPr>
      </w:pPr>
      <w:r w:rsidRPr="004E6985">
        <w:rPr>
          <w:sz w:val="28"/>
          <w:szCs w:val="28"/>
        </w:rPr>
        <w:t xml:space="preserve">администрации МО «Володарский район» по предоставлению </w:t>
      </w:r>
    </w:p>
    <w:p w:rsidR="004E6985" w:rsidRPr="004E6985" w:rsidRDefault="004E6985" w:rsidP="004E6985">
      <w:pPr>
        <w:ind w:firstLine="851"/>
        <w:jc w:val="both"/>
        <w:rPr>
          <w:sz w:val="28"/>
          <w:szCs w:val="28"/>
        </w:rPr>
      </w:pPr>
      <w:r w:rsidRPr="004E6985">
        <w:rPr>
          <w:sz w:val="28"/>
          <w:szCs w:val="28"/>
        </w:rPr>
        <w:t xml:space="preserve">муниципальной услуги «Предоставление молодым </w:t>
      </w:r>
    </w:p>
    <w:p w:rsidR="004E6985" w:rsidRPr="004E6985" w:rsidRDefault="004E6985" w:rsidP="004E6985">
      <w:pPr>
        <w:ind w:firstLine="851"/>
        <w:jc w:val="both"/>
        <w:rPr>
          <w:sz w:val="28"/>
          <w:szCs w:val="28"/>
        </w:rPr>
      </w:pPr>
      <w:r w:rsidRPr="004E6985">
        <w:rPr>
          <w:sz w:val="28"/>
          <w:szCs w:val="28"/>
        </w:rPr>
        <w:t xml:space="preserve">семьям социальной выплаты на приобретение </w:t>
      </w:r>
    </w:p>
    <w:p w:rsidR="004E6985" w:rsidRPr="004E6985" w:rsidRDefault="004E6985" w:rsidP="004E6985">
      <w:pPr>
        <w:ind w:firstLine="851"/>
        <w:jc w:val="both"/>
        <w:rPr>
          <w:sz w:val="28"/>
          <w:szCs w:val="28"/>
        </w:rPr>
      </w:pPr>
      <w:r w:rsidRPr="004E6985">
        <w:rPr>
          <w:sz w:val="28"/>
          <w:szCs w:val="28"/>
        </w:rPr>
        <w:t xml:space="preserve">(строительство) жилья в рамках реализации основного </w:t>
      </w:r>
    </w:p>
    <w:p w:rsidR="004E6985" w:rsidRPr="004E6985" w:rsidRDefault="004E6985" w:rsidP="004E6985">
      <w:pPr>
        <w:ind w:firstLine="851"/>
        <w:jc w:val="both"/>
        <w:rPr>
          <w:sz w:val="28"/>
          <w:szCs w:val="28"/>
        </w:rPr>
      </w:pPr>
      <w:r w:rsidRPr="004E6985">
        <w:rPr>
          <w:sz w:val="28"/>
          <w:szCs w:val="28"/>
        </w:rPr>
        <w:t xml:space="preserve">мероприятия «Обеспечение жильем молодых семей» </w:t>
      </w:r>
    </w:p>
    <w:p w:rsidR="004E6985" w:rsidRPr="004E6985" w:rsidRDefault="004E6985" w:rsidP="004E6985">
      <w:pPr>
        <w:ind w:firstLine="851"/>
        <w:jc w:val="both"/>
        <w:rPr>
          <w:sz w:val="28"/>
          <w:szCs w:val="28"/>
        </w:rPr>
      </w:pPr>
      <w:r w:rsidRPr="004E6985">
        <w:rPr>
          <w:sz w:val="28"/>
          <w:szCs w:val="28"/>
        </w:rPr>
        <w:t xml:space="preserve">государственной программы РФ </w:t>
      </w:r>
    </w:p>
    <w:p w:rsidR="004E6985" w:rsidRPr="004E6985" w:rsidRDefault="004E6985" w:rsidP="004E6985">
      <w:pPr>
        <w:ind w:firstLine="851"/>
        <w:jc w:val="both"/>
        <w:rPr>
          <w:sz w:val="28"/>
          <w:szCs w:val="28"/>
        </w:rPr>
      </w:pPr>
      <w:r w:rsidRPr="004E6985">
        <w:rPr>
          <w:sz w:val="28"/>
          <w:szCs w:val="28"/>
        </w:rPr>
        <w:t xml:space="preserve">«Обеспечение доступным и комфортным жильем и </w:t>
      </w:r>
    </w:p>
    <w:p w:rsidR="004E6985" w:rsidRPr="004E6985" w:rsidRDefault="004E6985" w:rsidP="004E6985">
      <w:pPr>
        <w:ind w:firstLine="851"/>
        <w:jc w:val="both"/>
        <w:rPr>
          <w:sz w:val="28"/>
          <w:szCs w:val="28"/>
        </w:rPr>
      </w:pPr>
      <w:r w:rsidRPr="004E6985">
        <w:rPr>
          <w:sz w:val="28"/>
          <w:szCs w:val="28"/>
        </w:rPr>
        <w:t>коммунальными услугами граждан РФ»</w:t>
      </w:r>
    </w:p>
    <w:p w:rsidR="004E6985" w:rsidRPr="004E6985" w:rsidRDefault="004E6985" w:rsidP="004E6985">
      <w:pPr>
        <w:ind w:firstLine="851"/>
        <w:jc w:val="both"/>
        <w:rPr>
          <w:sz w:val="28"/>
          <w:szCs w:val="28"/>
        </w:rPr>
      </w:pPr>
      <w:r w:rsidRPr="004E6985">
        <w:rPr>
          <w:sz w:val="28"/>
          <w:szCs w:val="28"/>
        </w:rPr>
        <w:t>в новой редакции</w:t>
      </w:r>
    </w:p>
    <w:p w:rsidR="004E6985" w:rsidRPr="004E6985" w:rsidRDefault="004E6985" w:rsidP="004E6985">
      <w:pPr>
        <w:ind w:firstLine="851"/>
        <w:jc w:val="both"/>
        <w:rPr>
          <w:sz w:val="28"/>
          <w:szCs w:val="28"/>
        </w:rPr>
      </w:pPr>
    </w:p>
    <w:p w:rsidR="004E6985" w:rsidRPr="004E6985" w:rsidRDefault="004E6985" w:rsidP="004E6985">
      <w:pPr>
        <w:ind w:firstLine="851"/>
        <w:jc w:val="both"/>
        <w:rPr>
          <w:sz w:val="28"/>
          <w:szCs w:val="28"/>
        </w:rPr>
      </w:pPr>
      <w:r w:rsidRPr="004E6985">
        <w:rPr>
          <w:sz w:val="28"/>
          <w:szCs w:val="28"/>
        </w:rPr>
        <w:t>В соответствии с  требованиями Федерального закона Российской Федерации от 27.07.2010 года № 210-ФЗ «Об организации предоставления государственных и муниципальных услуг», Постановлением Правительства Астраханской области от 15.12.2011 N 565-П «О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 Уставом МО «Володарский район», администрация                                       МО "Володарский район"</w:t>
      </w:r>
    </w:p>
    <w:p w:rsidR="004E6985" w:rsidRPr="004E6985" w:rsidRDefault="004E6985" w:rsidP="004E6985">
      <w:pPr>
        <w:ind w:firstLine="851"/>
        <w:jc w:val="both"/>
        <w:rPr>
          <w:sz w:val="28"/>
          <w:szCs w:val="28"/>
        </w:rPr>
      </w:pPr>
    </w:p>
    <w:p w:rsidR="004E6985" w:rsidRPr="004E6985" w:rsidRDefault="004E6985" w:rsidP="004E6985">
      <w:pPr>
        <w:jc w:val="both"/>
        <w:rPr>
          <w:sz w:val="28"/>
          <w:szCs w:val="28"/>
        </w:rPr>
      </w:pPr>
      <w:r w:rsidRPr="004E6985">
        <w:rPr>
          <w:sz w:val="28"/>
          <w:szCs w:val="28"/>
        </w:rPr>
        <w:t xml:space="preserve">ПОСТАНОВЛЯЕТ: </w:t>
      </w:r>
    </w:p>
    <w:p w:rsidR="004E6985" w:rsidRPr="004E6985" w:rsidRDefault="004E6985" w:rsidP="004E6985">
      <w:pPr>
        <w:ind w:firstLine="851"/>
        <w:jc w:val="both"/>
        <w:rPr>
          <w:sz w:val="28"/>
          <w:szCs w:val="28"/>
        </w:rPr>
      </w:pPr>
    </w:p>
    <w:p w:rsidR="004E6985" w:rsidRPr="004E6985" w:rsidRDefault="004E6985" w:rsidP="004E6985">
      <w:pPr>
        <w:ind w:firstLine="851"/>
        <w:jc w:val="both"/>
        <w:rPr>
          <w:sz w:val="28"/>
          <w:szCs w:val="28"/>
        </w:rPr>
      </w:pPr>
      <w:r w:rsidRPr="004E6985">
        <w:rPr>
          <w:sz w:val="28"/>
          <w:szCs w:val="28"/>
        </w:rPr>
        <w:t>1.Утвердить прилагаемый административный регламент администрации МО «Володарский район» предоставления муниципальной услуги «Предоставление молодым семьям социальной выплаты на приобретение (строительство) жилья в рамках реализации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p>
    <w:p w:rsidR="004E6985" w:rsidRPr="004E6985" w:rsidRDefault="004E6985" w:rsidP="004E6985">
      <w:pPr>
        <w:ind w:firstLine="851"/>
        <w:jc w:val="both"/>
        <w:rPr>
          <w:sz w:val="28"/>
          <w:szCs w:val="28"/>
        </w:rPr>
      </w:pPr>
      <w:r w:rsidRPr="004E6985">
        <w:rPr>
          <w:sz w:val="28"/>
          <w:szCs w:val="28"/>
        </w:rPr>
        <w:t xml:space="preserve">2.Постановление администрации МО «Володарский район» от 15.08.2018г. № 1505 «Об административном регламенте администрации </w:t>
      </w:r>
      <w:r>
        <w:rPr>
          <w:sz w:val="28"/>
          <w:szCs w:val="28"/>
        </w:rPr>
        <w:t xml:space="preserve">                 </w:t>
      </w:r>
      <w:r w:rsidRPr="004E6985">
        <w:rPr>
          <w:sz w:val="28"/>
          <w:szCs w:val="28"/>
        </w:rPr>
        <w:t xml:space="preserve">МО «Володарский район» по представлению муниципальной услуги «Предоставление молодым семьям социальной выплаты на приобретение </w:t>
      </w:r>
      <w:r w:rsidRPr="004E6985">
        <w:rPr>
          <w:sz w:val="28"/>
          <w:szCs w:val="28"/>
        </w:rPr>
        <w:lastRenderedPageBreak/>
        <w:t xml:space="preserve">(строительство) жилья в рамках реализации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 признать утратившим силу. </w:t>
      </w:r>
    </w:p>
    <w:p w:rsidR="004E6985" w:rsidRPr="004E6985" w:rsidRDefault="004E6985" w:rsidP="004E6985">
      <w:pPr>
        <w:ind w:firstLine="851"/>
        <w:jc w:val="both"/>
        <w:rPr>
          <w:sz w:val="28"/>
          <w:szCs w:val="28"/>
        </w:rPr>
      </w:pPr>
      <w:r w:rsidRPr="004E6985">
        <w:rPr>
          <w:sz w:val="28"/>
          <w:szCs w:val="28"/>
        </w:rPr>
        <w:t>3.Сектору информационных технологий организационного отдела администрации МО «Володарский район» (</w:t>
      </w:r>
      <w:proofErr w:type="spellStart"/>
      <w:r w:rsidRPr="004E6985">
        <w:rPr>
          <w:sz w:val="28"/>
          <w:szCs w:val="28"/>
        </w:rPr>
        <w:t>Лукманов</w:t>
      </w:r>
      <w:proofErr w:type="spellEnd"/>
      <w:r w:rsidRPr="004E6985">
        <w:rPr>
          <w:sz w:val="28"/>
          <w:szCs w:val="28"/>
        </w:rPr>
        <w:t xml:space="preserve">) опубликовать </w:t>
      </w:r>
      <w:r>
        <w:rPr>
          <w:sz w:val="28"/>
          <w:szCs w:val="28"/>
        </w:rPr>
        <w:t xml:space="preserve">настоящее </w:t>
      </w:r>
      <w:r w:rsidRPr="004E6985">
        <w:rPr>
          <w:sz w:val="28"/>
          <w:szCs w:val="28"/>
        </w:rPr>
        <w:t>постановление на сайте администрации МО «Володарский район».</w:t>
      </w:r>
    </w:p>
    <w:p w:rsidR="004E6985" w:rsidRPr="004E6985" w:rsidRDefault="004E6985" w:rsidP="004E6985">
      <w:pPr>
        <w:ind w:firstLine="851"/>
        <w:jc w:val="both"/>
        <w:rPr>
          <w:sz w:val="28"/>
          <w:szCs w:val="28"/>
        </w:rPr>
      </w:pPr>
      <w:r w:rsidRPr="004E6985">
        <w:rPr>
          <w:sz w:val="28"/>
          <w:szCs w:val="28"/>
        </w:rPr>
        <w:t xml:space="preserve">4.Главному редактору МАУ «Редакция газеты </w:t>
      </w:r>
      <w:r>
        <w:rPr>
          <w:sz w:val="28"/>
          <w:szCs w:val="28"/>
        </w:rPr>
        <w:t>«</w:t>
      </w:r>
      <w:r w:rsidRPr="004E6985">
        <w:rPr>
          <w:sz w:val="28"/>
          <w:szCs w:val="28"/>
        </w:rPr>
        <w:t>Заря Каспия» (</w:t>
      </w:r>
      <w:proofErr w:type="spellStart"/>
      <w:r w:rsidRPr="004E6985">
        <w:rPr>
          <w:sz w:val="28"/>
          <w:szCs w:val="28"/>
        </w:rPr>
        <w:t>Шарова</w:t>
      </w:r>
      <w:proofErr w:type="spellEnd"/>
      <w:r w:rsidRPr="004E6985">
        <w:rPr>
          <w:sz w:val="28"/>
          <w:szCs w:val="28"/>
        </w:rPr>
        <w:t>) опубликовать настоящее постановление в районной газете «Заря Каспия».</w:t>
      </w:r>
    </w:p>
    <w:p w:rsidR="004E6985" w:rsidRPr="004E6985" w:rsidRDefault="004E6985" w:rsidP="004E6985">
      <w:pPr>
        <w:ind w:firstLine="851"/>
        <w:jc w:val="both"/>
        <w:rPr>
          <w:sz w:val="28"/>
          <w:szCs w:val="28"/>
        </w:rPr>
      </w:pPr>
      <w:r w:rsidRPr="004E6985">
        <w:rPr>
          <w:sz w:val="28"/>
          <w:szCs w:val="28"/>
        </w:rPr>
        <w:t>5.Настоящее постановление вступает в силу с момента опубликования.</w:t>
      </w:r>
    </w:p>
    <w:p w:rsidR="004E6985" w:rsidRPr="004E6985" w:rsidRDefault="004E6985" w:rsidP="004E6985">
      <w:pPr>
        <w:ind w:firstLine="851"/>
        <w:jc w:val="both"/>
        <w:rPr>
          <w:sz w:val="28"/>
          <w:szCs w:val="28"/>
        </w:rPr>
      </w:pPr>
      <w:r w:rsidRPr="004E6985">
        <w:rPr>
          <w:sz w:val="28"/>
          <w:szCs w:val="28"/>
        </w:rPr>
        <w:t>6.Контроль за исполнением настоящего постановления  возложить на заместителя главы администрации МО «Володарский район» по социальной политике Афанасьеву Т.А.</w:t>
      </w:r>
    </w:p>
    <w:p w:rsidR="004E6985" w:rsidRPr="004E6985" w:rsidRDefault="004E6985" w:rsidP="004E6985">
      <w:pPr>
        <w:ind w:firstLine="851"/>
        <w:jc w:val="both"/>
        <w:rPr>
          <w:sz w:val="28"/>
          <w:szCs w:val="28"/>
        </w:rPr>
      </w:pPr>
    </w:p>
    <w:p w:rsidR="004E6985" w:rsidRPr="004E6985" w:rsidRDefault="004E6985" w:rsidP="004E6985">
      <w:pPr>
        <w:ind w:firstLine="851"/>
        <w:jc w:val="both"/>
        <w:rPr>
          <w:sz w:val="28"/>
          <w:szCs w:val="28"/>
        </w:rPr>
      </w:pPr>
    </w:p>
    <w:p w:rsidR="004E6985" w:rsidRPr="004E6985" w:rsidRDefault="004E6985" w:rsidP="004E6985">
      <w:pPr>
        <w:ind w:firstLine="851"/>
        <w:jc w:val="both"/>
        <w:rPr>
          <w:sz w:val="28"/>
          <w:szCs w:val="28"/>
        </w:rPr>
      </w:pPr>
    </w:p>
    <w:p w:rsidR="004E6985" w:rsidRPr="004E6985" w:rsidRDefault="004E6985" w:rsidP="004E6985">
      <w:pPr>
        <w:ind w:firstLine="851"/>
        <w:jc w:val="both"/>
        <w:rPr>
          <w:sz w:val="28"/>
          <w:szCs w:val="28"/>
        </w:rPr>
      </w:pPr>
    </w:p>
    <w:p w:rsidR="004E6985" w:rsidRPr="004E6985" w:rsidRDefault="004E6985" w:rsidP="004E6985">
      <w:pPr>
        <w:ind w:firstLine="851"/>
        <w:jc w:val="both"/>
        <w:rPr>
          <w:sz w:val="28"/>
          <w:szCs w:val="28"/>
        </w:rPr>
      </w:pPr>
    </w:p>
    <w:p w:rsidR="004E6985" w:rsidRPr="004E6985" w:rsidRDefault="004E6985" w:rsidP="004E6985">
      <w:pPr>
        <w:ind w:firstLine="851"/>
        <w:jc w:val="both"/>
        <w:rPr>
          <w:sz w:val="28"/>
          <w:szCs w:val="28"/>
        </w:rPr>
      </w:pPr>
    </w:p>
    <w:p w:rsidR="004E6985" w:rsidRPr="004E6985" w:rsidRDefault="004E6985" w:rsidP="004E6985">
      <w:pPr>
        <w:ind w:firstLine="851"/>
        <w:jc w:val="both"/>
        <w:rPr>
          <w:sz w:val="28"/>
          <w:szCs w:val="28"/>
        </w:rPr>
      </w:pPr>
      <w:r w:rsidRPr="004E6985">
        <w:rPr>
          <w:sz w:val="28"/>
          <w:szCs w:val="28"/>
        </w:rPr>
        <w:t xml:space="preserve">И.о. главы администрации                                         </w:t>
      </w:r>
      <w:r>
        <w:rPr>
          <w:sz w:val="28"/>
          <w:szCs w:val="28"/>
        </w:rPr>
        <w:t xml:space="preserve">            </w:t>
      </w:r>
      <w:r w:rsidRPr="004E6985">
        <w:rPr>
          <w:sz w:val="28"/>
          <w:szCs w:val="28"/>
        </w:rPr>
        <w:t>О.В.Бояркина</w:t>
      </w:r>
    </w:p>
    <w:p w:rsidR="004E6985" w:rsidRPr="004E6985" w:rsidRDefault="004E6985" w:rsidP="004E6985">
      <w:pPr>
        <w:ind w:firstLine="851"/>
        <w:jc w:val="both"/>
        <w:rPr>
          <w:sz w:val="28"/>
          <w:szCs w:val="28"/>
        </w:rPr>
      </w:pPr>
    </w:p>
    <w:p w:rsidR="004E6985" w:rsidRDefault="004E6985" w:rsidP="004E6985">
      <w:pPr>
        <w:jc w:val="center"/>
      </w:pPr>
    </w:p>
    <w:p w:rsidR="004E6985" w:rsidRDefault="004E6985" w:rsidP="004E6985">
      <w:pPr>
        <w:jc w:val="center"/>
      </w:pPr>
    </w:p>
    <w:p w:rsidR="004E6985" w:rsidRDefault="004E6985" w:rsidP="004E6985">
      <w:pPr>
        <w:jc w:val="center"/>
      </w:pPr>
    </w:p>
    <w:p w:rsidR="004E6985" w:rsidRDefault="004E6985">
      <w:pPr>
        <w:jc w:val="center"/>
      </w:pPr>
    </w:p>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Default="004E6985" w:rsidP="004E6985"/>
    <w:p w:rsidR="004E6985" w:rsidRPr="004E6985" w:rsidRDefault="004E6985" w:rsidP="004E6985"/>
    <w:p w:rsidR="004E6985" w:rsidRPr="004E6985" w:rsidRDefault="004E6985" w:rsidP="004E6985"/>
    <w:p w:rsidR="004E6985" w:rsidRPr="004E6985" w:rsidRDefault="004E6985" w:rsidP="004E6985"/>
    <w:p w:rsidR="004E6985" w:rsidRDefault="004E6985" w:rsidP="004E6985"/>
    <w:p w:rsidR="004E6985" w:rsidRDefault="004E6985" w:rsidP="004E6985"/>
    <w:p w:rsidR="00B82EB4" w:rsidRDefault="004E6985" w:rsidP="004E6985">
      <w:pPr>
        <w:tabs>
          <w:tab w:val="left" w:pos="1965"/>
        </w:tabs>
      </w:pPr>
      <w:r>
        <w:tab/>
      </w:r>
    </w:p>
    <w:p w:rsidR="004E6985" w:rsidRPr="004E6985" w:rsidRDefault="004E6985" w:rsidP="004E6985">
      <w:pPr>
        <w:tabs>
          <w:tab w:val="left" w:pos="1965"/>
        </w:tabs>
        <w:ind w:firstLine="993"/>
        <w:jc w:val="right"/>
        <w:rPr>
          <w:sz w:val="26"/>
          <w:szCs w:val="26"/>
        </w:rPr>
      </w:pPr>
      <w:r w:rsidRPr="004E6985">
        <w:rPr>
          <w:sz w:val="26"/>
          <w:szCs w:val="26"/>
        </w:rPr>
        <w:lastRenderedPageBreak/>
        <w:t>Приложение №1</w:t>
      </w:r>
    </w:p>
    <w:p w:rsidR="004E6985" w:rsidRPr="004E6985" w:rsidRDefault="004E6985" w:rsidP="004E6985">
      <w:pPr>
        <w:tabs>
          <w:tab w:val="left" w:pos="1965"/>
        </w:tabs>
        <w:ind w:firstLine="993"/>
        <w:jc w:val="right"/>
        <w:rPr>
          <w:sz w:val="26"/>
          <w:szCs w:val="26"/>
        </w:rPr>
      </w:pPr>
      <w:r w:rsidRPr="004E6985">
        <w:rPr>
          <w:sz w:val="26"/>
          <w:szCs w:val="26"/>
        </w:rPr>
        <w:t>к постановлению администрации</w:t>
      </w:r>
    </w:p>
    <w:p w:rsidR="004E6985" w:rsidRPr="004E6985" w:rsidRDefault="004E6985" w:rsidP="004E6985">
      <w:pPr>
        <w:tabs>
          <w:tab w:val="left" w:pos="1965"/>
        </w:tabs>
        <w:ind w:firstLine="993"/>
        <w:jc w:val="right"/>
        <w:rPr>
          <w:sz w:val="26"/>
          <w:szCs w:val="26"/>
        </w:rPr>
      </w:pPr>
      <w:r w:rsidRPr="004E6985">
        <w:rPr>
          <w:sz w:val="26"/>
          <w:szCs w:val="26"/>
        </w:rPr>
        <w:t>МО «Володарский район»</w:t>
      </w:r>
    </w:p>
    <w:p w:rsidR="004E6985" w:rsidRPr="004E6985" w:rsidRDefault="004E6985" w:rsidP="004E6985">
      <w:pPr>
        <w:tabs>
          <w:tab w:val="left" w:pos="1965"/>
        </w:tabs>
        <w:ind w:firstLine="993"/>
        <w:jc w:val="right"/>
        <w:rPr>
          <w:sz w:val="26"/>
          <w:szCs w:val="26"/>
        </w:rPr>
      </w:pPr>
      <w:r w:rsidRPr="004E6985">
        <w:rPr>
          <w:sz w:val="26"/>
          <w:szCs w:val="26"/>
        </w:rPr>
        <w:t xml:space="preserve">от </w:t>
      </w:r>
      <w:r w:rsidRPr="004E6985">
        <w:rPr>
          <w:sz w:val="26"/>
          <w:szCs w:val="26"/>
          <w:u w:val="single"/>
        </w:rPr>
        <w:t>14.10.2019 г.</w:t>
      </w:r>
      <w:r w:rsidRPr="004E6985">
        <w:rPr>
          <w:sz w:val="26"/>
          <w:szCs w:val="26"/>
        </w:rPr>
        <w:t xml:space="preserve"> № </w:t>
      </w:r>
      <w:r w:rsidRPr="004E6985">
        <w:rPr>
          <w:sz w:val="26"/>
          <w:szCs w:val="26"/>
          <w:u w:val="single"/>
        </w:rPr>
        <w:t>1713</w:t>
      </w:r>
    </w:p>
    <w:p w:rsidR="004E6985" w:rsidRPr="004E6985" w:rsidRDefault="004E6985" w:rsidP="004E6985">
      <w:pPr>
        <w:ind w:firstLine="993"/>
        <w:jc w:val="right"/>
        <w:rPr>
          <w:sz w:val="26"/>
          <w:szCs w:val="26"/>
        </w:rPr>
      </w:pPr>
    </w:p>
    <w:p w:rsidR="004E6985" w:rsidRPr="004E6985" w:rsidRDefault="004E6985" w:rsidP="004E6985">
      <w:pPr>
        <w:ind w:firstLine="993"/>
        <w:jc w:val="both"/>
        <w:rPr>
          <w:sz w:val="26"/>
          <w:szCs w:val="26"/>
        </w:rPr>
      </w:pPr>
    </w:p>
    <w:p w:rsidR="004E6985" w:rsidRPr="004E6985" w:rsidRDefault="004E6985" w:rsidP="004E6985">
      <w:pPr>
        <w:ind w:firstLine="993"/>
        <w:jc w:val="center"/>
        <w:rPr>
          <w:sz w:val="26"/>
          <w:szCs w:val="26"/>
        </w:rPr>
      </w:pPr>
      <w:r w:rsidRPr="004E6985">
        <w:rPr>
          <w:sz w:val="26"/>
          <w:szCs w:val="26"/>
        </w:rPr>
        <w:t>АДМИНИСТРАТИВНЫЙ РЕГЛАМЕНТ</w:t>
      </w:r>
    </w:p>
    <w:p w:rsidR="004E6985" w:rsidRDefault="004E6985" w:rsidP="004E6985">
      <w:pPr>
        <w:ind w:firstLine="993"/>
        <w:jc w:val="center"/>
        <w:rPr>
          <w:sz w:val="26"/>
          <w:szCs w:val="26"/>
        </w:rPr>
      </w:pPr>
      <w:r w:rsidRPr="004E6985">
        <w:rPr>
          <w:sz w:val="26"/>
          <w:szCs w:val="26"/>
        </w:rPr>
        <w:t xml:space="preserve">администрации муниципального образования «Володарский  район» </w:t>
      </w:r>
    </w:p>
    <w:p w:rsidR="004E6985" w:rsidRDefault="004E6985" w:rsidP="004E6985">
      <w:pPr>
        <w:ind w:firstLine="993"/>
        <w:jc w:val="center"/>
        <w:rPr>
          <w:sz w:val="26"/>
          <w:szCs w:val="26"/>
        </w:rPr>
      </w:pPr>
      <w:r w:rsidRPr="004E6985">
        <w:rPr>
          <w:sz w:val="26"/>
          <w:szCs w:val="26"/>
        </w:rPr>
        <w:t>по предоставлению муниципальной услуги</w:t>
      </w:r>
      <w:r>
        <w:rPr>
          <w:sz w:val="26"/>
          <w:szCs w:val="26"/>
        </w:rPr>
        <w:t xml:space="preserve"> «Предоставление </w:t>
      </w:r>
    </w:p>
    <w:p w:rsidR="004E6985" w:rsidRDefault="004E6985" w:rsidP="004E6985">
      <w:pPr>
        <w:ind w:firstLine="993"/>
        <w:jc w:val="center"/>
        <w:rPr>
          <w:sz w:val="26"/>
          <w:szCs w:val="26"/>
        </w:rPr>
      </w:pPr>
      <w:r>
        <w:rPr>
          <w:sz w:val="26"/>
          <w:szCs w:val="26"/>
        </w:rPr>
        <w:t xml:space="preserve">молодым семьям </w:t>
      </w:r>
      <w:r w:rsidRPr="004E6985">
        <w:rPr>
          <w:sz w:val="26"/>
          <w:szCs w:val="26"/>
        </w:rPr>
        <w:t xml:space="preserve">социальных выплат на приобретение (строительство) жилья в рамках реализации основного мероприятия «Обеспечение жильем </w:t>
      </w:r>
    </w:p>
    <w:p w:rsidR="004E6985" w:rsidRDefault="004E6985" w:rsidP="004E6985">
      <w:pPr>
        <w:ind w:firstLine="993"/>
        <w:jc w:val="center"/>
        <w:rPr>
          <w:sz w:val="26"/>
          <w:szCs w:val="26"/>
        </w:rPr>
      </w:pPr>
      <w:r w:rsidRPr="004E6985">
        <w:rPr>
          <w:sz w:val="26"/>
          <w:szCs w:val="26"/>
        </w:rPr>
        <w:t xml:space="preserve">молодых семей» государственной программы РФ </w:t>
      </w:r>
    </w:p>
    <w:p w:rsidR="004E6985" w:rsidRDefault="004E6985" w:rsidP="004E6985">
      <w:pPr>
        <w:ind w:firstLine="993"/>
        <w:jc w:val="center"/>
        <w:rPr>
          <w:sz w:val="26"/>
          <w:szCs w:val="26"/>
        </w:rPr>
      </w:pPr>
      <w:r w:rsidRPr="004E6985">
        <w:rPr>
          <w:sz w:val="26"/>
          <w:szCs w:val="26"/>
        </w:rPr>
        <w:t xml:space="preserve">«Обеспечение доступным и комфортным </w:t>
      </w:r>
    </w:p>
    <w:p w:rsidR="004E6985" w:rsidRPr="004E6985" w:rsidRDefault="004E6985" w:rsidP="004E6985">
      <w:pPr>
        <w:ind w:firstLine="993"/>
        <w:jc w:val="center"/>
        <w:rPr>
          <w:sz w:val="26"/>
          <w:szCs w:val="26"/>
        </w:rPr>
      </w:pPr>
      <w:r w:rsidRPr="004E6985">
        <w:rPr>
          <w:sz w:val="26"/>
          <w:szCs w:val="26"/>
        </w:rPr>
        <w:t>жильем и коммунальными услугами граждан РФ».</w:t>
      </w:r>
    </w:p>
    <w:p w:rsidR="004E6985" w:rsidRPr="004E6985" w:rsidRDefault="004E6985" w:rsidP="004E6985">
      <w:pPr>
        <w:ind w:firstLine="993"/>
        <w:jc w:val="center"/>
        <w:rPr>
          <w:sz w:val="26"/>
          <w:szCs w:val="26"/>
        </w:rPr>
      </w:pPr>
    </w:p>
    <w:p w:rsidR="004E6985" w:rsidRPr="004E6985" w:rsidRDefault="004E6985" w:rsidP="004E6985">
      <w:pPr>
        <w:ind w:firstLine="993"/>
        <w:jc w:val="center"/>
        <w:rPr>
          <w:sz w:val="26"/>
          <w:szCs w:val="26"/>
        </w:rPr>
      </w:pPr>
      <w:r w:rsidRPr="004E6985">
        <w:rPr>
          <w:sz w:val="26"/>
          <w:szCs w:val="26"/>
        </w:rPr>
        <w:t>I. Общие положения</w:t>
      </w:r>
    </w:p>
    <w:p w:rsidR="004E6985" w:rsidRPr="004E6985" w:rsidRDefault="004E6985" w:rsidP="004E6985">
      <w:pPr>
        <w:ind w:firstLine="993"/>
        <w:jc w:val="both"/>
        <w:rPr>
          <w:sz w:val="26"/>
          <w:szCs w:val="26"/>
        </w:rPr>
      </w:pPr>
      <w:r w:rsidRPr="004E6985">
        <w:rPr>
          <w:sz w:val="26"/>
          <w:szCs w:val="26"/>
        </w:rPr>
        <w:t>1.1.</w:t>
      </w:r>
      <w:r w:rsidRPr="004E6985">
        <w:rPr>
          <w:sz w:val="26"/>
          <w:szCs w:val="26"/>
        </w:rPr>
        <w:tab/>
        <w:t>Предмет регулирования регламента.</w:t>
      </w:r>
    </w:p>
    <w:p w:rsidR="004E6985" w:rsidRPr="004E6985" w:rsidRDefault="004E6985" w:rsidP="004E6985">
      <w:pPr>
        <w:ind w:firstLine="993"/>
        <w:jc w:val="both"/>
        <w:rPr>
          <w:sz w:val="26"/>
          <w:szCs w:val="26"/>
        </w:rPr>
      </w:pPr>
      <w:r w:rsidRPr="004E6985">
        <w:rPr>
          <w:sz w:val="26"/>
          <w:szCs w:val="26"/>
        </w:rPr>
        <w:t>Административный регламент администрации муниципального образования «Володарский  район» по предоставлению муниципальной услуги «Предоставление молодым семьям социальных выплат на приобретение (строительство) жилья в рамках реализации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состав и последовательность выполнения административных процедур (действий) в соответствии с законодательством Российской Федерации.</w:t>
      </w:r>
    </w:p>
    <w:p w:rsidR="004E6985" w:rsidRPr="004E6985" w:rsidRDefault="004E6985" w:rsidP="004E6985">
      <w:pPr>
        <w:ind w:firstLine="993"/>
        <w:jc w:val="both"/>
        <w:rPr>
          <w:sz w:val="26"/>
          <w:szCs w:val="26"/>
        </w:rPr>
      </w:pPr>
      <w:r w:rsidRPr="004E6985">
        <w:rPr>
          <w:sz w:val="26"/>
          <w:szCs w:val="26"/>
        </w:rPr>
        <w:t xml:space="preserve">Административный регламент администрации муниципального образования «Володарский  район» по предоставлению муниципальной услуги «Предоставление молодым семьям социальных выплат на приобретение (строительство) жилья в рамках реализации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(далее - административный регламент) размещается на официальном сайте администрации муниципального образования «Володарский  район» regionvol@mail.ru и на портале  Володарского филиала  автономного учреждения Астраханской области «Многофункциональный центр предоставлении государственных и муниципальных услуг» (Далее – МФЦ) - </w:t>
      </w:r>
      <w:proofErr w:type="spellStart"/>
      <w:r w:rsidRPr="004E6985">
        <w:rPr>
          <w:sz w:val="26"/>
          <w:szCs w:val="26"/>
        </w:rPr>
        <w:t>www.mfc.astrobl.ru</w:t>
      </w:r>
      <w:proofErr w:type="spellEnd"/>
      <w:r w:rsidRPr="004E6985">
        <w:rPr>
          <w:sz w:val="26"/>
          <w:szCs w:val="26"/>
        </w:rPr>
        <w:t>;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расположенных в информационно-телекоммуникационной сети «Интернет» (далее – сеть «Интернет»), на информационных стендах, размещенных  в здании (в помещении)  администрации муниципального образования «Володарский район» и МФЦ, а также на информационных стендах, размещенных  в здании (в помещении)  администрации МО «Володарский район».</w:t>
      </w:r>
    </w:p>
    <w:p w:rsidR="004E6985" w:rsidRPr="004E6985" w:rsidRDefault="004E6985" w:rsidP="004E6985">
      <w:pPr>
        <w:ind w:firstLine="993"/>
        <w:jc w:val="both"/>
        <w:rPr>
          <w:sz w:val="26"/>
          <w:szCs w:val="26"/>
        </w:rPr>
      </w:pPr>
      <w:r w:rsidRPr="004E6985">
        <w:rPr>
          <w:sz w:val="26"/>
          <w:szCs w:val="26"/>
        </w:rPr>
        <w:lastRenderedPageBreak/>
        <w:t>1.2. Круг заявителей.</w:t>
      </w:r>
    </w:p>
    <w:p w:rsidR="004E6985" w:rsidRPr="004E6985" w:rsidRDefault="004E6985" w:rsidP="004E6985">
      <w:pPr>
        <w:ind w:firstLine="993"/>
        <w:jc w:val="both"/>
        <w:rPr>
          <w:sz w:val="26"/>
          <w:szCs w:val="26"/>
        </w:rPr>
      </w:pPr>
      <w:r w:rsidRPr="004E6985">
        <w:rPr>
          <w:sz w:val="26"/>
          <w:szCs w:val="26"/>
        </w:rPr>
        <w:t>Под заявителями в настоящем административном регламенте понимаются молодые семьи,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E6985" w:rsidRPr="004E6985" w:rsidRDefault="004E6985" w:rsidP="004E6985">
      <w:pPr>
        <w:ind w:firstLine="993"/>
        <w:jc w:val="both"/>
        <w:rPr>
          <w:sz w:val="26"/>
          <w:szCs w:val="26"/>
        </w:rPr>
      </w:pPr>
      <w:r w:rsidRPr="004E6985">
        <w:rPr>
          <w:sz w:val="26"/>
          <w:szCs w:val="26"/>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4E6985" w:rsidRPr="004E6985" w:rsidRDefault="004E6985" w:rsidP="004E6985">
      <w:pPr>
        <w:ind w:firstLine="993"/>
        <w:jc w:val="both"/>
        <w:rPr>
          <w:sz w:val="26"/>
          <w:szCs w:val="26"/>
        </w:rPr>
      </w:pPr>
      <w:r w:rsidRPr="004E6985">
        <w:rPr>
          <w:sz w:val="26"/>
          <w:szCs w:val="26"/>
        </w:rPr>
        <w:t>б) молодая семья признана нуждающейся в жилом помещении;</w:t>
      </w:r>
    </w:p>
    <w:p w:rsidR="004E6985" w:rsidRPr="004E6985" w:rsidRDefault="004E6985" w:rsidP="004E6985">
      <w:pPr>
        <w:ind w:firstLine="993"/>
        <w:jc w:val="both"/>
        <w:rPr>
          <w:sz w:val="26"/>
          <w:szCs w:val="26"/>
        </w:rPr>
      </w:pPr>
      <w:r w:rsidRPr="004E6985">
        <w:rPr>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заявители).</w:t>
      </w:r>
    </w:p>
    <w:p w:rsidR="004E6985" w:rsidRPr="004E6985" w:rsidRDefault="004E6985" w:rsidP="004E6985">
      <w:pPr>
        <w:ind w:firstLine="993"/>
        <w:jc w:val="both"/>
        <w:rPr>
          <w:sz w:val="26"/>
          <w:szCs w:val="26"/>
        </w:rPr>
      </w:pPr>
      <w:r w:rsidRPr="004E6985">
        <w:rPr>
          <w:sz w:val="26"/>
          <w:szCs w:val="26"/>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E6985" w:rsidRPr="004E6985" w:rsidRDefault="004E6985" w:rsidP="004E6985">
      <w:pPr>
        <w:ind w:firstLine="993"/>
        <w:jc w:val="both"/>
        <w:rPr>
          <w:sz w:val="26"/>
          <w:szCs w:val="26"/>
        </w:rPr>
      </w:pPr>
      <w:r w:rsidRPr="004E6985">
        <w:rPr>
          <w:sz w:val="26"/>
          <w:szCs w:val="26"/>
        </w:rPr>
        <w:t>1.3. Требования к порядку информирования о предоставлении муниципальной услуги.</w:t>
      </w:r>
    </w:p>
    <w:p w:rsidR="004E6985" w:rsidRPr="004E6985" w:rsidRDefault="004E6985" w:rsidP="004E6985">
      <w:pPr>
        <w:ind w:firstLine="993"/>
        <w:jc w:val="both"/>
        <w:rPr>
          <w:sz w:val="26"/>
          <w:szCs w:val="26"/>
        </w:rPr>
      </w:pPr>
      <w:r w:rsidRPr="004E6985">
        <w:rPr>
          <w:sz w:val="26"/>
          <w:szCs w:val="26"/>
        </w:rPr>
        <w:t>1.3.1. Информация о месте нахождения и графике работы администрации муниципального образования «Володарский район»:</w:t>
      </w:r>
    </w:p>
    <w:p w:rsidR="004E6985" w:rsidRPr="004E6985" w:rsidRDefault="004E6985" w:rsidP="004E6985">
      <w:pPr>
        <w:ind w:firstLine="993"/>
        <w:jc w:val="both"/>
        <w:rPr>
          <w:sz w:val="26"/>
          <w:szCs w:val="26"/>
        </w:rPr>
      </w:pPr>
      <w:r w:rsidRPr="004E6985">
        <w:rPr>
          <w:sz w:val="26"/>
          <w:szCs w:val="26"/>
        </w:rPr>
        <w:t xml:space="preserve">Местонахождение администрации и почтовый адрес: </w:t>
      </w:r>
    </w:p>
    <w:p w:rsidR="004E6985" w:rsidRPr="004E6985" w:rsidRDefault="004E6985" w:rsidP="004E6985">
      <w:pPr>
        <w:ind w:firstLine="993"/>
        <w:jc w:val="both"/>
        <w:rPr>
          <w:sz w:val="26"/>
          <w:szCs w:val="26"/>
        </w:rPr>
      </w:pPr>
      <w:r w:rsidRPr="004E6985">
        <w:rPr>
          <w:sz w:val="26"/>
          <w:szCs w:val="26"/>
        </w:rPr>
        <w:t xml:space="preserve">416170, Астраханская область, Володарский район, п. Володарский, </w:t>
      </w:r>
      <w:r>
        <w:rPr>
          <w:sz w:val="26"/>
          <w:szCs w:val="26"/>
        </w:rPr>
        <w:t xml:space="preserve">                     </w:t>
      </w:r>
      <w:r w:rsidRPr="004E6985">
        <w:rPr>
          <w:sz w:val="26"/>
          <w:szCs w:val="26"/>
        </w:rPr>
        <w:t xml:space="preserve">пл. Октябрьская, 2. </w:t>
      </w:r>
    </w:p>
    <w:p w:rsidR="004E6985" w:rsidRPr="004E6985" w:rsidRDefault="004E6985" w:rsidP="004E6985">
      <w:pPr>
        <w:ind w:firstLine="993"/>
        <w:jc w:val="both"/>
        <w:rPr>
          <w:sz w:val="26"/>
          <w:szCs w:val="26"/>
        </w:rPr>
      </w:pPr>
      <w:r w:rsidRPr="004E6985">
        <w:rPr>
          <w:sz w:val="26"/>
          <w:szCs w:val="26"/>
        </w:rPr>
        <w:t xml:space="preserve">Справочные телефоны администрации: </w:t>
      </w:r>
    </w:p>
    <w:p w:rsidR="004E6985" w:rsidRPr="004E6985" w:rsidRDefault="004E6985" w:rsidP="004E6985">
      <w:pPr>
        <w:ind w:firstLine="993"/>
        <w:jc w:val="both"/>
        <w:rPr>
          <w:sz w:val="26"/>
          <w:szCs w:val="26"/>
        </w:rPr>
      </w:pPr>
      <w:r w:rsidRPr="004E6985">
        <w:rPr>
          <w:sz w:val="26"/>
          <w:szCs w:val="26"/>
        </w:rPr>
        <w:t xml:space="preserve">8 (81542) 9-11-26 – телефон/факс приёмной администрации; </w:t>
      </w:r>
    </w:p>
    <w:p w:rsidR="004E6985" w:rsidRPr="004E6985" w:rsidRDefault="004E6985" w:rsidP="004E6985">
      <w:pPr>
        <w:ind w:firstLine="993"/>
        <w:jc w:val="both"/>
        <w:rPr>
          <w:sz w:val="26"/>
          <w:szCs w:val="26"/>
        </w:rPr>
      </w:pPr>
      <w:r w:rsidRPr="004E6985">
        <w:rPr>
          <w:sz w:val="26"/>
          <w:szCs w:val="26"/>
        </w:rPr>
        <w:t>8 (81542) 9-12-03 – специалисты администрации;</w:t>
      </w:r>
    </w:p>
    <w:p w:rsidR="004E6985" w:rsidRPr="004E6985" w:rsidRDefault="004E6985" w:rsidP="004E6985">
      <w:pPr>
        <w:ind w:firstLine="993"/>
        <w:jc w:val="both"/>
        <w:rPr>
          <w:sz w:val="26"/>
          <w:szCs w:val="26"/>
        </w:rPr>
      </w:pPr>
      <w:r w:rsidRPr="004E6985">
        <w:rPr>
          <w:sz w:val="26"/>
          <w:szCs w:val="26"/>
        </w:rPr>
        <w:t xml:space="preserve">График работы администрации: </w:t>
      </w:r>
    </w:p>
    <w:p w:rsidR="004E6985" w:rsidRPr="004E6985" w:rsidRDefault="004E6985" w:rsidP="004E6985">
      <w:pPr>
        <w:ind w:firstLine="993"/>
        <w:jc w:val="both"/>
        <w:rPr>
          <w:sz w:val="26"/>
          <w:szCs w:val="26"/>
        </w:rPr>
      </w:pPr>
      <w:r w:rsidRPr="004E6985">
        <w:rPr>
          <w:sz w:val="26"/>
          <w:szCs w:val="26"/>
        </w:rPr>
        <w:t>понедельник-пятница с 8:00, до 17:00</w:t>
      </w:r>
    </w:p>
    <w:p w:rsidR="004E6985" w:rsidRPr="004E6985" w:rsidRDefault="004E6985" w:rsidP="004E6985">
      <w:pPr>
        <w:ind w:firstLine="993"/>
        <w:jc w:val="both"/>
        <w:rPr>
          <w:sz w:val="26"/>
          <w:szCs w:val="26"/>
        </w:rPr>
      </w:pPr>
      <w:r w:rsidRPr="004E6985">
        <w:rPr>
          <w:sz w:val="26"/>
          <w:szCs w:val="26"/>
        </w:rPr>
        <w:t>перерыв на обед с 12:00, до 13:00</w:t>
      </w:r>
    </w:p>
    <w:p w:rsidR="004E6985" w:rsidRPr="004E6985" w:rsidRDefault="004E6985" w:rsidP="004E6985">
      <w:pPr>
        <w:ind w:firstLine="993"/>
        <w:jc w:val="both"/>
        <w:rPr>
          <w:sz w:val="26"/>
          <w:szCs w:val="26"/>
        </w:rPr>
      </w:pPr>
      <w:r w:rsidRPr="004E6985">
        <w:rPr>
          <w:sz w:val="26"/>
          <w:szCs w:val="26"/>
        </w:rPr>
        <w:t>выходные дни - суббота, воскресенье</w:t>
      </w:r>
    </w:p>
    <w:p w:rsidR="004E6985" w:rsidRPr="004E6985" w:rsidRDefault="004E6985" w:rsidP="004E6985">
      <w:pPr>
        <w:ind w:firstLine="993"/>
        <w:jc w:val="both"/>
        <w:rPr>
          <w:sz w:val="26"/>
          <w:szCs w:val="26"/>
        </w:rPr>
      </w:pPr>
      <w:r w:rsidRPr="004E6985">
        <w:rPr>
          <w:sz w:val="26"/>
          <w:szCs w:val="26"/>
        </w:rPr>
        <w:t>1.3.2. Информация о месте нахождения и графике работы МФЦ.</w:t>
      </w:r>
    </w:p>
    <w:p w:rsidR="004E6985" w:rsidRPr="004E6985" w:rsidRDefault="004E6985" w:rsidP="004E6985">
      <w:pPr>
        <w:ind w:firstLine="993"/>
        <w:jc w:val="both"/>
        <w:rPr>
          <w:sz w:val="26"/>
          <w:szCs w:val="26"/>
        </w:rPr>
      </w:pPr>
      <w:r w:rsidRPr="004E6985">
        <w:rPr>
          <w:sz w:val="26"/>
          <w:szCs w:val="26"/>
        </w:rPr>
        <w:t>Почтовый адрес МФЦ: 416170 п. Володарский, ул. Мичурина, 19 «б» литер А.</w:t>
      </w:r>
    </w:p>
    <w:p w:rsidR="004E6985" w:rsidRPr="004E6985" w:rsidRDefault="004E6985" w:rsidP="004E6985">
      <w:pPr>
        <w:ind w:firstLine="993"/>
        <w:jc w:val="both"/>
        <w:rPr>
          <w:sz w:val="26"/>
          <w:szCs w:val="26"/>
        </w:rPr>
      </w:pPr>
      <w:r w:rsidRPr="004E6985">
        <w:rPr>
          <w:sz w:val="26"/>
          <w:szCs w:val="26"/>
        </w:rPr>
        <w:t>График работы МФЦ: понедельник – суббота.</w:t>
      </w:r>
    </w:p>
    <w:p w:rsidR="004E6985" w:rsidRPr="004E6985" w:rsidRDefault="004E6985" w:rsidP="004E6985">
      <w:pPr>
        <w:ind w:firstLine="993"/>
        <w:jc w:val="both"/>
        <w:rPr>
          <w:sz w:val="26"/>
          <w:szCs w:val="26"/>
        </w:rPr>
      </w:pPr>
      <w:r w:rsidRPr="004E6985">
        <w:rPr>
          <w:sz w:val="26"/>
          <w:szCs w:val="26"/>
        </w:rPr>
        <w:t>перерыв – без перерыва на обед.</w:t>
      </w:r>
    </w:p>
    <w:p w:rsidR="004E6985" w:rsidRPr="004E6985" w:rsidRDefault="004E6985" w:rsidP="004E6985">
      <w:pPr>
        <w:ind w:firstLine="993"/>
        <w:jc w:val="both"/>
        <w:rPr>
          <w:sz w:val="26"/>
          <w:szCs w:val="26"/>
        </w:rPr>
      </w:pPr>
      <w:r w:rsidRPr="004E6985">
        <w:rPr>
          <w:sz w:val="26"/>
          <w:szCs w:val="26"/>
        </w:rPr>
        <w:t>выходные – воскресенье.</w:t>
      </w:r>
    </w:p>
    <w:p w:rsidR="004E6985" w:rsidRPr="004E6985" w:rsidRDefault="004E6985" w:rsidP="004E6985">
      <w:pPr>
        <w:ind w:firstLine="993"/>
        <w:jc w:val="both"/>
        <w:rPr>
          <w:sz w:val="26"/>
          <w:szCs w:val="26"/>
        </w:rPr>
      </w:pPr>
      <w:r w:rsidRPr="004E6985">
        <w:rPr>
          <w:sz w:val="26"/>
          <w:szCs w:val="26"/>
        </w:rPr>
        <w:t>Справочные телефоны МФЦ: 8(8512) 48-70-52, 48-70-53.</w:t>
      </w:r>
    </w:p>
    <w:p w:rsidR="004E6985" w:rsidRPr="004E6985" w:rsidRDefault="004E6985" w:rsidP="004E6985">
      <w:pPr>
        <w:ind w:firstLine="993"/>
        <w:jc w:val="both"/>
        <w:rPr>
          <w:sz w:val="26"/>
          <w:szCs w:val="26"/>
        </w:rPr>
      </w:pPr>
      <w:r w:rsidRPr="004E6985">
        <w:rPr>
          <w:sz w:val="26"/>
          <w:szCs w:val="26"/>
        </w:rPr>
        <w:t>Call-центр МФЦ (Центр обработки вызовов): 8(8512) 31-70-53.</w:t>
      </w:r>
    </w:p>
    <w:p w:rsidR="004E6985" w:rsidRPr="004E6985" w:rsidRDefault="004E6985" w:rsidP="004E6985">
      <w:pPr>
        <w:ind w:firstLine="993"/>
        <w:jc w:val="both"/>
        <w:rPr>
          <w:sz w:val="26"/>
          <w:szCs w:val="26"/>
        </w:rPr>
      </w:pPr>
      <w:r w:rsidRPr="004E6985">
        <w:rPr>
          <w:sz w:val="26"/>
          <w:szCs w:val="26"/>
        </w:rPr>
        <w:t xml:space="preserve">1.3.3. Адреса официальных сайтов в сети «Интернет». </w:t>
      </w:r>
    </w:p>
    <w:p w:rsidR="004E6985" w:rsidRPr="004E6985" w:rsidRDefault="004E6985" w:rsidP="004E6985">
      <w:pPr>
        <w:ind w:firstLine="993"/>
        <w:jc w:val="both"/>
        <w:rPr>
          <w:sz w:val="26"/>
          <w:szCs w:val="26"/>
        </w:rPr>
      </w:pPr>
      <w:r w:rsidRPr="004E6985">
        <w:rPr>
          <w:sz w:val="26"/>
          <w:szCs w:val="26"/>
        </w:rPr>
        <w:t xml:space="preserve">Адрес официального сайта администрации http://regionvol.ru; </w:t>
      </w:r>
    </w:p>
    <w:p w:rsidR="004E6985" w:rsidRPr="004E6985" w:rsidRDefault="004E6985" w:rsidP="004E6985">
      <w:pPr>
        <w:ind w:firstLine="993"/>
        <w:jc w:val="both"/>
        <w:rPr>
          <w:sz w:val="26"/>
          <w:szCs w:val="26"/>
        </w:rPr>
      </w:pPr>
      <w:r w:rsidRPr="004E6985">
        <w:rPr>
          <w:sz w:val="26"/>
          <w:szCs w:val="26"/>
        </w:rPr>
        <w:t xml:space="preserve">Адрес единого портала: http://www.gosulugi.ru; </w:t>
      </w:r>
    </w:p>
    <w:p w:rsidR="004E6985" w:rsidRPr="004E6985" w:rsidRDefault="004E6985" w:rsidP="004E6985">
      <w:pPr>
        <w:ind w:firstLine="993"/>
        <w:jc w:val="both"/>
        <w:rPr>
          <w:sz w:val="26"/>
          <w:szCs w:val="26"/>
        </w:rPr>
      </w:pPr>
      <w:r w:rsidRPr="004E6985">
        <w:rPr>
          <w:sz w:val="26"/>
          <w:szCs w:val="26"/>
        </w:rPr>
        <w:t xml:space="preserve">Адрес регионального портала: http://www.gosuslugi.astrobl.ru. </w:t>
      </w:r>
    </w:p>
    <w:p w:rsidR="004E6985" w:rsidRPr="004E6985" w:rsidRDefault="004E6985" w:rsidP="004E6985">
      <w:pPr>
        <w:ind w:firstLine="993"/>
        <w:jc w:val="both"/>
        <w:rPr>
          <w:sz w:val="26"/>
          <w:szCs w:val="26"/>
        </w:rPr>
      </w:pPr>
      <w:r w:rsidRPr="004E6985">
        <w:rPr>
          <w:sz w:val="26"/>
          <w:szCs w:val="26"/>
        </w:rPr>
        <w:t xml:space="preserve">Адрес электронной почты администрации: </w:t>
      </w:r>
      <w:proofErr w:type="spellStart"/>
      <w:r w:rsidRPr="004E6985">
        <w:rPr>
          <w:sz w:val="26"/>
          <w:szCs w:val="26"/>
        </w:rPr>
        <w:t>regionvol@mail.ru</w:t>
      </w:r>
      <w:proofErr w:type="spellEnd"/>
      <w:r w:rsidRPr="004E6985">
        <w:rPr>
          <w:sz w:val="26"/>
          <w:szCs w:val="26"/>
        </w:rPr>
        <w:t xml:space="preserve">;     </w:t>
      </w:r>
    </w:p>
    <w:p w:rsidR="004E6985" w:rsidRPr="004E6985" w:rsidRDefault="004E6985" w:rsidP="004E6985">
      <w:pPr>
        <w:ind w:firstLine="993"/>
        <w:jc w:val="both"/>
        <w:rPr>
          <w:sz w:val="26"/>
          <w:szCs w:val="26"/>
        </w:rPr>
      </w:pPr>
      <w:r w:rsidRPr="004E6985">
        <w:rPr>
          <w:sz w:val="26"/>
          <w:szCs w:val="26"/>
        </w:rPr>
        <w:t>Адрес официального сайта МФЦ: http://www.mfc.astrobl.ru;</w:t>
      </w:r>
    </w:p>
    <w:p w:rsidR="004E6985" w:rsidRPr="004E6985" w:rsidRDefault="004E6985" w:rsidP="004E6985">
      <w:pPr>
        <w:ind w:firstLine="993"/>
        <w:jc w:val="both"/>
        <w:rPr>
          <w:sz w:val="26"/>
          <w:szCs w:val="26"/>
        </w:rPr>
      </w:pPr>
      <w:r w:rsidRPr="004E6985">
        <w:rPr>
          <w:sz w:val="26"/>
          <w:szCs w:val="26"/>
        </w:rPr>
        <w:lastRenderedPageBreak/>
        <w:t xml:space="preserve">Адрес электронной почты МФЦ: </w:t>
      </w:r>
      <w:proofErr w:type="spellStart"/>
      <w:r w:rsidRPr="004E6985">
        <w:rPr>
          <w:sz w:val="26"/>
          <w:szCs w:val="26"/>
        </w:rPr>
        <w:t>volod_mfc@mail.ru</w:t>
      </w:r>
      <w:proofErr w:type="spellEnd"/>
      <w:r w:rsidRPr="004E6985">
        <w:rPr>
          <w:sz w:val="26"/>
          <w:szCs w:val="26"/>
        </w:rPr>
        <w:t xml:space="preserve">.  </w:t>
      </w:r>
    </w:p>
    <w:p w:rsidR="004E6985" w:rsidRPr="004E6985" w:rsidRDefault="004E6985" w:rsidP="004E6985">
      <w:pPr>
        <w:ind w:firstLine="993"/>
        <w:jc w:val="both"/>
        <w:rPr>
          <w:sz w:val="26"/>
          <w:szCs w:val="26"/>
        </w:rPr>
      </w:pPr>
      <w:r w:rsidRPr="004E6985">
        <w:rPr>
          <w:sz w:val="26"/>
          <w:szCs w:val="26"/>
        </w:rPr>
        <w:t>1.3.4. Местонахождение органов и организаций, участвующих в предоставлении муниципальной услуги.</w:t>
      </w:r>
    </w:p>
    <w:p w:rsidR="004E6985" w:rsidRPr="004E6985" w:rsidRDefault="004E6985" w:rsidP="004E6985">
      <w:pPr>
        <w:ind w:firstLine="993"/>
        <w:jc w:val="both"/>
        <w:rPr>
          <w:sz w:val="26"/>
          <w:szCs w:val="26"/>
        </w:rPr>
      </w:pPr>
      <w:r w:rsidRPr="004E6985">
        <w:rPr>
          <w:sz w:val="26"/>
          <w:szCs w:val="26"/>
        </w:rPr>
        <w:t>В предоставлении муниципальной услуги участвует Агентство по делам молодёжи Астраханской области:</w:t>
      </w:r>
    </w:p>
    <w:p w:rsidR="004E6985" w:rsidRPr="004E6985" w:rsidRDefault="004E6985" w:rsidP="004E6985">
      <w:pPr>
        <w:ind w:firstLine="993"/>
        <w:jc w:val="both"/>
        <w:rPr>
          <w:sz w:val="26"/>
          <w:szCs w:val="26"/>
        </w:rPr>
      </w:pPr>
      <w:r w:rsidRPr="004E6985">
        <w:rPr>
          <w:sz w:val="26"/>
          <w:szCs w:val="26"/>
        </w:rPr>
        <w:t xml:space="preserve">адрес:  414000, г.Астрахань, ул. </w:t>
      </w:r>
      <w:proofErr w:type="spellStart"/>
      <w:r w:rsidRPr="004E6985">
        <w:rPr>
          <w:sz w:val="26"/>
          <w:szCs w:val="26"/>
        </w:rPr>
        <w:t>Н.Качуевской</w:t>
      </w:r>
      <w:proofErr w:type="spellEnd"/>
      <w:r w:rsidRPr="004E6985">
        <w:rPr>
          <w:sz w:val="26"/>
          <w:szCs w:val="26"/>
        </w:rPr>
        <w:t xml:space="preserve"> 7-9, литер строение «В»;</w:t>
      </w:r>
    </w:p>
    <w:p w:rsidR="004E6985" w:rsidRPr="004E6985" w:rsidRDefault="004E6985" w:rsidP="004E6985">
      <w:pPr>
        <w:ind w:firstLine="993"/>
        <w:jc w:val="both"/>
        <w:rPr>
          <w:sz w:val="26"/>
          <w:szCs w:val="26"/>
        </w:rPr>
      </w:pPr>
      <w:r w:rsidRPr="004E6985">
        <w:rPr>
          <w:sz w:val="26"/>
          <w:szCs w:val="26"/>
        </w:rPr>
        <w:t>телефон начальника Агентства по делам молодёжи Астраханской области: 8(8512) 44-71-75;</w:t>
      </w:r>
    </w:p>
    <w:p w:rsidR="004E6985" w:rsidRPr="004E6985" w:rsidRDefault="004E6985" w:rsidP="004E6985">
      <w:pPr>
        <w:ind w:firstLine="993"/>
        <w:jc w:val="both"/>
        <w:rPr>
          <w:sz w:val="26"/>
          <w:szCs w:val="26"/>
        </w:rPr>
      </w:pPr>
      <w:r w:rsidRPr="004E6985">
        <w:rPr>
          <w:sz w:val="26"/>
          <w:szCs w:val="26"/>
        </w:rPr>
        <w:t>1.4. Порядок получения информации заявителями по вопросам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1.4.1. Информирование заявителей о предоставлении муниципальной услуги осуществляется должностным лицом администрации, ответственным за предоставление муниципальной услуги.</w:t>
      </w:r>
    </w:p>
    <w:p w:rsidR="004E6985" w:rsidRPr="004E6985" w:rsidRDefault="004E6985" w:rsidP="004E6985">
      <w:pPr>
        <w:ind w:firstLine="993"/>
        <w:jc w:val="both"/>
        <w:rPr>
          <w:sz w:val="26"/>
          <w:szCs w:val="26"/>
        </w:rPr>
      </w:pPr>
      <w:r w:rsidRPr="004E6985">
        <w:rPr>
          <w:sz w:val="26"/>
          <w:szCs w:val="26"/>
        </w:rPr>
        <w:t>Должностное лицо администрации, и сотрудник МФЦ ответственные за предоставление муниципальной услуги, осуществляет информирование по следующим направлениям:</w:t>
      </w:r>
    </w:p>
    <w:p w:rsidR="004E6985" w:rsidRPr="004E6985" w:rsidRDefault="004E6985" w:rsidP="004E6985">
      <w:pPr>
        <w:ind w:firstLine="993"/>
        <w:jc w:val="both"/>
        <w:rPr>
          <w:sz w:val="26"/>
          <w:szCs w:val="26"/>
        </w:rPr>
      </w:pPr>
      <w:r w:rsidRPr="004E6985">
        <w:rPr>
          <w:sz w:val="26"/>
          <w:szCs w:val="26"/>
        </w:rPr>
        <w:t>- о местонахождении и графике работы администрации, МФЦ;</w:t>
      </w:r>
    </w:p>
    <w:p w:rsidR="004E6985" w:rsidRPr="004E6985" w:rsidRDefault="004E6985" w:rsidP="004E6985">
      <w:pPr>
        <w:ind w:firstLine="993"/>
        <w:jc w:val="both"/>
        <w:rPr>
          <w:sz w:val="26"/>
          <w:szCs w:val="26"/>
        </w:rPr>
      </w:pPr>
      <w:r w:rsidRPr="004E6985">
        <w:rPr>
          <w:sz w:val="26"/>
          <w:szCs w:val="26"/>
        </w:rPr>
        <w:t>- о справочных телефонах администрации, о почтовом адресе администрации, МФЦ;</w:t>
      </w:r>
    </w:p>
    <w:p w:rsidR="004E6985" w:rsidRPr="004E6985" w:rsidRDefault="004E6985" w:rsidP="004E6985">
      <w:pPr>
        <w:ind w:firstLine="993"/>
        <w:jc w:val="both"/>
        <w:rPr>
          <w:sz w:val="26"/>
          <w:szCs w:val="26"/>
        </w:rPr>
      </w:pPr>
      <w:r w:rsidRPr="004E6985">
        <w:rPr>
          <w:sz w:val="26"/>
          <w:szCs w:val="26"/>
        </w:rPr>
        <w:t>- об адресе официального сайта администрации, МФЦ в сети «Интернет», адресе электронной почты администрации, МФЦ;</w:t>
      </w:r>
    </w:p>
    <w:p w:rsidR="004E6985" w:rsidRPr="004E6985" w:rsidRDefault="004E6985" w:rsidP="004E6985">
      <w:pPr>
        <w:ind w:firstLine="993"/>
        <w:jc w:val="both"/>
        <w:rPr>
          <w:sz w:val="26"/>
          <w:szCs w:val="26"/>
        </w:rPr>
      </w:pPr>
      <w:r w:rsidRPr="004E6985">
        <w:rPr>
          <w:sz w:val="26"/>
          <w:szCs w:val="26"/>
        </w:rPr>
        <w:t>-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4E6985" w:rsidRPr="004E6985" w:rsidRDefault="004E6985" w:rsidP="004E6985">
      <w:pPr>
        <w:ind w:firstLine="993"/>
        <w:jc w:val="both"/>
        <w:rPr>
          <w:sz w:val="26"/>
          <w:szCs w:val="26"/>
        </w:rPr>
      </w:pPr>
      <w:r w:rsidRPr="004E6985">
        <w:rPr>
          <w:sz w:val="26"/>
          <w:szCs w:val="26"/>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4E6985" w:rsidRPr="004E6985" w:rsidRDefault="004E6985" w:rsidP="004E6985">
      <w:pPr>
        <w:ind w:firstLine="993"/>
        <w:jc w:val="both"/>
        <w:rPr>
          <w:sz w:val="26"/>
          <w:szCs w:val="26"/>
        </w:rPr>
      </w:pPr>
      <w:r w:rsidRPr="004E6985">
        <w:rPr>
          <w:sz w:val="26"/>
          <w:szCs w:val="26"/>
        </w:rPr>
        <w:t>- об адресах единого портала и регионального портала;</w:t>
      </w:r>
    </w:p>
    <w:p w:rsidR="004E6985" w:rsidRPr="004E6985" w:rsidRDefault="004E6985" w:rsidP="004E6985">
      <w:pPr>
        <w:ind w:firstLine="993"/>
        <w:jc w:val="both"/>
        <w:rPr>
          <w:sz w:val="26"/>
          <w:szCs w:val="26"/>
        </w:rPr>
      </w:pPr>
      <w:r w:rsidRPr="004E6985">
        <w:rPr>
          <w:sz w:val="26"/>
          <w:szCs w:val="26"/>
        </w:rPr>
        <w:t>- о порядке, форме и месте размещения указанной информации в настоящем пункте административного регламента информации.</w:t>
      </w:r>
    </w:p>
    <w:p w:rsidR="004E6985" w:rsidRPr="004E6985" w:rsidRDefault="004E6985" w:rsidP="004E6985">
      <w:pPr>
        <w:ind w:firstLine="993"/>
        <w:jc w:val="both"/>
        <w:rPr>
          <w:sz w:val="26"/>
          <w:szCs w:val="26"/>
        </w:rPr>
      </w:pPr>
      <w:r w:rsidRPr="004E6985">
        <w:rPr>
          <w:sz w:val="26"/>
          <w:szCs w:val="26"/>
        </w:rPr>
        <w:t>Основными требованиями к консультации заявителей являются:</w:t>
      </w:r>
    </w:p>
    <w:p w:rsidR="004E6985" w:rsidRPr="004E6985" w:rsidRDefault="004E6985" w:rsidP="004E6985">
      <w:pPr>
        <w:ind w:firstLine="993"/>
        <w:jc w:val="both"/>
        <w:rPr>
          <w:sz w:val="26"/>
          <w:szCs w:val="26"/>
        </w:rPr>
      </w:pPr>
      <w:r w:rsidRPr="004E6985">
        <w:rPr>
          <w:sz w:val="26"/>
          <w:szCs w:val="26"/>
        </w:rPr>
        <w:t>- полнота, актуальность и достоверность информации о порядке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 своевременность;</w:t>
      </w:r>
    </w:p>
    <w:p w:rsidR="004E6985" w:rsidRPr="004E6985" w:rsidRDefault="004E6985" w:rsidP="004E6985">
      <w:pPr>
        <w:ind w:firstLine="993"/>
        <w:jc w:val="both"/>
        <w:rPr>
          <w:sz w:val="26"/>
          <w:szCs w:val="26"/>
        </w:rPr>
      </w:pPr>
      <w:r w:rsidRPr="004E6985">
        <w:rPr>
          <w:sz w:val="26"/>
          <w:szCs w:val="26"/>
        </w:rPr>
        <w:t>- четкость в изложении материала;</w:t>
      </w:r>
    </w:p>
    <w:p w:rsidR="004E6985" w:rsidRPr="004E6985" w:rsidRDefault="004E6985" w:rsidP="004E6985">
      <w:pPr>
        <w:ind w:firstLine="993"/>
        <w:jc w:val="both"/>
        <w:rPr>
          <w:sz w:val="26"/>
          <w:szCs w:val="26"/>
        </w:rPr>
      </w:pPr>
      <w:r w:rsidRPr="004E6985">
        <w:rPr>
          <w:sz w:val="26"/>
          <w:szCs w:val="26"/>
        </w:rPr>
        <w:t>- наглядность форм подачи материала;</w:t>
      </w:r>
    </w:p>
    <w:p w:rsidR="004E6985" w:rsidRPr="004E6985" w:rsidRDefault="004E6985" w:rsidP="004E6985">
      <w:pPr>
        <w:ind w:firstLine="993"/>
        <w:jc w:val="both"/>
        <w:rPr>
          <w:sz w:val="26"/>
          <w:szCs w:val="26"/>
        </w:rPr>
      </w:pPr>
      <w:r w:rsidRPr="004E6985">
        <w:rPr>
          <w:sz w:val="26"/>
          <w:szCs w:val="26"/>
        </w:rPr>
        <w:t>- удобство и доступность.</w:t>
      </w:r>
    </w:p>
    <w:p w:rsidR="004E6985" w:rsidRPr="004E6985" w:rsidRDefault="004E6985" w:rsidP="004E6985">
      <w:pPr>
        <w:ind w:firstLine="993"/>
        <w:jc w:val="both"/>
        <w:rPr>
          <w:sz w:val="26"/>
          <w:szCs w:val="26"/>
        </w:rPr>
      </w:pPr>
      <w:r w:rsidRPr="004E6985">
        <w:rPr>
          <w:sz w:val="26"/>
          <w:szCs w:val="26"/>
        </w:rPr>
        <w:t>Консультирование осуществляется как в устной,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4E6985" w:rsidRPr="004E6985" w:rsidRDefault="004E6985" w:rsidP="004E6985">
      <w:pPr>
        <w:ind w:firstLine="993"/>
        <w:jc w:val="both"/>
        <w:rPr>
          <w:sz w:val="26"/>
          <w:szCs w:val="26"/>
        </w:rPr>
      </w:pPr>
      <w:r w:rsidRPr="004E6985">
        <w:rPr>
          <w:sz w:val="26"/>
          <w:szCs w:val="26"/>
        </w:rPr>
        <w:t>1.4.2. Информирование заявителей в администрации осуществляется в форме:</w:t>
      </w:r>
    </w:p>
    <w:p w:rsidR="004E6985" w:rsidRPr="004E6985" w:rsidRDefault="004E6985" w:rsidP="004E6985">
      <w:pPr>
        <w:ind w:firstLine="993"/>
        <w:jc w:val="both"/>
        <w:rPr>
          <w:sz w:val="26"/>
          <w:szCs w:val="26"/>
        </w:rPr>
      </w:pPr>
      <w:r w:rsidRPr="004E6985">
        <w:rPr>
          <w:sz w:val="26"/>
          <w:szCs w:val="26"/>
        </w:rPr>
        <w:t xml:space="preserve">- непосредственного общения заявителей (при личном обращении либо по телефону) с должностными лицами администрации или сотрудниками МФЦ, </w:t>
      </w:r>
      <w:r w:rsidRPr="004E6985">
        <w:rPr>
          <w:sz w:val="26"/>
          <w:szCs w:val="26"/>
        </w:rPr>
        <w:lastRenderedPageBreak/>
        <w:t>ответственными за консультацию, по направлениям, предусмотренным подпунктом 1.4.1 пункта 1.4 административного регламента;</w:t>
      </w:r>
    </w:p>
    <w:p w:rsidR="004E6985" w:rsidRPr="004E6985" w:rsidRDefault="004E6985" w:rsidP="004E6985">
      <w:pPr>
        <w:ind w:firstLine="993"/>
        <w:jc w:val="both"/>
        <w:rPr>
          <w:sz w:val="26"/>
          <w:szCs w:val="26"/>
        </w:rPr>
      </w:pPr>
      <w:r w:rsidRPr="004E6985">
        <w:rPr>
          <w:sz w:val="26"/>
          <w:szCs w:val="26"/>
        </w:rPr>
        <w:t>- взаимодействия должностных лиц администрации или сотрудников МФЦ, ответственных за предоставление муниципальной услуги, с заявителями по почте,  электронной почте;</w:t>
      </w:r>
    </w:p>
    <w:p w:rsidR="004E6985" w:rsidRPr="004E6985" w:rsidRDefault="004E6985" w:rsidP="004E6985">
      <w:pPr>
        <w:ind w:firstLine="993"/>
        <w:jc w:val="both"/>
        <w:rPr>
          <w:sz w:val="26"/>
          <w:szCs w:val="26"/>
        </w:rPr>
      </w:pPr>
      <w:r w:rsidRPr="004E6985">
        <w:rPr>
          <w:sz w:val="26"/>
          <w:szCs w:val="26"/>
        </w:rPr>
        <w:t>- информационных материалов, которые размещаются на официальном сайте администрации и МФЦ в сети «Интернет», на региональном и едином порталах, на информационных стендах, размещенных в помещении администрации, МФЦ.</w:t>
      </w:r>
    </w:p>
    <w:p w:rsidR="004E6985" w:rsidRPr="004E6985" w:rsidRDefault="004E6985" w:rsidP="004E6985">
      <w:pPr>
        <w:ind w:firstLine="993"/>
        <w:jc w:val="both"/>
        <w:rPr>
          <w:sz w:val="26"/>
          <w:szCs w:val="26"/>
        </w:rPr>
      </w:pPr>
      <w:r w:rsidRPr="004E6985">
        <w:rPr>
          <w:sz w:val="26"/>
          <w:szCs w:val="26"/>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4E6985" w:rsidRPr="004E6985" w:rsidRDefault="004E6985" w:rsidP="004E6985">
      <w:pPr>
        <w:ind w:firstLine="993"/>
        <w:jc w:val="both"/>
        <w:rPr>
          <w:sz w:val="26"/>
          <w:szCs w:val="26"/>
        </w:rPr>
      </w:pPr>
      <w:r w:rsidRPr="004E6985">
        <w:rPr>
          <w:sz w:val="26"/>
          <w:szCs w:val="26"/>
        </w:rPr>
        <w:t>- при ответе на телефонные звонки должностное лицо администрации или сотрудник МФЦ, ответственные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4E6985" w:rsidRPr="004E6985" w:rsidRDefault="004E6985" w:rsidP="004E6985">
      <w:pPr>
        <w:ind w:firstLine="993"/>
        <w:jc w:val="both"/>
        <w:rPr>
          <w:sz w:val="26"/>
          <w:szCs w:val="26"/>
        </w:rPr>
      </w:pPr>
      <w:r w:rsidRPr="004E6985">
        <w:rPr>
          <w:sz w:val="26"/>
          <w:szCs w:val="26"/>
        </w:rPr>
        <w:t>- при личном обращении заявителей должностное лицо администрации, сотрудник МФЦ,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4E6985" w:rsidRPr="004E6985" w:rsidRDefault="004E6985" w:rsidP="004E6985">
      <w:pPr>
        <w:ind w:firstLine="993"/>
        <w:jc w:val="both"/>
        <w:rPr>
          <w:sz w:val="26"/>
          <w:szCs w:val="26"/>
        </w:rPr>
      </w:pPr>
      <w:r w:rsidRPr="004E6985">
        <w:rPr>
          <w:sz w:val="26"/>
          <w:szCs w:val="26"/>
        </w:rPr>
        <w:t>- в конце консультирования (по телефону или лично) должностное лицо администрации, сотрудники МФЦ ответственные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4E6985" w:rsidRPr="004E6985" w:rsidRDefault="004E6985" w:rsidP="004E6985">
      <w:pPr>
        <w:ind w:firstLine="993"/>
        <w:jc w:val="both"/>
        <w:rPr>
          <w:sz w:val="26"/>
          <w:szCs w:val="26"/>
        </w:rPr>
      </w:pPr>
      <w:r w:rsidRPr="004E6985">
        <w:rPr>
          <w:sz w:val="26"/>
          <w:szCs w:val="26"/>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сотрудника МФЦ исполнившего ответ на обращение. Письменный ответ на обращения, в том числе в электронной форме, дается в течение 30 дней со дня регистрации обращения.</w:t>
      </w:r>
    </w:p>
    <w:p w:rsidR="004E6985" w:rsidRPr="004E6985" w:rsidRDefault="004E6985" w:rsidP="004E6985">
      <w:pPr>
        <w:ind w:firstLine="993"/>
        <w:jc w:val="both"/>
        <w:rPr>
          <w:sz w:val="26"/>
          <w:szCs w:val="26"/>
        </w:rPr>
      </w:pPr>
      <w:r w:rsidRPr="004E6985">
        <w:rPr>
          <w:sz w:val="26"/>
          <w:szCs w:val="26"/>
        </w:rPr>
        <w:t>1.4.4. На информационных стендах и на официальном сайте администрации размещаются следующие материалы:</w:t>
      </w:r>
    </w:p>
    <w:p w:rsidR="004E6985" w:rsidRPr="004E6985" w:rsidRDefault="004E6985" w:rsidP="004E6985">
      <w:pPr>
        <w:ind w:firstLine="993"/>
        <w:jc w:val="both"/>
        <w:rPr>
          <w:sz w:val="26"/>
          <w:szCs w:val="26"/>
        </w:rPr>
      </w:pPr>
      <w:r w:rsidRPr="004E6985">
        <w:rPr>
          <w:sz w:val="26"/>
          <w:szCs w:val="26"/>
        </w:rPr>
        <w:t xml:space="preserve">-  перечень услуг, которые являются необходимыми и обязательными для предоставления муниципальной услуги; </w:t>
      </w:r>
    </w:p>
    <w:p w:rsidR="004E6985" w:rsidRPr="004E6985" w:rsidRDefault="004E6985" w:rsidP="004E6985">
      <w:pPr>
        <w:ind w:firstLine="993"/>
        <w:jc w:val="both"/>
        <w:rPr>
          <w:sz w:val="26"/>
          <w:szCs w:val="26"/>
        </w:rPr>
      </w:pPr>
      <w:r w:rsidRPr="004E6985">
        <w:rPr>
          <w:sz w:val="26"/>
          <w:szCs w:val="26"/>
        </w:rPr>
        <w:t>- адреса, номера телефонов и факсов, график работы администрации, МФЦ;</w:t>
      </w:r>
    </w:p>
    <w:p w:rsidR="004E6985" w:rsidRPr="004E6985" w:rsidRDefault="004E6985" w:rsidP="004E6985">
      <w:pPr>
        <w:ind w:firstLine="993"/>
        <w:jc w:val="both"/>
        <w:rPr>
          <w:sz w:val="26"/>
          <w:szCs w:val="26"/>
        </w:rPr>
      </w:pPr>
      <w:r w:rsidRPr="004E6985">
        <w:rPr>
          <w:sz w:val="26"/>
          <w:szCs w:val="26"/>
        </w:rPr>
        <w:t>- адреса, номера телефонов и факсов органов и организаций, участвующих в предоставлении муниципальной услуги;</w:t>
      </w:r>
    </w:p>
    <w:p w:rsidR="004E6985" w:rsidRPr="004E6985" w:rsidRDefault="004E6985" w:rsidP="004E6985">
      <w:pPr>
        <w:ind w:firstLine="993"/>
        <w:jc w:val="both"/>
        <w:rPr>
          <w:sz w:val="26"/>
          <w:szCs w:val="26"/>
        </w:rPr>
      </w:pPr>
      <w:r w:rsidRPr="004E6985">
        <w:rPr>
          <w:sz w:val="26"/>
          <w:szCs w:val="26"/>
        </w:rPr>
        <w:t>- текст настоящего административного регламента;</w:t>
      </w:r>
    </w:p>
    <w:p w:rsidR="004E6985" w:rsidRPr="004E6985" w:rsidRDefault="004E6985" w:rsidP="004E6985">
      <w:pPr>
        <w:ind w:firstLine="993"/>
        <w:jc w:val="both"/>
        <w:rPr>
          <w:sz w:val="26"/>
          <w:szCs w:val="26"/>
        </w:rPr>
      </w:pPr>
      <w:r w:rsidRPr="004E6985">
        <w:rPr>
          <w:sz w:val="26"/>
          <w:szCs w:val="26"/>
        </w:rPr>
        <w:t>- исчерпывающий перечень документов, которые заявитель самостоятельно представляет в администрацию для получения муниципальной услуги;</w:t>
      </w:r>
    </w:p>
    <w:p w:rsidR="004E6985" w:rsidRPr="004E6985" w:rsidRDefault="004E6985" w:rsidP="004E6985">
      <w:pPr>
        <w:ind w:firstLine="993"/>
        <w:jc w:val="both"/>
        <w:rPr>
          <w:sz w:val="26"/>
          <w:szCs w:val="26"/>
        </w:rPr>
      </w:pPr>
      <w:r w:rsidRPr="004E6985">
        <w:rPr>
          <w:sz w:val="26"/>
          <w:szCs w:val="26"/>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4E6985" w:rsidRPr="004E6985" w:rsidRDefault="004E6985" w:rsidP="004E6985">
      <w:pPr>
        <w:ind w:firstLine="993"/>
        <w:jc w:val="both"/>
        <w:rPr>
          <w:sz w:val="26"/>
          <w:szCs w:val="26"/>
        </w:rPr>
      </w:pPr>
      <w:r w:rsidRPr="004E6985">
        <w:rPr>
          <w:sz w:val="26"/>
          <w:szCs w:val="26"/>
        </w:rPr>
        <w:t>- образец заполнения заявления  о предоставлении муниципальной услуги (приложение №2 к административному регламенту);</w:t>
      </w:r>
    </w:p>
    <w:p w:rsidR="004E6985" w:rsidRPr="004E6985" w:rsidRDefault="004E6985" w:rsidP="004E6985">
      <w:pPr>
        <w:ind w:firstLine="993"/>
        <w:jc w:val="both"/>
        <w:rPr>
          <w:sz w:val="26"/>
          <w:szCs w:val="26"/>
        </w:rPr>
      </w:pPr>
      <w:r w:rsidRPr="004E6985">
        <w:rPr>
          <w:sz w:val="26"/>
          <w:szCs w:val="26"/>
        </w:rPr>
        <w:lastRenderedPageBreak/>
        <w:t>- досудебный  (внесудебный)  порядок обжалования решений и действий (бездействий) администрации, должностных лиц администрации;</w:t>
      </w:r>
    </w:p>
    <w:p w:rsidR="004E6985" w:rsidRPr="004E6985" w:rsidRDefault="004E6985" w:rsidP="004E6985">
      <w:pPr>
        <w:ind w:firstLine="993"/>
        <w:jc w:val="both"/>
        <w:rPr>
          <w:sz w:val="26"/>
          <w:szCs w:val="26"/>
        </w:rPr>
      </w:pPr>
      <w:r w:rsidRPr="004E6985">
        <w:rPr>
          <w:sz w:val="26"/>
          <w:szCs w:val="26"/>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4E6985" w:rsidRPr="004E6985" w:rsidRDefault="004E6985" w:rsidP="004E6985">
      <w:pPr>
        <w:ind w:firstLine="993"/>
        <w:jc w:val="both"/>
        <w:rPr>
          <w:sz w:val="26"/>
          <w:szCs w:val="26"/>
        </w:rPr>
      </w:pPr>
      <w:r w:rsidRPr="004E6985">
        <w:rPr>
          <w:sz w:val="26"/>
          <w:szCs w:val="26"/>
        </w:rPr>
        <w:t>- перечень оснований для отказа в приеме документов;</w:t>
      </w:r>
    </w:p>
    <w:p w:rsidR="004E6985" w:rsidRPr="004E6985" w:rsidRDefault="004E6985" w:rsidP="004E6985">
      <w:pPr>
        <w:ind w:firstLine="993"/>
        <w:jc w:val="both"/>
        <w:rPr>
          <w:sz w:val="26"/>
          <w:szCs w:val="26"/>
        </w:rPr>
      </w:pPr>
      <w:r w:rsidRPr="004E6985">
        <w:rPr>
          <w:sz w:val="26"/>
          <w:szCs w:val="26"/>
        </w:rPr>
        <w:t>- исчерпывающий перечень оснований для отказа в предоставлении муниципальной услуги;</w:t>
      </w:r>
    </w:p>
    <w:p w:rsidR="004E6985" w:rsidRPr="004E6985" w:rsidRDefault="004E6985" w:rsidP="004E6985">
      <w:pPr>
        <w:ind w:firstLine="993"/>
        <w:jc w:val="both"/>
        <w:rPr>
          <w:sz w:val="26"/>
          <w:szCs w:val="26"/>
        </w:rPr>
      </w:pPr>
      <w:r w:rsidRPr="004E6985">
        <w:rPr>
          <w:sz w:val="26"/>
          <w:szCs w:val="26"/>
        </w:rPr>
        <w:t xml:space="preserve">- адреса электронной почты администрации и МФЦ, официального сайта администрации и МФЦ в сети «Интернет», регионального и единого порталов.  </w:t>
      </w:r>
    </w:p>
    <w:p w:rsidR="004E6985" w:rsidRPr="004E6985" w:rsidRDefault="004E6985" w:rsidP="004E6985">
      <w:pPr>
        <w:ind w:firstLine="993"/>
        <w:jc w:val="both"/>
        <w:rPr>
          <w:sz w:val="26"/>
          <w:szCs w:val="26"/>
        </w:rPr>
      </w:pPr>
      <w:r w:rsidRPr="004E6985">
        <w:rPr>
          <w:sz w:val="26"/>
          <w:szCs w:val="26"/>
        </w:rPr>
        <w:t>Информационные стенды, содержащие информацию о процедуре предоставления муниципальной услуги, размещаются при в здании (в помещении) администрации и МФЦ.</w:t>
      </w:r>
    </w:p>
    <w:p w:rsidR="004E6985" w:rsidRPr="004E6985" w:rsidRDefault="004E6985" w:rsidP="004E6985">
      <w:pPr>
        <w:ind w:firstLine="993"/>
        <w:jc w:val="both"/>
        <w:rPr>
          <w:sz w:val="26"/>
          <w:szCs w:val="26"/>
        </w:rPr>
      </w:pPr>
      <w:r w:rsidRPr="004E6985">
        <w:rPr>
          <w:sz w:val="26"/>
          <w:szCs w:val="26"/>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4E6985" w:rsidRPr="004E6985" w:rsidRDefault="004E6985" w:rsidP="004E6985">
      <w:pPr>
        <w:ind w:firstLine="993"/>
        <w:jc w:val="both"/>
        <w:rPr>
          <w:sz w:val="26"/>
          <w:szCs w:val="26"/>
        </w:rPr>
      </w:pPr>
      <w:r w:rsidRPr="004E6985">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4E6985" w:rsidRPr="004E6985" w:rsidRDefault="004E6985" w:rsidP="004E6985">
      <w:pPr>
        <w:ind w:firstLine="993"/>
        <w:jc w:val="both"/>
        <w:rPr>
          <w:sz w:val="26"/>
          <w:szCs w:val="26"/>
        </w:rPr>
      </w:pPr>
      <w:r w:rsidRPr="004E6985">
        <w:rPr>
          <w:sz w:val="26"/>
          <w:szCs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4E6985" w:rsidRPr="004E6985" w:rsidRDefault="004E6985" w:rsidP="004E6985">
      <w:pPr>
        <w:ind w:firstLine="993"/>
        <w:jc w:val="both"/>
        <w:rPr>
          <w:sz w:val="26"/>
          <w:szCs w:val="26"/>
        </w:rPr>
      </w:pPr>
    </w:p>
    <w:p w:rsidR="004E6985" w:rsidRPr="004E6985" w:rsidRDefault="004E6985" w:rsidP="005F7C89">
      <w:pPr>
        <w:ind w:firstLine="993"/>
        <w:jc w:val="center"/>
        <w:rPr>
          <w:sz w:val="26"/>
          <w:szCs w:val="26"/>
        </w:rPr>
      </w:pPr>
      <w:r w:rsidRPr="004E6985">
        <w:rPr>
          <w:sz w:val="26"/>
          <w:szCs w:val="26"/>
        </w:rPr>
        <w:t>II. Стандарт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2.1. Наименование муниципальной услуги: «Предоставление молодым семьям социальных выплат на приобретение (строительство) жилья в рамках реализации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p>
    <w:p w:rsidR="004E6985" w:rsidRPr="004E6985" w:rsidRDefault="004E6985" w:rsidP="004E6985">
      <w:pPr>
        <w:ind w:firstLine="993"/>
        <w:jc w:val="both"/>
        <w:rPr>
          <w:sz w:val="26"/>
          <w:szCs w:val="26"/>
        </w:rPr>
      </w:pPr>
      <w:r w:rsidRPr="004E6985">
        <w:rPr>
          <w:sz w:val="26"/>
          <w:szCs w:val="26"/>
        </w:rPr>
        <w:t>2.2. Органы и организации, участвующие в предоставлении муниципальной услуги.</w:t>
      </w:r>
    </w:p>
    <w:p w:rsidR="004E6985" w:rsidRPr="004E6985" w:rsidRDefault="004E6985" w:rsidP="004E6985">
      <w:pPr>
        <w:ind w:firstLine="993"/>
        <w:jc w:val="both"/>
        <w:rPr>
          <w:sz w:val="26"/>
          <w:szCs w:val="26"/>
        </w:rPr>
      </w:pPr>
      <w:r w:rsidRPr="004E6985">
        <w:rPr>
          <w:sz w:val="26"/>
          <w:szCs w:val="26"/>
        </w:rPr>
        <w:t>2.2.1. Предоставление муниципальной услуги осуществляется структурным подразделением администрации муниципального образования «Володарский  район». Ответственными исполнителями за предоставление муниципальной услуги являются уполномоченные должностные лица отдела культуры, молодежи и туризма и сотрудники МФЦ ответственные за выполнение конкретной административной процедуры согласно настоящему административному регламенту (далее – должностные лица отдела).</w:t>
      </w:r>
    </w:p>
    <w:p w:rsidR="004E6985" w:rsidRPr="004E6985" w:rsidRDefault="004E6985" w:rsidP="004E6985">
      <w:pPr>
        <w:ind w:firstLine="993"/>
        <w:jc w:val="both"/>
        <w:rPr>
          <w:sz w:val="26"/>
          <w:szCs w:val="26"/>
        </w:rPr>
      </w:pPr>
      <w:r w:rsidRPr="004E6985">
        <w:rPr>
          <w:sz w:val="26"/>
          <w:szCs w:val="26"/>
        </w:rPr>
        <w:t>2.2.2.В предоставлении муниципальной услуги участвуют 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пунктом 2.6. административного регламента:</w:t>
      </w:r>
    </w:p>
    <w:p w:rsidR="004E6985" w:rsidRPr="004E6985" w:rsidRDefault="004E6985" w:rsidP="004E6985">
      <w:pPr>
        <w:ind w:firstLine="993"/>
        <w:jc w:val="both"/>
        <w:rPr>
          <w:sz w:val="26"/>
          <w:szCs w:val="26"/>
        </w:rPr>
      </w:pPr>
      <w:r w:rsidRPr="004E6985">
        <w:rPr>
          <w:sz w:val="26"/>
          <w:szCs w:val="26"/>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sidRPr="004E6985">
        <w:rPr>
          <w:sz w:val="26"/>
          <w:szCs w:val="26"/>
        </w:rPr>
        <w:t>Росреестра</w:t>
      </w:r>
      <w:proofErr w:type="spellEnd"/>
      <w:r w:rsidRPr="004E6985">
        <w:rPr>
          <w:sz w:val="26"/>
          <w:szCs w:val="26"/>
        </w:rPr>
        <w:t xml:space="preserve"> по Астраханской области);</w:t>
      </w:r>
    </w:p>
    <w:p w:rsidR="004E6985" w:rsidRPr="004E6985" w:rsidRDefault="004E6985" w:rsidP="004E6985">
      <w:pPr>
        <w:ind w:firstLine="993"/>
        <w:jc w:val="both"/>
        <w:rPr>
          <w:sz w:val="26"/>
          <w:szCs w:val="26"/>
        </w:rPr>
      </w:pPr>
      <w:r w:rsidRPr="004E6985">
        <w:rPr>
          <w:sz w:val="26"/>
          <w:szCs w:val="26"/>
        </w:rPr>
        <w:t>- администрации муниципальных образований поселений Володарского  района.</w:t>
      </w:r>
    </w:p>
    <w:p w:rsidR="004E6985" w:rsidRPr="004E6985" w:rsidRDefault="004E6985" w:rsidP="004E6985">
      <w:pPr>
        <w:ind w:firstLine="993"/>
        <w:jc w:val="both"/>
        <w:rPr>
          <w:sz w:val="26"/>
          <w:szCs w:val="26"/>
        </w:rPr>
      </w:pPr>
      <w:r w:rsidRPr="004E6985">
        <w:rPr>
          <w:sz w:val="26"/>
          <w:szCs w:val="26"/>
        </w:rPr>
        <w:t xml:space="preserve">В соответствии с пунктом 3 части 1 статьи 7 Федерального закона от 27.07.2010 № 210-ФЗ «Об организации предоставления государственных и </w:t>
      </w:r>
      <w:r w:rsidRPr="004E6985">
        <w:rPr>
          <w:sz w:val="26"/>
          <w:szCs w:val="26"/>
        </w:rPr>
        <w:lastRenderedPageBreak/>
        <w:t>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(кроме указанных в п.2.2).</w:t>
      </w:r>
    </w:p>
    <w:p w:rsidR="004E6985" w:rsidRPr="004E6985" w:rsidRDefault="004E6985" w:rsidP="004E6985">
      <w:pPr>
        <w:ind w:firstLine="993"/>
        <w:jc w:val="both"/>
        <w:rPr>
          <w:sz w:val="26"/>
          <w:szCs w:val="26"/>
        </w:rPr>
      </w:pPr>
      <w:r w:rsidRPr="004E6985">
        <w:rPr>
          <w:sz w:val="26"/>
          <w:szCs w:val="26"/>
        </w:rPr>
        <w:t>2.3.Описание  результата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 xml:space="preserve">Результатом предоставления муниципальной услуги является предоставление молодым семьям социальной выплаты на приобретение (строительство) жилья в рамках реализации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в виде выдачи свидетельства о праве на получение социальной выплаты на приобретение жилого помещения или строительство индивидуального жилого дома. </w:t>
      </w:r>
    </w:p>
    <w:p w:rsidR="004E6985" w:rsidRPr="004E6985" w:rsidRDefault="004E6985" w:rsidP="004E6985">
      <w:pPr>
        <w:ind w:firstLine="993"/>
        <w:jc w:val="both"/>
        <w:rPr>
          <w:sz w:val="26"/>
          <w:szCs w:val="26"/>
        </w:rPr>
      </w:pPr>
      <w:r w:rsidRPr="004E6985">
        <w:rPr>
          <w:sz w:val="26"/>
          <w:szCs w:val="26"/>
        </w:rPr>
        <w:t>2.4. Срок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Общий срок предоставления муниципальной услуги определяется в соответствии с Правилами предоставления молодым семьям социальной выплаты на приобретение жилья в рамках реализации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и складывается из следующих сроков:</w:t>
      </w:r>
    </w:p>
    <w:p w:rsidR="004E6985" w:rsidRPr="004E6985" w:rsidRDefault="004E6985" w:rsidP="004E6985">
      <w:pPr>
        <w:ind w:firstLine="993"/>
        <w:jc w:val="both"/>
        <w:rPr>
          <w:sz w:val="26"/>
          <w:szCs w:val="26"/>
        </w:rPr>
      </w:pPr>
      <w:r w:rsidRPr="004E6985">
        <w:rPr>
          <w:sz w:val="26"/>
          <w:szCs w:val="26"/>
        </w:rPr>
        <w:t xml:space="preserve">- прием и регистрация заявления о включении в состав участников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и документов от заявителя – не более 2 дней со дня получения документов; </w:t>
      </w:r>
    </w:p>
    <w:p w:rsidR="004E6985" w:rsidRPr="004E6985" w:rsidRDefault="004E6985" w:rsidP="004E6985">
      <w:pPr>
        <w:ind w:firstLine="993"/>
        <w:jc w:val="both"/>
        <w:rPr>
          <w:sz w:val="26"/>
          <w:szCs w:val="26"/>
        </w:rPr>
      </w:pPr>
      <w:r w:rsidRPr="004E6985">
        <w:rPr>
          <w:sz w:val="26"/>
          <w:szCs w:val="26"/>
        </w:rPr>
        <w:t xml:space="preserve">-принятие решения о признании молодой семьи - участницей программы либо отказ в предоставлении муниципальной услуги - 10 дней со дня регистрации заявления и документов;  </w:t>
      </w:r>
    </w:p>
    <w:p w:rsidR="004E6985" w:rsidRPr="004E6985" w:rsidRDefault="004E6985" w:rsidP="004E6985">
      <w:pPr>
        <w:ind w:firstLine="993"/>
        <w:jc w:val="both"/>
        <w:rPr>
          <w:sz w:val="26"/>
          <w:szCs w:val="26"/>
        </w:rPr>
      </w:pPr>
      <w:r w:rsidRPr="004E6985">
        <w:rPr>
          <w:sz w:val="26"/>
          <w:szCs w:val="26"/>
        </w:rPr>
        <w:t>- о принятом решении молодая семья письменно уведомляется органом местного самоуправления в 5-дневный срок.</w:t>
      </w:r>
    </w:p>
    <w:p w:rsidR="004E6985" w:rsidRPr="004E6985" w:rsidRDefault="004E6985" w:rsidP="004E6985">
      <w:pPr>
        <w:ind w:firstLine="993"/>
        <w:jc w:val="both"/>
        <w:rPr>
          <w:sz w:val="26"/>
          <w:szCs w:val="26"/>
        </w:rPr>
      </w:pPr>
      <w:r w:rsidRPr="004E6985">
        <w:rPr>
          <w:sz w:val="26"/>
          <w:szCs w:val="26"/>
        </w:rPr>
        <w:t>- орган местного самоуправления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4E6985" w:rsidRPr="004E6985" w:rsidRDefault="004E6985" w:rsidP="004E6985">
      <w:pPr>
        <w:ind w:firstLine="993"/>
        <w:jc w:val="both"/>
        <w:rPr>
          <w:sz w:val="26"/>
          <w:szCs w:val="26"/>
        </w:rPr>
      </w:pPr>
      <w:r w:rsidRPr="004E6985">
        <w:rPr>
          <w:sz w:val="26"/>
          <w:szCs w:val="26"/>
        </w:rPr>
        <w:t>-оформление и выдача свидетельства о праве на получение социальной выплаты на приобретение жилого помещения или строительство индивидуального жилого помещения (далее - свидетельство) либо отказ в его выдаче производится в течение 1 месяца после получения уведомления о лимитах бюджетных ассигнований из бюджета Астраханской области, предназначенных для предоставления социальных выплат, Отдел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Агентством по делам молодежи Астраханской области;</w:t>
      </w:r>
    </w:p>
    <w:p w:rsidR="004E6985" w:rsidRPr="004E6985" w:rsidRDefault="004E6985" w:rsidP="004E6985">
      <w:pPr>
        <w:ind w:firstLine="993"/>
        <w:jc w:val="both"/>
        <w:rPr>
          <w:sz w:val="26"/>
          <w:szCs w:val="26"/>
        </w:rPr>
      </w:pPr>
      <w:r w:rsidRPr="004E6985">
        <w:rPr>
          <w:sz w:val="26"/>
          <w:szCs w:val="26"/>
        </w:rPr>
        <w:t>-предоставление молодой семье социальной выплаты на приобретение (строительство) жилья в рамках реализации программы - 10 рабочих дней со дня получения от банка заявки на перечисление средств.</w:t>
      </w:r>
    </w:p>
    <w:p w:rsidR="004E6985" w:rsidRPr="004E6985" w:rsidRDefault="004E6985" w:rsidP="004E6985">
      <w:pPr>
        <w:ind w:firstLine="993"/>
        <w:jc w:val="both"/>
        <w:rPr>
          <w:sz w:val="26"/>
          <w:szCs w:val="26"/>
        </w:rPr>
      </w:pPr>
      <w:r w:rsidRPr="004E6985">
        <w:rPr>
          <w:sz w:val="26"/>
          <w:szCs w:val="26"/>
        </w:rPr>
        <w:t xml:space="preserve">2.4.1. Срок для принятия решения о внесении изменений в список молодых семей – претендентов на получение социальных выплат в планируемом году на </w:t>
      </w:r>
      <w:r w:rsidRPr="004E6985">
        <w:rPr>
          <w:sz w:val="26"/>
          <w:szCs w:val="26"/>
        </w:rPr>
        <w:lastRenderedPageBreak/>
        <w:t xml:space="preserve">высвободившуюся сумму средств, в связи с отказом молодой семьи – претендента от получения социальной выплаты – 15 дней с даты предоставления заявления, содержащего отказ от получения социальной выплаты, и документов, подтверждающих его причины: </w:t>
      </w:r>
    </w:p>
    <w:p w:rsidR="004E6985" w:rsidRPr="004E6985" w:rsidRDefault="004E6985" w:rsidP="004E6985">
      <w:pPr>
        <w:ind w:firstLine="993"/>
        <w:jc w:val="both"/>
        <w:rPr>
          <w:sz w:val="26"/>
          <w:szCs w:val="26"/>
        </w:rPr>
      </w:pPr>
      <w:r w:rsidRPr="004E6985">
        <w:rPr>
          <w:sz w:val="26"/>
          <w:szCs w:val="26"/>
        </w:rPr>
        <w:t>- прием и регистрация заявления, содержащего отказ от получения социальной выплаты, и документов, подтверждающих его причины- 1 день;</w:t>
      </w:r>
    </w:p>
    <w:p w:rsidR="004E6985" w:rsidRPr="004E6985" w:rsidRDefault="004E6985" w:rsidP="004E6985">
      <w:pPr>
        <w:ind w:firstLine="993"/>
        <w:jc w:val="both"/>
        <w:rPr>
          <w:sz w:val="26"/>
          <w:szCs w:val="26"/>
        </w:rPr>
      </w:pPr>
      <w:r w:rsidRPr="004E6985">
        <w:rPr>
          <w:sz w:val="26"/>
          <w:szCs w:val="26"/>
        </w:rPr>
        <w:t>- подготовка и направление ходатайства о внесении изменений в распоряжение агентства по делам молодежи Астраханской области «Об утверждении списка молодых семей – претендентов на получение социальных выплат в планируемом году» согласно высвободившейся сумме – не более 9 дней;</w:t>
      </w:r>
    </w:p>
    <w:p w:rsidR="004E6985" w:rsidRPr="004E6985" w:rsidRDefault="004E6985" w:rsidP="004E6985">
      <w:pPr>
        <w:ind w:firstLine="993"/>
        <w:jc w:val="both"/>
        <w:rPr>
          <w:sz w:val="26"/>
          <w:szCs w:val="26"/>
        </w:rPr>
      </w:pPr>
      <w:r w:rsidRPr="004E6985">
        <w:rPr>
          <w:sz w:val="26"/>
          <w:szCs w:val="26"/>
        </w:rPr>
        <w:t>- принятие агентством по делам молодежи Астраханской области решения о внесении изменений либо об отказе внесения изменений в списки претендентов на получение социальных выплат в планируемом году в сроки, утверждённые Министерством регионального развития Российской Федерации;</w:t>
      </w:r>
    </w:p>
    <w:p w:rsidR="004E6985" w:rsidRPr="004E6985" w:rsidRDefault="004E6985" w:rsidP="004E6985">
      <w:pPr>
        <w:ind w:firstLine="993"/>
        <w:jc w:val="both"/>
        <w:rPr>
          <w:sz w:val="26"/>
          <w:szCs w:val="26"/>
        </w:rPr>
      </w:pPr>
      <w:r w:rsidRPr="004E6985">
        <w:rPr>
          <w:sz w:val="26"/>
          <w:szCs w:val="26"/>
        </w:rPr>
        <w:t>- уведомление молодой семье на получение социальной выплаты в планируемом году, очередную по списку, на высвободившуюся сумму средств – 5 дней.</w:t>
      </w:r>
    </w:p>
    <w:p w:rsidR="004E6985" w:rsidRPr="004E6985" w:rsidRDefault="004E6985" w:rsidP="004E6985">
      <w:pPr>
        <w:ind w:firstLine="993"/>
        <w:jc w:val="both"/>
        <w:rPr>
          <w:sz w:val="26"/>
          <w:szCs w:val="26"/>
        </w:rPr>
      </w:pPr>
      <w:r w:rsidRPr="004E6985">
        <w:rPr>
          <w:sz w:val="26"/>
          <w:szCs w:val="26"/>
        </w:rPr>
        <w:t>2.5. Перечень нормативных правовых актов, регулирующих отношения, возникающие в связи с предоставлением муниципальной услуги. Предоставление муниципальной услуги осуществляется в соответствии с:</w:t>
      </w:r>
    </w:p>
    <w:p w:rsidR="004E6985" w:rsidRPr="004E6985" w:rsidRDefault="004E6985" w:rsidP="004E6985">
      <w:pPr>
        <w:ind w:firstLine="993"/>
        <w:jc w:val="both"/>
        <w:rPr>
          <w:sz w:val="26"/>
          <w:szCs w:val="26"/>
        </w:rPr>
      </w:pPr>
      <w:r w:rsidRPr="004E6985">
        <w:rPr>
          <w:sz w:val="26"/>
          <w:szCs w:val="26"/>
        </w:rPr>
        <w:t>- Конституцией Российской Федерации;</w:t>
      </w:r>
    </w:p>
    <w:p w:rsidR="004E6985" w:rsidRPr="004E6985" w:rsidRDefault="004E6985" w:rsidP="004E6985">
      <w:pPr>
        <w:ind w:firstLine="993"/>
        <w:jc w:val="both"/>
        <w:rPr>
          <w:sz w:val="26"/>
          <w:szCs w:val="26"/>
        </w:rPr>
      </w:pPr>
      <w:r w:rsidRPr="004E6985">
        <w:rPr>
          <w:sz w:val="26"/>
          <w:szCs w:val="26"/>
        </w:rPr>
        <w:t>- постановление Правительства РФ от 17.12.10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РФ;</w:t>
      </w:r>
    </w:p>
    <w:p w:rsidR="004E6985" w:rsidRPr="004E6985" w:rsidRDefault="004E6985" w:rsidP="004E6985">
      <w:pPr>
        <w:ind w:firstLine="993"/>
        <w:jc w:val="both"/>
        <w:rPr>
          <w:sz w:val="26"/>
          <w:szCs w:val="26"/>
        </w:rPr>
      </w:pPr>
      <w:r w:rsidRPr="004E6985">
        <w:rPr>
          <w:sz w:val="26"/>
          <w:szCs w:val="26"/>
        </w:rPr>
        <w:t xml:space="preserve">- Жилищным кодексом  Российской Федерации от 29.12.2004 г.                             № 188-ФЗ (Собрание законодательства Российской Федерации, 2005, № 1 (часть 1), ст. 14; 2006, № 1, ст. 10; № 52 (часть 1),   ст. 5498; 2007, № 1 (часть 1), ст. 13, ст. 14, ст. 21; № 43, ст.5084; 2008, № 17, ст. 1756; № 20,   ст. 2251; </w:t>
      </w:r>
      <w:r w:rsidR="005F7C89">
        <w:rPr>
          <w:sz w:val="26"/>
          <w:szCs w:val="26"/>
        </w:rPr>
        <w:t xml:space="preserve"> </w:t>
      </w:r>
      <w:r w:rsidRPr="004E6985">
        <w:rPr>
          <w:sz w:val="26"/>
          <w:szCs w:val="26"/>
        </w:rPr>
        <w:t>№ 30 (часть 2), ст. 3616; 2009, № 23, ст. 2776; № 39, ст. 4542;     № 48, ст. 5711; № 51, ст. 6153; 2010, N 19 ст. 2278; N 31 ст. 4206; N 49 ст. 6424; 2011, N 23 ст. 3263; N 30 (часть I) ст. 4590; N 49 (часть I) ст. 7027; N 49 (часть V) ст. 7061; N 50 ст. 7337; N 50 ст. 7343; N 50 ст. 7359);</w:t>
      </w:r>
    </w:p>
    <w:p w:rsidR="004E6985" w:rsidRPr="004E6985" w:rsidRDefault="004E6985" w:rsidP="004E6985">
      <w:pPr>
        <w:ind w:firstLine="993"/>
        <w:jc w:val="both"/>
        <w:rPr>
          <w:sz w:val="26"/>
          <w:szCs w:val="26"/>
        </w:rPr>
      </w:pPr>
      <w:r w:rsidRPr="004E6985">
        <w:rPr>
          <w:sz w:val="26"/>
          <w:szCs w:val="26"/>
        </w:rPr>
        <w:t>- Федеральным законом от 06.10.2003 г. №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 2004, № 33, ст. 3368; 2005, № 1   (часть 1), ст. 9, ст. 12, ст. 17, ст. 25, ст. 37; № 17, ст. 1480; № 27, ст. 2708; № 30 (часть 1), ст. 3104, ст. 3108; № 42, ст. 4216; 2006, № 1, ст. 9, ст. 10, ст. 17; № 6, ст. 636; № 8, ст. 852; № 23, ст. 2380; № 30, ст. 3296; № 31   (часть 1), ст. 3427, 3452; № 43, ст. 4412; № 50, ст. 5279; 2007, № 1, ст. 21; № 10, ст. 1151; № 21, ст. 2455; № 25, ст. 2977; № 26, ст. 3074; № 43, ст. 5084; № 45, ст. 5430; № 46, ст. 5553; 2008,  № 30, ст. 3616; № 48, ст. 5517; № 52, ст. 6229, 6236; 2009, № 19, ст. 2280; № 48, ст. 5711, ст. 5733; № 52 (часть 1), ст. 6441);</w:t>
      </w:r>
    </w:p>
    <w:p w:rsidR="004E6985" w:rsidRPr="004E6985" w:rsidRDefault="004E6985" w:rsidP="004E6985">
      <w:pPr>
        <w:ind w:firstLine="993"/>
        <w:jc w:val="both"/>
        <w:rPr>
          <w:sz w:val="26"/>
          <w:szCs w:val="26"/>
        </w:rPr>
      </w:pPr>
      <w:r w:rsidRPr="004E6985">
        <w:rPr>
          <w:sz w:val="26"/>
          <w:szCs w:val="26"/>
        </w:rPr>
        <w:t>- Федеральным законом от 02.05.2006 г. № 59-ФЗ «О порядке рассмотрения обращений граждан Российской Федерации» (Собрание законодательства Российской Федерации , 2006, № 19, ст. 2060; 2010, № 27 , ст. 3410; № 31, ст. 4196);</w:t>
      </w:r>
    </w:p>
    <w:p w:rsidR="004E6985" w:rsidRPr="004E6985" w:rsidRDefault="004E6985" w:rsidP="004E6985">
      <w:pPr>
        <w:ind w:firstLine="993"/>
        <w:jc w:val="both"/>
        <w:rPr>
          <w:sz w:val="26"/>
          <w:szCs w:val="26"/>
        </w:rPr>
      </w:pPr>
      <w:r w:rsidRPr="004E6985">
        <w:rPr>
          <w:sz w:val="26"/>
          <w:szCs w:val="26"/>
        </w:rPr>
        <w:t xml:space="preserve">- Федеральным законом Российской Федерации от 27.07.2010 г. № 210-ФЗ  «Об организации предоставления государственных и муниципальных услуг» </w:t>
      </w:r>
      <w:r w:rsidRPr="004E6985">
        <w:rPr>
          <w:sz w:val="26"/>
          <w:szCs w:val="26"/>
        </w:rPr>
        <w:lastRenderedPageBreak/>
        <w:t>(Собрание законодательства Российской Федерации, 2010, № 31, ст. 4179; 2011 г. N 15 ст. 2038, N 27 ст. 3873, ст. 3880, N 29 ст. 4291, N 30 (часть I) ст. 4587; N 49 (часть V) ст. 7061);</w:t>
      </w:r>
    </w:p>
    <w:p w:rsidR="004E6985" w:rsidRPr="004E6985" w:rsidRDefault="004E6985" w:rsidP="004E6985">
      <w:pPr>
        <w:ind w:firstLine="993"/>
        <w:jc w:val="both"/>
        <w:rPr>
          <w:sz w:val="26"/>
          <w:szCs w:val="26"/>
        </w:rPr>
      </w:pPr>
      <w:r w:rsidRPr="004E6985">
        <w:rPr>
          <w:sz w:val="26"/>
          <w:szCs w:val="26"/>
        </w:rPr>
        <w:t>-Уставом муниципального образования «Володарский район», утвержденным решением Совета МО «Володарский район» Астраханской области от 08.09.2011 года № 87 «О принятии Устава  муниципального образования «Володарский район» Астраханской области» (с послед. Изменениями от 26.02.2015г. №20.) (районная газета «Заря Каспия» № 13 (6566) от 03.03.2015г.</w:t>
      </w:r>
    </w:p>
    <w:p w:rsidR="004E6985" w:rsidRPr="004E6985" w:rsidRDefault="004E6985" w:rsidP="004E6985">
      <w:pPr>
        <w:ind w:firstLine="993"/>
        <w:jc w:val="both"/>
        <w:rPr>
          <w:sz w:val="26"/>
          <w:szCs w:val="26"/>
        </w:rPr>
      </w:pPr>
      <w:r w:rsidRPr="004E6985">
        <w:rPr>
          <w:sz w:val="26"/>
          <w:szCs w:val="26"/>
        </w:rPr>
        <w:t>2.6.Исчерпывающий перечень документов, необходимых для предоставления муниципальной услуги в следующие документы:</w:t>
      </w:r>
    </w:p>
    <w:p w:rsidR="004E6985" w:rsidRPr="004E6985" w:rsidRDefault="004E6985" w:rsidP="004E6985">
      <w:pPr>
        <w:ind w:firstLine="993"/>
        <w:jc w:val="both"/>
        <w:rPr>
          <w:sz w:val="26"/>
          <w:szCs w:val="26"/>
        </w:rPr>
      </w:pPr>
      <w:r w:rsidRPr="004E6985">
        <w:rPr>
          <w:sz w:val="26"/>
          <w:szCs w:val="26"/>
        </w:rPr>
        <w:t>- заявление по форме (приложение № 2 регламента) в 2 экземплярах (один экземпляр возвращается заявителю с указанием даты принятия заявления и приложенных к нему документов);</w:t>
      </w:r>
    </w:p>
    <w:p w:rsidR="004E6985" w:rsidRPr="004E6985" w:rsidRDefault="004E6985" w:rsidP="004E6985">
      <w:pPr>
        <w:ind w:firstLine="993"/>
        <w:jc w:val="both"/>
        <w:rPr>
          <w:sz w:val="26"/>
          <w:szCs w:val="26"/>
        </w:rPr>
      </w:pPr>
      <w:r w:rsidRPr="004E6985">
        <w:rPr>
          <w:sz w:val="26"/>
          <w:szCs w:val="26"/>
        </w:rPr>
        <w:t>- копия документов, удостоверяющих личность каждого члена семьи;</w:t>
      </w:r>
    </w:p>
    <w:p w:rsidR="004E6985" w:rsidRPr="004E6985" w:rsidRDefault="005F7C89" w:rsidP="004E6985">
      <w:pPr>
        <w:ind w:firstLine="993"/>
        <w:jc w:val="both"/>
        <w:rPr>
          <w:sz w:val="26"/>
          <w:szCs w:val="26"/>
        </w:rPr>
      </w:pPr>
      <w:r>
        <w:rPr>
          <w:sz w:val="26"/>
          <w:szCs w:val="26"/>
        </w:rPr>
        <w:t>-</w:t>
      </w:r>
      <w:r w:rsidR="004E6985" w:rsidRPr="004E6985">
        <w:rPr>
          <w:sz w:val="26"/>
          <w:szCs w:val="26"/>
        </w:rPr>
        <w:t>копия свидетельства о браке (на неполную семью не распространяется);</w:t>
      </w:r>
    </w:p>
    <w:p w:rsidR="004E6985" w:rsidRPr="004E6985" w:rsidRDefault="004E6985" w:rsidP="004E6985">
      <w:pPr>
        <w:ind w:firstLine="993"/>
        <w:jc w:val="both"/>
        <w:rPr>
          <w:sz w:val="26"/>
          <w:szCs w:val="26"/>
        </w:rPr>
      </w:pPr>
      <w:r w:rsidRPr="004E6985">
        <w:rPr>
          <w:sz w:val="26"/>
          <w:szCs w:val="26"/>
        </w:rPr>
        <w:t>-документ, подтверждающий признание молодой семьи нуждающейся в жилых помещениях;</w:t>
      </w:r>
    </w:p>
    <w:p w:rsidR="004E6985" w:rsidRPr="004E6985" w:rsidRDefault="004E6985" w:rsidP="004E6985">
      <w:pPr>
        <w:ind w:firstLine="993"/>
        <w:jc w:val="both"/>
        <w:rPr>
          <w:sz w:val="26"/>
          <w:szCs w:val="26"/>
        </w:rPr>
      </w:pPr>
      <w:r w:rsidRPr="004E6985">
        <w:rPr>
          <w:sz w:val="26"/>
          <w:szCs w:val="26"/>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E6985" w:rsidRPr="004E6985" w:rsidRDefault="004E6985" w:rsidP="004E6985">
      <w:pPr>
        <w:ind w:firstLine="993"/>
        <w:jc w:val="both"/>
        <w:rPr>
          <w:sz w:val="26"/>
          <w:szCs w:val="26"/>
        </w:rPr>
      </w:pPr>
      <w:r w:rsidRPr="004E6985">
        <w:rPr>
          <w:sz w:val="26"/>
          <w:szCs w:val="26"/>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4E6985">
        <w:rPr>
          <w:sz w:val="26"/>
          <w:szCs w:val="26"/>
        </w:rPr>
        <w:t>экономкласса</w:t>
      </w:r>
      <w:proofErr w:type="spellEnd"/>
      <w:r w:rsidRPr="004E6985">
        <w:rPr>
          <w:sz w:val="26"/>
          <w:szCs w:val="26"/>
        </w:rPr>
        <w:t xml:space="preserve"> на первичном рынке жилья) (далее - договор на жилое помещение);</w:t>
      </w:r>
    </w:p>
    <w:p w:rsidR="004E6985" w:rsidRPr="004E6985" w:rsidRDefault="004E6985" w:rsidP="004E6985">
      <w:pPr>
        <w:ind w:firstLine="993"/>
        <w:jc w:val="both"/>
        <w:rPr>
          <w:sz w:val="26"/>
          <w:szCs w:val="26"/>
        </w:rPr>
      </w:pPr>
      <w:r w:rsidRPr="004E6985">
        <w:rPr>
          <w:sz w:val="26"/>
          <w:szCs w:val="26"/>
        </w:rPr>
        <w:t>б) для оплаты цены договора строительного подряда на строительство индивидуального жилого дома;</w:t>
      </w:r>
    </w:p>
    <w:p w:rsidR="004E6985" w:rsidRPr="004E6985" w:rsidRDefault="004E6985" w:rsidP="004E6985">
      <w:pPr>
        <w:ind w:firstLine="993"/>
        <w:jc w:val="both"/>
        <w:rPr>
          <w:sz w:val="26"/>
          <w:szCs w:val="26"/>
        </w:rPr>
      </w:pPr>
      <w:r w:rsidRPr="004E6985">
        <w:rPr>
          <w:sz w:val="26"/>
          <w:szCs w:val="26"/>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4E6985" w:rsidRPr="004E6985" w:rsidRDefault="004E6985" w:rsidP="004E6985">
      <w:pPr>
        <w:ind w:firstLine="993"/>
        <w:jc w:val="both"/>
        <w:rPr>
          <w:sz w:val="26"/>
          <w:szCs w:val="26"/>
        </w:rPr>
      </w:pPr>
      <w:r w:rsidRPr="004E6985">
        <w:rPr>
          <w:sz w:val="26"/>
          <w:szCs w:val="26"/>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E6985" w:rsidRPr="004E6985" w:rsidRDefault="004E6985" w:rsidP="004E6985">
      <w:pPr>
        <w:ind w:firstLine="993"/>
        <w:jc w:val="both"/>
        <w:rPr>
          <w:sz w:val="26"/>
          <w:szCs w:val="26"/>
        </w:rPr>
      </w:pPr>
      <w:proofErr w:type="spellStart"/>
      <w:r w:rsidRPr="004E6985">
        <w:rPr>
          <w:sz w:val="26"/>
          <w:szCs w:val="26"/>
        </w:rPr>
        <w:t>д</w:t>
      </w:r>
      <w:proofErr w:type="spellEnd"/>
      <w:r w:rsidRPr="004E6985">
        <w:rPr>
          <w:sz w:val="26"/>
          <w:szCs w:val="26"/>
        </w:rPr>
        <w:t xml:space="preserve">) для оплаты договора с уполномоченной организацией на приобретение в интересах молодой семьи жилого помещения </w:t>
      </w:r>
      <w:proofErr w:type="spellStart"/>
      <w:r w:rsidRPr="004E6985">
        <w:rPr>
          <w:sz w:val="26"/>
          <w:szCs w:val="26"/>
        </w:rPr>
        <w:t>экономкласса</w:t>
      </w:r>
      <w:proofErr w:type="spellEnd"/>
      <w:r w:rsidRPr="004E6985">
        <w:rPr>
          <w:sz w:val="26"/>
          <w:szCs w:val="26"/>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E6985" w:rsidRPr="004E6985" w:rsidRDefault="004E6985" w:rsidP="004E6985">
      <w:pPr>
        <w:ind w:firstLine="993"/>
        <w:jc w:val="both"/>
        <w:rPr>
          <w:sz w:val="26"/>
          <w:szCs w:val="26"/>
        </w:rPr>
      </w:pPr>
      <w:r w:rsidRPr="004E6985">
        <w:rPr>
          <w:sz w:val="26"/>
          <w:szCs w:val="26"/>
        </w:rPr>
        <w:t>В целях погашения основной суммы долга и уплаты процентов по жилищным кредитам:</w:t>
      </w:r>
    </w:p>
    <w:p w:rsidR="004E6985" w:rsidRPr="004E6985" w:rsidRDefault="004E6985" w:rsidP="004E6985">
      <w:pPr>
        <w:ind w:firstLine="993"/>
        <w:jc w:val="both"/>
        <w:rPr>
          <w:sz w:val="26"/>
          <w:szCs w:val="26"/>
        </w:rPr>
      </w:pPr>
      <w:r w:rsidRPr="004E6985">
        <w:rPr>
          <w:sz w:val="26"/>
          <w:szCs w:val="26"/>
        </w:rPr>
        <w:t xml:space="preserve">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необходимы следующие документы:</w:t>
      </w:r>
    </w:p>
    <w:p w:rsidR="004E6985" w:rsidRPr="004E6985" w:rsidRDefault="004E6985" w:rsidP="004E6985">
      <w:pPr>
        <w:ind w:firstLine="993"/>
        <w:jc w:val="both"/>
        <w:rPr>
          <w:sz w:val="26"/>
          <w:szCs w:val="26"/>
        </w:rPr>
      </w:pPr>
      <w:r w:rsidRPr="004E6985">
        <w:rPr>
          <w:sz w:val="26"/>
          <w:szCs w:val="26"/>
        </w:rPr>
        <w:lastRenderedPageBreak/>
        <w:t>- заявление по форме (приложение № 2 регламента) в 2 экземплярах (один экземпляр возвращается заявителю с указанием даты принятия заявления и приложенных к нему документов);</w:t>
      </w:r>
    </w:p>
    <w:p w:rsidR="004E6985" w:rsidRPr="004E6985" w:rsidRDefault="004E6985" w:rsidP="004E6985">
      <w:pPr>
        <w:ind w:firstLine="993"/>
        <w:jc w:val="both"/>
        <w:rPr>
          <w:sz w:val="26"/>
          <w:szCs w:val="26"/>
        </w:rPr>
      </w:pPr>
      <w:r w:rsidRPr="004E6985">
        <w:rPr>
          <w:sz w:val="26"/>
          <w:szCs w:val="26"/>
        </w:rPr>
        <w:t>- копии документов, удостоверяющих личность каждого члена семьи;</w:t>
      </w:r>
    </w:p>
    <w:p w:rsidR="004E6985" w:rsidRPr="004E6985" w:rsidRDefault="004E6985" w:rsidP="004E6985">
      <w:pPr>
        <w:ind w:firstLine="993"/>
        <w:jc w:val="both"/>
        <w:rPr>
          <w:sz w:val="26"/>
          <w:szCs w:val="26"/>
        </w:rPr>
      </w:pPr>
      <w:r w:rsidRPr="004E6985">
        <w:rPr>
          <w:sz w:val="26"/>
          <w:szCs w:val="26"/>
        </w:rPr>
        <w:t>- копия свидетельства о браке (на неполную семью не распространяется);</w:t>
      </w:r>
    </w:p>
    <w:p w:rsidR="004E6985" w:rsidRPr="004E6985" w:rsidRDefault="004E6985" w:rsidP="004E6985">
      <w:pPr>
        <w:ind w:firstLine="993"/>
        <w:jc w:val="both"/>
        <w:rPr>
          <w:sz w:val="26"/>
          <w:szCs w:val="26"/>
        </w:rPr>
      </w:pPr>
      <w:r w:rsidRPr="004E6985">
        <w:rPr>
          <w:sz w:val="26"/>
          <w:szCs w:val="26"/>
        </w:rPr>
        <w:t>-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4E6985" w:rsidRPr="004E6985" w:rsidRDefault="004E6985" w:rsidP="004E6985">
      <w:pPr>
        <w:ind w:firstLine="993"/>
        <w:jc w:val="both"/>
        <w:rPr>
          <w:sz w:val="26"/>
          <w:szCs w:val="26"/>
        </w:rPr>
      </w:pPr>
      <w:r w:rsidRPr="004E6985">
        <w:rPr>
          <w:sz w:val="26"/>
          <w:szCs w:val="26"/>
        </w:rPr>
        <w:t>- копия кредитного договора (договор займа);</w:t>
      </w:r>
    </w:p>
    <w:p w:rsidR="004E6985" w:rsidRPr="004E6985" w:rsidRDefault="004E6985" w:rsidP="004E6985">
      <w:pPr>
        <w:ind w:firstLine="993"/>
        <w:jc w:val="both"/>
        <w:rPr>
          <w:sz w:val="26"/>
          <w:szCs w:val="26"/>
        </w:rPr>
      </w:pPr>
      <w:r w:rsidRPr="004E6985">
        <w:rPr>
          <w:sz w:val="26"/>
          <w:szCs w:val="26"/>
        </w:rPr>
        <w:t>-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4E6985" w:rsidRPr="004E6985" w:rsidRDefault="004E6985" w:rsidP="004E6985">
      <w:pPr>
        <w:ind w:firstLine="993"/>
        <w:jc w:val="both"/>
        <w:rPr>
          <w:sz w:val="26"/>
          <w:szCs w:val="26"/>
        </w:rPr>
      </w:pPr>
      <w:r w:rsidRPr="004E6985">
        <w:rPr>
          <w:sz w:val="26"/>
          <w:szCs w:val="26"/>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E6985" w:rsidRPr="004E6985" w:rsidRDefault="004E6985" w:rsidP="004E6985">
      <w:pPr>
        <w:ind w:firstLine="993"/>
        <w:jc w:val="both"/>
        <w:rPr>
          <w:sz w:val="26"/>
          <w:szCs w:val="26"/>
        </w:rPr>
      </w:pPr>
      <w:r w:rsidRPr="004E6985">
        <w:rPr>
          <w:sz w:val="26"/>
          <w:szCs w:val="26"/>
        </w:rPr>
        <w:t>Требовать от заявителей документы, не предусмотренные данным пунктом административного регламента, не допускается. Заявитель может предоставить дополнительную информацию в печатной, электронной или в рукописной форме, необходимую для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2.6.1. Документы, указанных в подпункте 2.6. предоставляются в виде копий, с обязательным приложением оригиналов,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Посредством личного обращения заявителя, могут быть поданы одним из совершеннолетних членов семьи, либо иным уполномоченным лицом при наличии надлежащим образом оформленных полномочий.</w:t>
      </w:r>
    </w:p>
    <w:p w:rsidR="004E6985" w:rsidRPr="004E6985" w:rsidRDefault="004E6985" w:rsidP="004E6985">
      <w:pPr>
        <w:ind w:firstLine="993"/>
        <w:jc w:val="both"/>
        <w:rPr>
          <w:sz w:val="26"/>
          <w:szCs w:val="26"/>
        </w:rPr>
      </w:pPr>
      <w:r w:rsidRPr="004E6985">
        <w:rPr>
          <w:sz w:val="26"/>
          <w:szCs w:val="26"/>
        </w:rPr>
        <w:t>2.6.2. Для предоставления муниципальной услуги подлежат предоставлению, в рамках межведомственного информационного взаимодействия либо на основании соглашений между участниками электронного взаимодействия, следующие документы:</w:t>
      </w:r>
    </w:p>
    <w:p w:rsidR="004E6985" w:rsidRPr="004E6985" w:rsidRDefault="004E6985" w:rsidP="004E6985">
      <w:pPr>
        <w:ind w:firstLine="993"/>
        <w:jc w:val="both"/>
        <w:rPr>
          <w:sz w:val="26"/>
          <w:szCs w:val="26"/>
        </w:rPr>
      </w:pPr>
      <w:r w:rsidRPr="004E6985">
        <w:rPr>
          <w:sz w:val="26"/>
          <w:szCs w:val="26"/>
        </w:rPr>
        <w:t>- сведения (выписка) из Единого государственного реестра прав на недвижимое имущество и сделок с ним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4E6985" w:rsidRPr="004E6985" w:rsidRDefault="004E6985" w:rsidP="004E6985">
      <w:pPr>
        <w:ind w:firstLine="993"/>
        <w:jc w:val="both"/>
        <w:rPr>
          <w:sz w:val="26"/>
          <w:szCs w:val="26"/>
        </w:rPr>
      </w:pPr>
      <w:r w:rsidRPr="004E6985">
        <w:rPr>
          <w:sz w:val="26"/>
          <w:szCs w:val="26"/>
        </w:rPr>
        <w:t>- документ, подтверждающий признание молодой семьи нуждающейся в жилых помещениях.</w:t>
      </w:r>
    </w:p>
    <w:p w:rsidR="004E6985" w:rsidRPr="004E6985" w:rsidRDefault="004E6985" w:rsidP="004E6985">
      <w:pPr>
        <w:ind w:firstLine="993"/>
        <w:jc w:val="both"/>
        <w:rPr>
          <w:sz w:val="26"/>
          <w:szCs w:val="26"/>
        </w:rPr>
      </w:pPr>
      <w:r w:rsidRPr="004E6985">
        <w:rPr>
          <w:sz w:val="26"/>
          <w:szCs w:val="26"/>
        </w:rPr>
        <w:t>Заявитель вправе представить выписку из Единого государственного реестра прав на недвижимое имущество и сделок с ним по собственной инициативе. Порядок получения данного документа определен Федеральным законом от 21.07.1997 г. № 122-ФЗ «О государственной регистрации прав на недвижимое имущество и сделок с ним» и Приказом Министерства экономического развития РФ от 14.05.2010 г.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4E6985" w:rsidRPr="004E6985" w:rsidRDefault="004E6985" w:rsidP="004E6985">
      <w:pPr>
        <w:ind w:firstLine="993"/>
        <w:jc w:val="both"/>
        <w:rPr>
          <w:sz w:val="26"/>
          <w:szCs w:val="26"/>
        </w:rPr>
      </w:pPr>
      <w:r w:rsidRPr="004E6985">
        <w:rPr>
          <w:sz w:val="26"/>
          <w:szCs w:val="26"/>
        </w:rPr>
        <w:t xml:space="preserve">Заявитель вправе представить документ, подтверждающий признание молодой семьи нуждающейся в жилых помещениях, по собственной инициативе. </w:t>
      </w:r>
      <w:r w:rsidRPr="004E6985">
        <w:rPr>
          <w:sz w:val="26"/>
          <w:szCs w:val="26"/>
        </w:rPr>
        <w:lastRenderedPageBreak/>
        <w:t>Порядок получения данного документа определен законом Астраханской области от 10.10.2006г. № 75/2006 – О</w:t>
      </w:r>
      <w:r w:rsidR="005F7C89">
        <w:rPr>
          <w:sz w:val="26"/>
          <w:szCs w:val="26"/>
        </w:rPr>
        <w:t>З</w:t>
      </w:r>
      <w:r w:rsidRPr="004E6985">
        <w:rPr>
          <w:sz w:val="26"/>
          <w:szCs w:val="26"/>
        </w:rPr>
        <w:t xml:space="preserve"> «О предоставлении жилых помещений в Астраханской области».</w:t>
      </w:r>
    </w:p>
    <w:p w:rsidR="004E6985" w:rsidRPr="004E6985" w:rsidRDefault="004E6985" w:rsidP="004E6985">
      <w:pPr>
        <w:ind w:firstLine="993"/>
        <w:jc w:val="both"/>
        <w:rPr>
          <w:sz w:val="26"/>
          <w:szCs w:val="26"/>
        </w:rPr>
      </w:pPr>
      <w:r w:rsidRPr="004E6985">
        <w:rPr>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4E6985" w:rsidRPr="004E6985" w:rsidRDefault="004E6985" w:rsidP="004E6985">
      <w:pPr>
        <w:ind w:firstLine="993"/>
        <w:jc w:val="both"/>
        <w:rPr>
          <w:sz w:val="26"/>
          <w:szCs w:val="26"/>
        </w:rPr>
      </w:pPr>
      <w:r w:rsidRPr="004E6985">
        <w:rPr>
          <w:sz w:val="26"/>
          <w:szCs w:val="26"/>
        </w:rPr>
        <w:t>2.6.3. При предоставлении муниципальной услуги  не допускается требовать от заявителя:</w:t>
      </w:r>
    </w:p>
    <w:p w:rsidR="004E6985" w:rsidRPr="004E6985" w:rsidRDefault="004E6985" w:rsidP="004E6985">
      <w:pPr>
        <w:ind w:firstLine="993"/>
        <w:jc w:val="both"/>
        <w:rPr>
          <w:sz w:val="26"/>
          <w:szCs w:val="26"/>
        </w:rPr>
      </w:pPr>
      <w:r w:rsidRPr="004E6985">
        <w:rPr>
          <w:sz w:val="26"/>
          <w:szCs w:val="26"/>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985" w:rsidRPr="004E6985" w:rsidRDefault="004E6985" w:rsidP="004E6985">
      <w:pPr>
        <w:ind w:firstLine="993"/>
        <w:jc w:val="both"/>
        <w:rPr>
          <w:sz w:val="26"/>
          <w:szCs w:val="26"/>
        </w:rPr>
      </w:pPr>
      <w:r w:rsidRPr="004E6985">
        <w:rPr>
          <w:sz w:val="26"/>
          <w:szCs w:val="26"/>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4E6985" w:rsidRPr="004E6985" w:rsidRDefault="004E6985" w:rsidP="004E6985">
      <w:pPr>
        <w:ind w:firstLine="993"/>
        <w:jc w:val="both"/>
        <w:rPr>
          <w:sz w:val="26"/>
          <w:szCs w:val="26"/>
        </w:rPr>
      </w:pPr>
      <w:r w:rsidRPr="004E6985">
        <w:rPr>
          <w:sz w:val="26"/>
          <w:szCs w:val="26"/>
        </w:rPr>
        <w:t>2.7.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E6985" w:rsidRPr="004E6985" w:rsidRDefault="004E6985" w:rsidP="004E6985">
      <w:pPr>
        <w:ind w:firstLine="993"/>
        <w:jc w:val="both"/>
        <w:rPr>
          <w:sz w:val="26"/>
          <w:szCs w:val="26"/>
        </w:rPr>
      </w:pPr>
      <w:r w:rsidRPr="004E6985">
        <w:rPr>
          <w:sz w:val="26"/>
          <w:szCs w:val="26"/>
        </w:rPr>
        <w:t>- наличие на счете в банке или иной кредитной организации средств, принадлежащих членам молодой семьи, в сумме, необходимой для оплаты расчетной (средней) стоимости жилья в части, превышающей размер предоставляемой социальной выплаты;</w:t>
      </w:r>
    </w:p>
    <w:p w:rsidR="004E6985" w:rsidRPr="004E6985" w:rsidRDefault="004E6985" w:rsidP="004E6985">
      <w:pPr>
        <w:ind w:firstLine="993"/>
        <w:jc w:val="both"/>
        <w:rPr>
          <w:sz w:val="26"/>
          <w:szCs w:val="26"/>
        </w:rPr>
      </w:pPr>
      <w:r w:rsidRPr="004E6985">
        <w:rPr>
          <w:sz w:val="26"/>
          <w:szCs w:val="26"/>
        </w:rPr>
        <w:t xml:space="preserve">- возможность получения в банке или иной кредитной организации кредита (займа) на приобретение (строительство) жилья, в том числе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 (в том числе с помощью </w:t>
      </w:r>
      <w:proofErr w:type="spellStart"/>
      <w:r w:rsidRPr="004E6985">
        <w:rPr>
          <w:sz w:val="26"/>
          <w:szCs w:val="26"/>
        </w:rPr>
        <w:t>созаемщиков</w:t>
      </w:r>
      <w:proofErr w:type="spellEnd"/>
      <w:r w:rsidRPr="004E6985">
        <w:rPr>
          <w:sz w:val="26"/>
          <w:szCs w:val="26"/>
        </w:rPr>
        <w:t xml:space="preserve"> в лице родителей или иных лиц);</w:t>
      </w:r>
    </w:p>
    <w:p w:rsidR="004E6985" w:rsidRPr="004E6985" w:rsidRDefault="004E6985" w:rsidP="004E6985">
      <w:pPr>
        <w:ind w:firstLine="993"/>
        <w:jc w:val="both"/>
        <w:rPr>
          <w:sz w:val="26"/>
          <w:szCs w:val="26"/>
        </w:rPr>
      </w:pPr>
      <w:r w:rsidRPr="004E6985">
        <w:rPr>
          <w:sz w:val="26"/>
          <w:szCs w:val="26"/>
        </w:rPr>
        <w:t>- наличие недвижимого, движимого имущества в собственности членов молодой семьи, стоимость которого составляет не менее суммы, необходимой для оплаты расчетной (средней) стоимости жилья в части, превышающей размер предоставляемой социальной выплаты;</w:t>
      </w:r>
    </w:p>
    <w:p w:rsidR="004E6985" w:rsidRPr="004E6985" w:rsidRDefault="004E6985" w:rsidP="004E6985">
      <w:pPr>
        <w:ind w:firstLine="993"/>
        <w:jc w:val="both"/>
        <w:rPr>
          <w:sz w:val="26"/>
          <w:szCs w:val="26"/>
        </w:rPr>
      </w:pPr>
      <w:r w:rsidRPr="004E6985">
        <w:rPr>
          <w:sz w:val="26"/>
          <w:szCs w:val="26"/>
        </w:rPr>
        <w:t>- наличие государственного сертификата на материнский (семейный) капитал с учетом размера материнского (семейного) капитала, которым может распорядиться молодая семья;</w:t>
      </w:r>
    </w:p>
    <w:p w:rsidR="004E6985" w:rsidRPr="004E6985" w:rsidRDefault="004E6985" w:rsidP="004E6985">
      <w:pPr>
        <w:ind w:firstLine="993"/>
        <w:jc w:val="both"/>
        <w:rPr>
          <w:sz w:val="26"/>
          <w:szCs w:val="26"/>
        </w:rPr>
      </w:pPr>
      <w:r w:rsidRPr="004E6985">
        <w:rPr>
          <w:sz w:val="26"/>
          <w:szCs w:val="26"/>
        </w:rPr>
        <w:t>- наличие гарантийного письма на получение регионального семейного капитала, с учетом размера регионального семейного капитала, которым может распорядиться молодая семья.</w:t>
      </w:r>
    </w:p>
    <w:p w:rsidR="004E6985" w:rsidRPr="004E6985" w:rsidRDefault="004E6985" w:rsidP="004E6985">
      <w:pPr>
        <w:ind w:firstLine="993"/>
        <w:jc w:val="both"/>
        <w:rPr>
          <w:sz w:val="26"/>
          <w:szCs w:val="26"/>
        </w:rPr>
      </w:pPr>
      <w:r w:rsidRPr="004E6985">
        <w:rPr>
          <w:sz w:val="26"/>
          <w:szCs w:val="26"/>
        </w:rPr>
        <w:t>2.7.1. Для признания молодой семьи, имеющей достаточные доходы, один из совершеннолетних членов молодой семьи либо иное уполномоченное лицо при наличии надлежащим образом оформленных полномочий (далее - заявитель) подает заявление о признании молодой семьи имеющей достаточные доходы, в произвольной форме и документы, подтверждающие наличие достаточных доходов.</w:t>
      </w:r>
    </w:p>
    <w:p w:rsidR="004E6985" w:rsidRPr="004E6985" w:rsidRDefault="004E6985" w:rsidP="004E6985">
      <w:pPr>
        <w:ind w:firstLine="993"/>
        <w:jc w:val="both"/>
        <w:rPr>
          <w:sz w:val="26"/>
          <w:szCs w:val="26"/>
        </w:rPr>
      </w:pPr>
      <w:r w:rsidRPr="004E6985">
        <w:rPr>
          <w:sz w:val="26"/>
          <w:szCs w:val="26"/>
        </w:rPr>
        <w:lastRenderedPageBreak/>
        <w:t>К заявлению о признании молодой семьи, имеющей достаточные доходы, в соответствии с подпунктом «</w:t>
      </w:r>
      <w:proofErr w:type="spellStart"/>
      <w:r w:rsidRPr="004E6985">
        <w:rPr>
          <w:sz w:val="26"/>
          <w:szCs w:val="26"/>
        </w:rPr>
        <w:t>д</w:t>
      </w:r>
      <w:proofErr w:type="spellEnd"/>
      <w:r w:rsidRPr="004E6985">
        <w:rPr>
          <w:sz w:val="26"/>
          <w:szCs w:val="26"/>
        </w:rPr>
        <w:t>» пункта 18 Правил предоставления молодым семьям социальных выплат на приобретение (строительство) жилья и их использования (далее – Правил), утвержденных Постановлением Правительства РФ от 17.12.2010 № 1050 «О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 в зависимости от выбранных условий признания молодой семьи имеющей достаточные доходы, установленных пунктом 2.6, прилагаются следующие документы:</w:t>
      </w:r>
    </w:p>
    <w:p w:rsidR="004E6985" w:rsidRPr="004E6985" w:rsidRDefault="004E6985" w:rsidP="004E6985">
      <w:pPr>
        <w:ind w:firstLine="993"/>
        <w:jc w:val="both"/>
        <w:rPr>
          <w:sz w:val="26"/>
          <w:szCs w:val="26"/>
        </w:rPr>
      </w:pPr>
      <w:r w:rsidRPr="004E6985">
        <w:rPr>
          <w:sz w:val="26"/>
          <w:szCs w:val="26"/>
        </w:rPr>
        <w:t>- копия договора банковского счета и (или) выписка со счета банка или иной кредитной организации о наличии средств, принадлежащих членам молодой семьи;</w:t>
      </w:r>
    </w:p>
    <w:p w:rsidR="004E6985" w:rsidRPr="004E6985" w:rsidRDefault="004E6985" w:rsidP="004E6985">
      <w:pPr>
        <w:ind w:firstLine="993"/>
        <w:jc w:val="both"/>
        <w:rPr>
          <w:sz w:val="26"/>
          <w:szCs w:val="26"/>
        </w:rPr>
      </w:pPr>
      <w:r w:rsidRPr="004E6985">
        <w:rPr>
          <w:sz w:val="26"/>
          <w:szCs w:val="26"/>
        </w:rPr>
        <w:t xml:space="preserve">- документ из банка или иной кредитной организации о возможности предоставления молодой семье кредита (займа) на приобретение (строительство) жилья, в том числе ипотечного жилищного кредита, с указанием максимальной суммы предполагаемого кредита (займа) (в том числе с помощью </w:t>
      </w:r>
      <w:proofErr w:type="spellStart"/>
      <w:r w:rsidRPr="004E6985">
        <w:rPr>
          <w:sz w:val="26"/>
          <w:szCs w:val="26"/>
        </w:rPr>
        <w:t>созаемщиков</w:t>
      </w:r>
      <w:proofErr w:type="spellEnd"/>
      <w:r w:rsidRPr="004E6985">
        <w:rPr>
          <w:sz w:val="26"/>
          <w:szCs w:val="26"/>
        </w:rPr>
        <w:t xml:space="preserve"> в лице родителей или иных лиц);</w:t>
      </w:r>
    </w:p>
    <w:p w:rsidR="004E6985" w:rsidRPr="004E6985" w:rsidRDefault="004E6985" w:rsidP="004E6985">
      <w:pPr>
        <w:ind w:firstLine="993"/>
        <w:jc w:val="both"/>
        <w:rPr>
          <w:sz w:val="26"/>
          <w:szCs w:val="26"/>
        </w:rPr>
      </w:pPr>
      <w:r w:rsidRPr="004E6985">
        <w:rPr>
          <w:sz w:val="26"/>
          <w:szCs w:val="26"/>
        </w:rPr>
        <w:t>- отчет об оценке стоимости объектов недвижимого или движимого имущества, произведенный оценщиком в порядке, установленном законодательством Российской Федерации, являющихся собственностью членов молодой семьи;</w:t>
      </w:r>
    </w:p>
    <w:p w:rsidR="004E6985" w:rsidRPr="004E6985" w:rsidRDefault="004E6985" w:rsidP="004E6985">
      <w:pPr>
        <w:ind w:firstLine="993"/>
        <w:jc w:val="both"/>
        <w:rPr>
          <w:sz w:val="26"/>
          <w:szCs w:val="26"/>
        </w:rPr>
      </w:pPr>
      <w:r w:rsidRPr="004E6985">
        <w:rPr>
          <w:sz w:val="26"/>
          <w:szCs w:val="26"/>
        </w:rPr>
        <w:t>-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территориальным органом Пенсионного фонда Российской Федерации на дату подачи документов;</w:t>
      </w:r>
    </w:p>
    <w:p w:rsidR="004E6985" w:rsidRPr="004E6985" w:rsidRDefault="004E6985" w:rsidP="004E6985">
      <w:pPr>
        <w:ind w:firstLine="993"/>
        <w:jc w:val="both"/>
        <w:rPr>
          <w:sz w:val="26"/>
          <w:szCs w:val="26"/>
        </w:rPr>
      </w:pPr>
      <w:r w:rsidRPr="004E6985">
        <w:rPr>
          <w:sz w:val="26"/>
          <w:szCs w:val="26"/>
        </w:rPr>
        <w:t>- копия гарантийного письма на получение регионального семейного капитала.</w:t>
      </w:r>
    </w:p>
    <w:p w:rsidR="004E6985" w:rsidRPr="004E6985" w:rsidRDefault="004E6985" w:rsidP="004E6985">
      <w:pPr>
        <w:ind w:firstLine="993"/>
        <w:jc w:val="both"/>
        <w:rPr>
          <w:sz w:val="26"/>
          <w:szCs w:val="26"/>
        </w:rPr>
      </w:pPr>
      <w:r w:rsidRPr="004E6985">
        <w:rPr>
          <w:sz w:val="26"/>
          <w:szCs w:val="26"/>
        </w:rPr>
        <w:t>2.7.2.Копии документов должны быть заверены в соответствии с действующим законодательством или представлены с предъявлением оригиналов. При предъявлении оригиналов документов их копии заверяются уполномоченным должностным лицом органа местного самоуправления.</w:t>
      </w:r>
    </w:p>
    <w:p w:rsidR="004E6985" w:rsidRPr="004E6985" w:rsidRDefault="004E6985" w:rsidP="004E6985">
      <w:pPr>
        <w:ind w:firstLine="993"/>
        <w:jc w:val="both"/>
        <w:rPr>
          <w:sz w:val="26"/>
          <w:szCs w:val="26"/>
        </w:rPr>
      </w:pPr>
      <w:r w:rsidRPr="004E6985">
        <w:rPr>
          <w:sz w:val="26"/>
          <w:szCs w:val="26"/>
        </w:rPr>
        <w:t>2.7.3. Орган местного самоуправления направляет межведомственный запрос о предоставлении документов, указанных в абзацах шестом - седьмом пункта 3 настоящего Порядка, в уполномоченные органы государственной власти и иные организации, в распоряжении которых находятся соответствующие документы. Заявитель вправе представить документы, указанные в абзацах шестом - седьмом пункта 2.7.1, по собственной инициативе.</w:t>
      </w:r>
    </w:p>
    <w:p w:rsidR="004E6985" w:rsidRPr="004E6985" w:rsidRDefault="004E6985" w:rsidP="004E6985">
      <w:pPr>
        <w:ind w:firstLine="993"/>
        <w:jc w:val="both"/>
        <w:rPr>
          <w:sz w:val="26"/>
          <w:szCs w:val="26"/>
        </w:rPr>
      </w:pPr>
      <w:r w:rsidRPr="004E6985">
        <w:rPr>
          <w:sz w:val="26"/>
          <w:szCs w:val="26"/>
        </w:rPr>
        <w:t>2.7.4.Молодая семья признается имеющей достаточные доходы, если подтвержденные доходы либо иные денежные средства больше или равны расчетной (средней) стоимости жилья в части, превышающей размер предоставляемой социальной выплаты.</w:t>
      </w:r>
    </w:p>
    <w:p w:rsidR="004E6985" w:rsidRPr="004E6985" w:rsidRDefault="004E6985" w:rsidP="004E6985">
      <w:pPr>
        <w:ind w:firstLine="993"/>
        <w:jc w:val="both"/>
        <w:rPr>
          <w:sz w:val="26"/>
          <w:szCs w:val="26"/>
        </w:rPr>
      </w:pPr>
      <w:r w:rsidRPr="004E6985">
        <w:rPr>
          <w:sz w:val="26"/>
          <w:szCs w:val="26"/>
        </w:rPr>
        <w:t>Расчетная (средняя) стоимость жилья, используемая при расчете размера социальной выплаты, и размер социальной выплаты определяются в соответствии с пунктами 10 - 16 Правил.</w:t>
      </w:r>
    </w:p>
    <w:p w:rsidR="004E6985" w:rsidRPr="004E6985" w:rsidRDefault="004E6985" w:rsidP="004E6985">
      <w:pPr>
        <w:ind w:firstLine="993"/>
        <w:jc w:val="both"/>
        <w:rPr>
          <w:sz w:val="26"/>
          <w:szCs w:val="26"/>
        </w:rPr>
      </w:pPr>
      <w:r w:rsidRPr="004E6985">
        <w:rPr>
          <w:sz w:val="26"/>
          <w:szCs w:val="26"/>
        </w:rPr>
        <w:t xml:space="preserve">2.7.5. Орган местного самоуправления в течение 10 рабочих дней со дня поступления документов, указанных в пункте 2.7.1., оценивает приведенные в них данные на предмет достаточности доходов либо иных денежных средств, необходимых для оплаты расчетной (средней) стоимости жилья в части, превышающей размер предоставляемой социальной выплаты, и принимает решение о признании (отказе в признании) молодой семьи, имеющей достаточные доходы. </w:t>
      </w:r>
      <w:r w:rsidRPr="004E6985">
        <w:rPr>
          <w:sz w:val="26"/>
          <w:szCs w:val="26"/>
        </w:rPr>
        <w:lastRenderedPageBreak/>
        <w:t>Решение органа местного самоуправления доводится до сведения молодой семьи в письменной форме в течение 5 рабочих дней со дня его принятия.</w:t>
      </w:r>
    </w:p>
    <w:p w:rsidR="004E6985" w:rsidRPr="004E6985" w:rsidRDefault="004E6985" w:rsidP="004E6985">
      <w:pPr>
        <w:ind w:firstLine="993"/>
        <w:jc w:val="both"/>
        <w:rPr>
          <w:sz w:val="26"/>
          <w:szCs w:val="26"/>
        </w:rPr>
      </w:pPr>
      <w:r w:rsidRPr="004E6985">
        <w:rPr>
          <w:sz w:val="26"/>
          <w:szCs w:val="26"/>
        </w:rPr>
        <w:t>2.7.6. Молодая семья получает отказ в признании ее имеющей достаточные доходы в случаях:</w:t>
      </w:r>
    </w:p>
    <w:p w:rsidR="004E6985" w:rsidRPr="004E6985" w:rsidRDefault="004E6985" w:rsidP="004E6985">
      <w:pPr>
        <w:ind w:firstLine="993"/>
        <w:jc w:val="both"/>
        <w:rPr>
          <w:sz w:val="26"/>
          <w:szCs w:val="26"/>
        </w:rPr>
      </w:pPr>
      <w:r w:rsidRPr="004E6985">
        <w:rPr>
          <w:sz w:val="26"/>
          <w:szCs w:val="26"/>
        </w:rPr>
        <w:t>- если подтвержденные доходы либо иные денежные средства, имеющиеся у молодой семьи, меньше расчетной (средней) стоимости жилья в части, превышающей размер предоставляемой социальной выплаты;</w:t>
      </w:r>
    </w:p>
    <w:p w:rsidR="004E6985" w:rsidRPr="004E6985" w:rsidRDefault="004E6985" w:rsidP="004E6985">
      <w:pPr>
        <w:ind w:firstLine="993"/>
        <w:jc w:val="both"/>
        <w:rPr>
          <w:sz w:val="26"/>
          <w:szCs w:val="26"/>
        </w:rPr>
      </w:pPr>
      <w:r w:rsidRPr="004E6985">
        <w:rPr>
          <w:sz w:val="26"/>
          <w:szCs w:val="26"/>
        </w:rPr>
        <w:t>- если в представленных документах содержатся недостоверные сведения.</w:t>
      </w:r>
    </w:p>
    <w:p w:rsidR="004E6985" w:rsidRPr="004E6985" w:rsidRDefault="004E6985" w:rsidP="004E6985">
      <w:pPr>
        <w:ind w:firstLine="993"/>
        <w:jc w:val="both"/>
        <w:rPr>
          <w:sz w:val="26"/>
          <w:szCs w:val="26"/>
        </w:rPr>
      </w:pPr>
      <w:r w:rsidRPr="004E6985">
        <w:rPr>
          <w:sz w:val="26"/>
          <w:szCs w:val="26"/>
        </w:rPr>
        <w:t>2.7.7. В случае отказа в признании молодой семьи, имеющей достаточные доходы, молодая семья имеет право вновь обратиться в орган местного самоуправления после устранения оснований для отказа, установленных пункта 2.7.6.</w:t>
      </w:r>
    </w:p>
    <w:p w:rsidR="004E6985" w:rsidRPr="004E6985" w:rsidRDefault="004E6985" w:rsidP="004E6985">
      <w:pPr>
        <w:ind w:firstLine="993"/>
        <w:jc w:val="both"/>
        <w:rPr>
          <w:sz w:val="26"/>
          <w:szCs w:val="26"/>
        </w:rPr>
      </w:pPr>
      <w:r w:rsidRPr="004E6985">
        <w:rPr>
          <w:sz w:val="26"/>
          <w:szCs w:val="26"/>
        </w:rPr>
        <w:t>2.8. Порядок подачи документов через МФЦ и в электронной форме</w:t>
      </w:r>
    </w:p>
    <w:p w:rsidR="004E6985" w:rsidRPr="004E6985" w:rsidRDefault="004E6985" w:rsidP="004E6985">
      <w:pPr>
        <w:ind w:firstLine="993"/>
        <w:jc w:val="both"/>
        <w:rPr>
          <w:sz w:val="26"/>
          <w:szCs w:val="26"/>
        </w:rPr>
      </w:pPr>
      <w:r w:rsidRPr="004E6985">
        <w:rPr>
          <w:sz w:val="26"/>
          <w:szCs w:val="26"/>
        </w:rPr>
        <w:t>Прием заявителей для подачи письменных заявлений осуществляется в соответствии с графиком работы, указанным в пункте 1.3.1 административного регламента.</w:t>
      </w:r>
    </w:p>
    <w:p w:rsidR="004E6985" w:rsidRPr="004E6985" w:rsidRDefault="004E6985" w:rsidP="004E6985">
      <w:pPr>
        <w:ind w:firstLine="993"/>
        <w:jc w:val="both"/>
        <w:rPr>
          <w:sz w:val="26"/>
          <w:szCs w:val="26"/>
        </w:rPr>
      </w:pPr>
      <w:r w:rsidRPr="004E6985">
        <w:rPr>
          <w:sz w:val="26"/>
          <w:szCs w:val="26"/>
        </w:rPr>
        <w:t>Письменное заявление, направляемое заявителем для предоставления муниципальной услуги, составляется на русском языке, согласно образцу (Приложение №2 данного регламента).</w:t>
      </w:r>
    </w:p>
    <w:p w:rsidR="004E6985" w:rsidRPr="004E6985" w:rsidRDefault="004E6985" w:rsidP="004E6985">
      <w:pPr>
        <w:ind w:firstLine="993"/>
        <w:jc w:val="both"/>
        <w:rPr>
          <w:sz w:val="26"/>
          <w:szCs w:val="26"/>
        </w:rPr>
      </w:pPr>
      <w:r w:rsidRPr="004E6985">
        <w:rPr>
          <w:sz w:val="26"/>
          <w:szCs w:val="26"/>
        </w:rPr>
        <w:t>Заявление и весь пакет документов представляется посредством личного обращения заявителя либо одним из его совершеннолетних членов, либо иным уполномоченным лицом при наличии надлежащим образом оформленных полномочий.</w:t>
      </w:r>
    </w:p>
    <w:p w:rsidR="004E6985" w:rsidRPr="004E6985" w:rsidRDefault="004E6985" w:rsidP="004E6985">
      <w:pPr>
        <w:ind w:firstLine="993"/>
        <w:jc w:val="both"/>
        <w:rPr>
          <w:sz w:val="26"/>
          <w:szCs w:val="26"/>
        </w:rPr>
      </w:pPr>
      <w:r w:rsidRPr="004E6985">
        <w:rPr>
          <w:sz w:val="26"/>
          <w:szCs w:val="26"/>
        </w:rPr>
        <w:t>-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МО «Володарский район» и через региональный портал и федеральный портал;</w:t>
      </w:r>
    </w:p>
    <w:p w:rsidR="004E6985" w:rsidRPr="004E6985" w:rsidRDefault="004E6985" w:rsidP="004E6985">
      <w:pPr>
        <w:ind w:firstLine="993"/>
        <w:jc w:val="both"/>
        <w:rPr>
          <w:sz w:val="26"/>
          <w:szCs w:val="26"/>
        </w:rPr>
      </w:pPr>
      <w:r w:rsidRPr="004E6985">
        <w:rPr>
          <w:sz w:val="26"/>
          <w:szCs w:val="26"/>
        </w:rPr>
        <w:t>-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федерального портала.</w:t>
      </w:r>
    </w:p>
    <w:p w:rsidR="004E6985" w:rsidRPr="004E6985" w:rsidRDefault="004E6985" w:rsidP="004E6985">
      <w:pPr>
        <w:ind w:firstLine="993"/>
        <w:jc w:val="both"/>
        <w:rPr>
          <w:sz w:val="26"/>
          <w:szCs w:val="26"/>
        </w:rPr>
      </w:pPr>
      <w:r w:rsidRPr="004E6985">
        <w:rPr>
          <w:sz w:val="26"/>
          <w:szCs w:val="26"/>
        </w:rPr>
        <w:t xml:space="preserve">2.9. Перечень услуг, которые являются необходимыми и обязательными для предоставления муниципальной услуги. </w:t>
      </w:r>
    </w:p>
    <w:p w:rsidR="004E6985" w:rsidRPr="004E6985" w:rsidRDefault="004E6985" w:rsidP="004E6985">
      <w:pPr>
        <w:ind w:firstLine="993"/>
        <w:jc w:val="both"/>
        <w:rPr>
          <w:sz w:val="26"/>
          <w:szCs w:val="26"/>
        </w:rPr>
      </w:pPr>
      <w:r w:rsidRPr="004E6985">
        <w:rPr>
          <w:sz w:val="26"/>
          <w:szCs w:val="26"/>
        </w:rPr>
        <w:t>Услуга, являющаяся необходимой и обязательной для предоставления муниципальной услуги - проведение независимой оценки рыночной стоимости объекта недвижимого или движимого имущества.</w:t>
      </w:r>
    </w:p>
    <w:p w:rsidR="004E6985" w:rsidRPr="004E6985" w:rsidRDefault="004E6985" w:rsidP="004E6985">
      <w:pPr>
        <w:ind w:firstLine="993"/>
        <w:jc w:val="both"/>
        <w:rPr>
          <w:sz w:val="26"/>
          <w:szCs w:val="26"/>
        </w:rPr>
      </w:pPr>
      <w:r w:rsidRPr="004E6985">
        <w:rPr>
          <w:sz w:val="26"/>
          <w:szCs w:val="26"/>
        </w:rPr>
        <w:t>2.10. Исчерпывающий перечень оснований для отказа в приеме документов, необходимых для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Перечень оснований для отказа в предоставлении муниципальной услуги:</w:t>
      </w:r>
    </w:p>
    <w:p w:rsidR="004E6985" w:rsidRPr="004E6985" w:rsidRDefault="004E6985" w:rsidP="004E6985">
      <w:pPr>
        <w:ind w:firstLine="993"/>
        <w:jc w:val="both"/>
        <w:rPr>
          <w:sz w:val="26"/>
          <w:szCs w:val="26"/>
        </w:rPr>
      </w:pPr>
      <w:r w:rsidRPr="004E6985">
        <w:rPr>
          <w:sz w:val="26"/>
          <w:szCs w:val="26"/>
        </w:rPr>
        <w:t>- несоответствие молодой семьи требованиям, предусмотренным п.2.6;</w:t>
      </w:r>
    </w:p>
    <w:p w:rsidR="004E6985" w:rsidRPr="004E6985" w:rsidRDefault="004E6985" w:rsidP="004E6985">
      <w:pPr>
        <w:ind w:firstLine="993"/>
        <w:jc w:val="both"/>
        <w:rPr>
          <w:sz w:val="26"/>
          <w:szCs w:val="26"/>
        </w:rPr>
      </w:pPr>
      <w:r w:rsidRPr="004E6985">
        <w:rPr>
          <w:sz w:val="26"/>
          <w:szCs w:val="26"/>
        </w:rPr>
        <w:t>- непредставление или представление не в полном объеме документов;</w:t>
      </w:r>
    </w:p>
    <w:p w:rsidR="004E6985" w:rsidRPr="004E6985" w:rsidRDefault="004E6985" w:rsidP="004E6985">
      <w:pPr>
        <w:ind w:firstLine="993"/>
        <w:jc w:val="both"/>
        <w:rPr>
          <w:sz w:val="26"/>
          <w:szCs w:val="26"/>
        </w:rPr>
      </w:pPr>
      <w:r w:rsidRPr="004E6985">
        <w:rPr>
          <w:sz w:val="26"/>
          <w:szCs w:val="26"/>
        </w:rPr>
        <w:t>-недостоверность сведений, содержащихся в представленных документах;</w:t>
      </w:r>
    </w:p>
    <w:p w:rsidR="004E6985" w:rsidRPr="004E6985" w:rsidRDefault="004E6985" w:rsidP="004E6985">
      <w:pPr>
        <w:ind w:firstLine="993"/>
        <w:jc w:val="both"/>
        <w:rPr>
          <w:sz w:val="26"/>
          <w:szCs w:val="26"/>
        </w:rPr>
      </w:pPr>
      <w:r w:rsidRPr="004E6985">
        <w:rPr>
          <w:sz w:val="26"/>
          <w:szCs w:val="26"/>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4E6985" w:rsidRPr="004E6985" w:rsidRDefault="004E6985" w:rsidP="004E6985">
      <w:pPr>
        <w:ind w:firstLine="993"/>
        <w:jc w:val="both"/>
        <w:rPr>
          <w:sz w:val="26"/>
          <w:szCs w:val="26"/>
        </w:rPr>
      </w:pPr>
      <w:r w:rsidRPr="004E6985">
        <w:rPr>
          <w:sz w:val="26"/>
          <w:szCs w:val="26"/>
        </w:rPr>
        <w:t>2.11. Требования к помещению, в котором предоставляется муниципальная услуга.</w:t>
      </w:r>
    </w:p>
    <w:p w:rsidR="004E6985" w:rsidRPr="004E6985" w:rsidRDefault="004E6985" w:rsidP="004E6985">
      <w:pPr>
        <w:ind w:firstLine="993"/>
        <w:jc w:val="both"/>
        <w:rPr>
          <w:sz w:val="26"/>
          <w:szCs w:val="26"/>
        </w:rPr>
      </w:pPr>
      <w:r w:rsidRPr="004E6985">
        <w:rPr>
          <w:sz w:val="26"/>
          <w:szCs w:val="26"/>
        </w:rPr>
        <w:lastRenderedPageBreak/>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4E6985" w:rsidRPr="004E6985" w:rsidRDefault="004E6985" w:rsidP="004E6985">
      <w:pPr>
        <w:ind w:firstLine="993"/>
        <w:jc w:val="both"/>
        <w:rPr>
          <w:sz w:val="26"/>
          <w:szCs w:val="26"/>
        </w:rPr>
      </w:pPr>
      <w:r w:rsidRPr="004E6985">
        <w:rPr>
          <w:sz w:val="26"/>
          <w:szCs w:val="26"/>
        </w:rPr>
        <w:t>В помещении администрации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4E6985" w:rsidRPr="004E6985" w:rsidRDefault="004E6985" w:rsidP="004E6985">
      <w:pPr>
        <w:ind w:firstLine="993"/>
        <w:jc w:val="both"/>
        <w:rPr>
          <w:sz w:val="26"/>
          <w:szCs w:val="26"/>
        </w:rPr>
      </w:pPr>
      <w:r w:rsidRPr="004E6985">
        <w:rPr>
          <w:sz w:val="26"/>
          <w:szCs w:val="26"/>
        </w:rPr>
        <w:t>Помещение администрации предоставляющей муниципальную услугу, оборудовано:</w:t>
      </w:r>
    </w:p>
    <w:p w:rsidR="004E6985" w:rsidRPr="004E6985" w:rsidRDefault="004E6985" w:rsidP="004E6985">
      <w:pPr>
        <w:ind w:firstLine="993"/>
        <w:jc w:val="both"/>
        <w:rPr>
          <w:sz w:val="26"/>
          <w:szCs w:val="26"/>
        </w:rPr>
      </w:pPr>
      <w:r w:rsidRPr="004E6985">
        <w:rPr>
          <w:sz w:val="26"/>
          <w:szCs w:val="26"/>
        </w:rPr>
        <w:t>- системой кондиционирования воздуха;</w:t>
      </w:r>
    </w:p>
    <w:p w:rsidR="004E6985" w:rsidRPr="004E6985" w:rsidRDefault="004E6985" w:rsidP="004E6985">
      <w:pPr>
        <w:ind w:firstLine="993"/>
        <w:jc w:val="both"/>
        <w:rPr>
          <w:sz w:val="26"/>
          <w:szCs w:val="26"/>
        </w:rPr>
      </w:pPr>
      <w:r w:rsidRPr="004E6985">
        <w:rPr>
          <w:sz w:val="26"/>
          <w:szCs w:val="26"/>
        </w:rPr>
        <w:t>- противопожарной системой и средствами пожаротушения;</w:t>
      </w:r>
    </w:p>
    <w:p w:rsidR="004E6985" w:rsidRPr="004E6985" w:rsidRDefault="004E6985" w:rsidP="004E6985">
      <w:pPr>
        <w:ind w:firstLine="993"/>
        <w:jc w:val="both"/>
        <w:rPr>
          <w:sz w:val="26"/>
          <w:szCs w:val="26"/>
        </w:rPr>
      </w:pPr>
      <w:r w:rsidRPr="004E6985">
        <w:rPr>
          <w:sz w:val="26"/>
          <w:szCs w:val="26"/>
        </w:rPr>
        <w:t>- средствами оказания первой медицинской помощи (аптечки);</w:t>
      </w:r>
    </w:p>
    <w:p w:rsidR="004E6985" w:rsidRPr="004E6985" w:rsidRDefault="004E6985" w:rsidP="004E6985">
      <w:pPr>
        <w:ind w:firstLine="993"/>
        <w:jc w:val="both"/>
        <w:rPr>
          <w:sz w:val="26"/>
          <w:szCs w:val="26"/>
        </w:rPr>
      </w:pPr>
      <w:r w:rsidRPr="004E6985">
        <w:rPr>
          <w:sz w:val="26"/>
          <w:szCs w:val="26"/>
        </w:rPr>
        <w:t>- системой оповещения о возникновении чрезвычайной ситуации.</w:t>
      </w:r>
    </w:p>
    <w:p w:rsidR="004E6985" w:rsidRPr="004E6985" w:rsidRDefault="004E6985" w:rsidP="004E6985">
      <w:pPr>
        <w:ind w:firstLine="993"/>
        <w:jc w:val="both"/>
        <w:rPr>
          <w:sz w:val="26"/>
          <w:szCs w:val="26"/>
        </w:rPr>
      </w:pPr>
      <w:r w:rsidRPr="004E6985">
        <w:rPr>
          <w:sz w:val="26"/>
          <w:szCs w:val="26"/>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24.11.95№181-ФЗ «О социальной защите инвалидов в Российской Федерации» в порядке, установленном приказом Министерства труда и социальной защиты от 30.07.2015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На стоянке (остановке) автотранспортных средств выделяется не менее 10%(но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4E6985" w:rsidRPr="004E6985" w:rsidRDefault="004E6985" w:rsidP="004E6985">
      <w:pPr>
        <w:ind w:firstLine="993"/>
        <w:jc w:val="both"/>
        <w:rPr>
          <w:sz w:val="26"/>
          <w:szCs w:val="26"/>
        </w:rPr>
      </w:pPr>
      <w:r w:rsidRPr="004E6985">
        <w:rPr>
          <w:sz w:val="26"/>
          <w:szCs w:val="26"/>
        </w:rPr>
        <w:t xml:space="preserve">Места для получения информации и заполнения документов оборудуются информационными стендами. </w:t>
      </w:r>
    </w:p>
    <w:p w:rsidR="004E6985" w:rsidRPr="004E6985" w:rsidRDefault="004E6985" w:rsidP="004E6985">
      <w:pPr>
        <w:ind w:firstLine="993"/>
        <w:jc w:val="both"/>
        <w:rPr>
          <w:sz w:val="26"/>
          <w:szCs w:val="26"/>
        </w:rPr>
      </w:pPr>
      <w:r w:rsidRPr="004E6985">
        <w:rPr>
          <w:sz w:val="26"/>
          <w:szCs w:val="26"/>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4E6985" w:rsidRPr="004E6985" w:rsidRDefault="004E6985" w:rsidP="004E6985">
      <w:pPr>
        <w:ind w:firstLine="993"/>
        <w:jc w:val="both"/>
        <w:rPr>
          <w:sz w:val="26"/>
          <w:szCs w:val="26"/>
        </w:rPr>
      </w:pPr>
      <w:r w:rsidRPr="004E6985">
        <w:rPr>
          <w:sz w:val="26"/>
          <w:szCs w:val="26"/>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4E6985" w:rsidRPr="004E6985" w:rsidRDefault="004E6985" w:rsidP="004E6985">
      <w:pPr>
        <w:ind w:firstLine="993"/>
        <w:jc w:val="both"/>
        <w:rPr>
          <w:sz w:val="26"/>
          <w:szCs w:val="26"/>
        </w:rPr>
      </w:pPr>
      <w:r w:rsidRPr="004E6985">
        <w:rP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4E6985" w:rsidRPr="004E6985" w:rsidRDefault="004E6985" w:rsidP="004E6985">
      <w:pPr>
        <w:ind w:firstLine="993"/>
        <w:jc w:val="both"/>
        <w:rPr>
          <w:sz w:val="26"/>
          <w:szCs w:val="26"/>
        </w:rPr>
      </w:pPr>
      <w:r w:rsidRPr="004E6985">
        <w:rPr>
          <w:sz w:val="26"/>
          <w:szCs w:val="26"/>
        </w:rPr>
        <w:t>2.12.К показателям доступности и качества муниципальных услуг относятся:</w:t>
      </w:r>
    </w:p>
    <w:p w:rsidR="004E6985" w:rsidRPr="004E6985" w:rsidRDefault="004E6985" w:rsidP="004E6985">
      <w:pPr>
        <w:ind w:firstLine="993"/>
        <w:jc w:val="both"/>
        <w:rPr>
          <w:sz w:val="26"/>
          <w:szCs w:val="26"/>
        </w:rPr>
      </w:pPr>
      <w:r w:rsidRPr="004E6985">
        <w:rPr>
          <w:sz w:val="26"/>
          <w:szCs w:val="26"/>
        </w:rPr>
        <w:t>- соблюдение сроков предоставления муниципальной услуги и условий ожидания приема;</w:t>
      </w:r>
    </w:p>
    <w:p w:rsidR="004E6985" w:rsidRPr="004E6985" w:rsidRDefault="004E6985" w:rsidP="004E6985">
      <w:pPr>
        <w:ind w:firstLine="993"/>
        <w:jc w:val="both"/>
        <w:rPr>
          <w:sz w:val="26"/>
          <w:szCs w:val="26"/>
        </w:rPr>
      </w:pPr>
      <w:r w:rsidRPr="004E6985">
        <w:rPr>
          <w:sz w:val="26"/>
          <w:szCs w:val="26"/>
        </w:rPr>
        <w:t>- своевременное информирование о муниципальной услуге;</w:t>
      </w:r>
    </w:p>
    <w:p w:rsidR="004E6985" w:rsidRPr="004E6985" w:rsidRDefault="004E6985" w:rsidP="004E6985">
      <w:pPr>
        <w:ind w:firstLine="993"/>
        <w:jc w:val="both"/>
        <w:rPr>
          <w:sz w:val="26"/>
          <w:szCs w:val="26"/>
        </w:rPr>
      </w:pPr>
      <w:r w:rsidRPr="004E6985">
        <w:rPr>
          <w:sz w:val="26"/>
          <w:szCs w:val="26"/>
        </w:rPr>
        <w:t>- обоснованность отказов в предоставлении муниципальной услуги;</w:t>
      </w:r>
    </w:p>
    <w:p w:rsidR="004E6985" w:rsidRPr="004E6985" w:rsidRDefault="004E6985" w:rsidP="004E6985">
      <w:pPr>
        <w:ind w:firstLine="993"/>
        <w:jc w:val="both"/>
        <w:rPr>
          <w:sz w:val="26"/>
          <w:szCs w:val="26"/>
        </w:rPr>
      </w:pPr>
      <w:r w:rsidRPr="004E6985">
        <w:rPr>
          <w:sz w:val="26"/>
          <w:szCs w:val="26"/>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4E6985" w:rsidRPr="004E6985" w:rsidRDefault="004E6985" w:rsidP="004E6985">
      <w:pPr>
        <w:ind w:firstLine="993"/>
        <w:jc w:val="both"/>
        <w:rPr>
          <w:sz w:val="26"/>
          <w:szCs w:val="26"/>
        </w:rPr>
      </w:pPr>
      <w:r w:rsidRPr="004E6985">
        <w:rPr>
          <w:sz w:val="26"/>
          <w:szCs w:val="26"/>
        </w:rPr>
        <w:t>- ресурсное обеспечение исполнения административного регламента.</w:t>
      </w:r>
    </w:p>
    <w:p w:rsidR="004E6985" w:rsidRPr="004E6985" w:rsidRDefault="004E6985" w:rsidP="004E6985">
      <w:pPr>
        <w:ind w:firstLine="993"/>
        <w:jc w:val="both"/>
        <w:rPr>
          <w:sz w:val="26"/>
          <w:szCs w:val="26"/>
        </w:rPr>
      </w:pPr>
      <w:r w:rsidRPr="004E6985">
        <w:rPr>
          <w:sz w:val="26"/>
          <w:szCs w:val="26"/>
        </w:rPr>
        <w:t>- минимизация взаимодействий заявителей с должностными лицами при предоставлении муниципальной услуги до двух раз;</w:t>
      </w:r>
    </w:p>
    <w:p w:rsidR="004E6985" w:rsidRPr="004E6985" w:rsidRDefault="004E6985" w:rsidP="004E6985">
      <w:pPr>
        <w:ind w:firstLine="993"/>
        <w:jc w:val="both"/>
        <w:rPr>
          <w:sz w:val="26"/>
          <w:szCs w:val="26"/>
        </w:rPr>
      </w:pPr>
      <w:r w:rsidRPr="004E6985">
        <w:rPr>
          <w:sz w:val="26"/>
          <w:szCs w:val="26"/>
        </w:rPr>
        <w:lastRenderedPageBreak/>
        <w:t>-возможность направления запроса в электронном виде, а также в иных формах по выбору заявителя;</w:t>
      </w:r>
    </w:p>
    <w:p w:rsidR="004E6985" w:rsidRPr="004E6985" w:rsidRDefault="004E6985" w:rsidP="004E6985">
      <w:pPr>
        <w:ind w:firstLine="993"/>
        <w:jc w:val="both"/>
        <w:rPr>
          <w:sz w:val="26"/>
          <w:szCs w:val="26"/>
        </w:rPr>
      </w:pPr>
      <w:r w:rsidRPr="004E6985">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6985" w:rsidRPr="004E6985" w:rsidRDefault="004E6985" w:rsidP="004E6985">
      <w:pPr>
        <w:ind w:firstLine="993"/>
        <w:jc w:val="both"/>
        <w:rPr>
          <w:sz w:val="26"/>
          <w:szCs w:val="26"/>
        </w:rPr>
      </w:pPr>
      <w:r w:rsidRPr="004E6985">
        <w:rPr>
          <w:sz w:val="26"/>
          <w:szCs w:val="26"/>
        </w:rPr>
        <w:t>2.13. Особенности предоставления муниципальной  услуги в электронной форме.</w:t>
      </w:r>
    </w:p>
    <w:p w:rsidR="004E6985" w:rsidRPr="004E6985" w:rsidRDefault="004E6985" w:rsidP="004E6985">
      <w:pPr>
        <w:ind w:firstLine="993"/>
        <w:jc w:val="both"/>
        <w:rPr>
          <w:sz w:val="26"/>
          <w:szCs w:val="26"/>
        </w:rPr>
      </w:pPr>
      <w:r w:rsidRPr="004E6985">
        <w:rPr>
          <w:sz w:val="26"/>
          <w:szCs w:val="26"/>
        </w:rPr>
        <w:t>Предоставление муниципальной услуги в электронной форме обеспечивает возможность:</w:t>
      </w:r>
    </w:p>
    <w:p w:rsidR="004E6985" w:rsidRPr="004E6985" w:rsidRDefault="004E6985" w:rsidP="004E6985">
      <w:pPr>
        <w:ind w:firstLine="993"/>
        <w:jc w:val="both"/>
        <w:rPr>
          <w:sz w:val="26"/>
          <w:szCs w:val="26"/>
        </w:rPr>
      </w:pPr>
      <w:r w:rsidRPr="004E6985">
        <w:rPr>
          <w:sz w:val="26"/>
          <w:szCs w:val="26"/>
        </w:rPr>
        <w:t>-подачи заявления с документами, указанны в пункте 2.6 административного регламента в электронной форме, в том числе через региональный, единый портал;</w:t>
      </w:r>
    </w:p>
    <w:p w:rsidR="004E6985" w:rsidRPr="004E6985" w:rsidRDefault="004E6985" w:rsidP="004E6985">
      <w:pPr>
        <w:ind w:firstLine="993"/>
        <w:jc w:val="both"/>
        <w:rPr>
          <w:sz w:val="26"/>
          <w:szCs w:val="26"/>
        </w:rPr>
      </w:pPr>
      <w:r w:rsidRPr="004E6985">
        <w:rPr>
          <w:sz w:val="26"/>
          <w:szCs w:val="26"/>
        </w:rPr>
        <w:t xml:space="preserve"> иных документов, необходимых для получения муниципальной услуги;</w:t>
      </w:r>
    </w:p>
    <w:p w:rsidR="004E6985" w:rsidRPr="004E6985" w:rsidRDefault="004E6985" w:rsidP="004E6985">
      <w:pPr>
        <w:ind w:firstLine="993"/>
        <w:jc w:val="both"/>
        <w:rPr>
          <w:sz w:val="26"/>
          <w:szCs w:val="26"/>
        </w:rPr>
      </w:pPr>
      <w:r w:rsidRPr="004E6985">
        <w:rPr>
          <w:sz w:val="26"/>
          <w:szCs w:val="26"/>
        </w:rPr>
        <w:t>-возможность получения заявителем сведений о ходе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 получение заявителем результата предоставления муниципальной услуги в электронной форме.</w:t>
      </w:r>
    </w:p>
    <w:p w:rsidR="004E6985" w:rsidRPr="004E6985" w:rsidRDefault="004E6985" w:rsidP="004E6985">
      <w:pPr>
        <w:ind w:firstLine="993"/>
        <w:jc w:val="both"/>
        <w:rPr>
          <w:sz w:val="26"/>
          <w:szCs w:val="26"/>
        </w:rPr>
      </w:pPr>
      <w:r w:rsidRPr="004E6985">
        <w:rPr>
          <w:sz w:val="26"/>
          <w:szCs w:val="26"/>
        </w:rPr>
        <w:t>2.14. Особенности предоставления услуги в МФЦ.</w:t>
      </w:r>
    </w:p>
    <w:p w:rsidR="004E6985" w:rsidRPr="004E6985" w:rsidRDefault="004E6985" w:rsidP="004E6985">
      <w:pPr>
        <w:ind w:firstLine="993"/>
        <w:jc w:val="both"/>
        <w:rPr>
          <w:sz w:val="26"/>
          <w:szCs w:val="26"/>
        </w:rPr>
      </w:pPr>
      <w:r w:rsidRPr="004E6985">
        <w:rPr>
          <w:sz w:val="26"/>
          <w:szCs w:val="26"/>
        </w:rPr>
        <w:t xml:space="preserve">При обращении за муниципальной услугой в электронном виде: </w:t>
      </w:r>
    </w:p>
    <w:p w:rsidR="004E6985" w:rsidRPr="004E6985" w:rsidRDefault="004E6985" w:rsidP="004E6985">
      <w:pPr>
        <w:ind w:firstLine="993"/>
        <w:jc w:val="both"/>
        <w:rPr>
          <w:sz w:val="26"/>
          <w:szCs w:val="26"/>
        </w:rPr>
      </w:pPr>
      <w:r w:rsidRPr="004E6985">
        <w:rPr>
          <w:sz w:val="26"/>
          <w:szCs w:val="26"/>
        </w:rPr>
        <w:t>-заявление о предоставлении муниципальной услуги должно быть подписано усиленной квалифицированной электронной подписью;</w:t>
      </w:r>
    </w:p>
    <w:p w:rsidR="004E6985" w:rsidRPr="004E6985" w:rsidRDefault="004E6985" w:rsidP="004E6985">
      <w:pPr>
        <w:ind w:firstLine="993"/>
        <w:jc w:val="both"/>
        <w:rPr>
          <w:sz w:val="26"/>
          <w:szCs w:val="26"/>
        </w:rPr>
      </w:pPr>
      <w:r w:rsidRPr="004E6985">
        <w:rPr>
          <w:sz w:val="26"/>
          <w:szCs w:val="26"/>
        </w:rPr>
        <w:t>-документы, указанные в п.2.6</w:t>
      </w:r>
    </w:p>
    <w:p w:rsidR="004E6985" w:rsidRPr="004E6985" w:rsidRDefault="004E6985" w:rsidP="004E6985">
      <w:pPr>
        <w:ind w:firstLine="993"/>
        <w:jc w:val="both"/>
        <w:rPr>
          <w:sz w:val="26"/>
          <w:szCs w:val="26"/>
        </w:rPr>
      </w:pPr>
      <w:r w:rsidRPr="004E6985">
        <w:rPr>
          <w:sz w:val="26"/>
          <w:szCs w:val="26"/>
        </w:rPr>
        <w:t>Возможность предоставления услуги в МФЦ по принципу «одного окна», в соответствии с которым предоставление услуги осуществляется после однократного обращения заявителя с соответствующим запросом.</w:t>
      </w:r>
    </w:p>
    <w:p w:rsidR="004E6985" w:rsidRPr="004E6985" w:rsidRDefault="004E6985" w:rsidP="004E6985">
      <w:pPr>
        <w:ind w:firstLine="993"/>
        <w:jc w:val="both"/>
        <w:rPr>
          <w:sz w:val="26"/>
          <w:szCs w:val="26"/>
        </w:rPr>
      </w:pPr>
    </w:p>
    <w:p w:rsidR="004E6985" w:rsidRPr="004E6985" w:rsidRDefault="004E6985" w:rsidP="005F7C89">
      <w:pPr>
        <w:ind w:firstLine="993"/>
        <w:jc w:val="center"/>
        <w:rPr>
          <w:sz w:val="26"/>
          <w:szCs w:val="26"/>
        </w:rPr>
      </w:pPr>
      <w:r w:rsidRPr="004E6985">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6985" w:rsidRPr="004E6985" w:rsidRDefault="004E6985" w:rsidP="004E6985">
      <w:pPr>
        <w:ind w:firstLine="993"/>
        <w:jc w:val="both"/>
        <w:rPr>
          <w:sz w:val="26"/>
          <w:szCs w:val="26"/>
        </w:rPr>
      </w:pPr>
      <w:r w:rsidRPr="004E6985">
        <w:rPr>
          <w:sz w:val="26"/>
          <w:szCs w:val="26"/>
        </w:rPr>
        <w:t xml:space="preserve">3.1. Предоставление муниципальной услуги включает в себя выполнение следующих административных процедур: </w:t>
      </w:r>
    </w:p>
    <w:p w:rsidR="004E6985" w:rsidRPr="004E6985" w:rsidRDefault="004E6985" w:rsidP="004E6985">
      <w:pPr>
        <w:ind w:firstLine="993"/>
        <w:jc w:val="both"/>
        <w:rPr>
          <w:sz w:val="26"/>
          <w:szCs w:val="26"/>
        </w:rPr>
      </w:pPr>
      <w:r w:rsidRPr="004E6985">
        <w:rPr>
          <w:sz w:val="26"/>
          <w:szCs w:val="26"/>
        </w:rPr>
        <w:t xml:space="preserve">-  прием и регистрация заявления и документов, представленных заявителем; </w:t>
      </w:r>
    </w:p>
    <w:p w:rsidR="004E6985" w:rsidRPr="004E6985" w:rsidRDefault="004E6985" w:rsidP="004E6985">
      <w:pPr>
        <w:ind w:firstLine="993"/>
        <w:jc w:val="both"/>
        <w:rPr>
          <w:sz w:val="26"/>
          <w:szCs w:val="26"/>
        </w:rPr>
      </w:pPr>
      <w:r w:rsidRPr="004E6985">
        <w:rPr>
          <w:sz w:val="26"/>
          <w:szCs w:val="26"/>
        </w:rPr>
        <w:t>- принятие решения о признании либо об отказе в признании молодой семьи участницей подпрограммы;</w:t>
      </w:r>
    </w:p>
    <w:p w:rsidR="004E6985" w:rsidRPr="004E6985" w:rsidRDefault="004E6985" w:rsidP="004E6985">
      <w:pPr>
        <w:ind w:firstLine="993"/>
        <w:jc w:val="both"/>
        <w:rPr>
          <w:sz w:val="26"/>
          <w:szCs w:val="26"/>
        </w:rPr>
      </w:pPr>
      <w:r w:rsidRPr="004E6985">
        <w:rPr>
          <w:sz w:val="26"/>
          <w:szCs w:val="26"/>
        </w:rPr>
        <w:t>- формирование  списка молодых семей-участниц программы, изъявивших желание получить социальную выплату в планируемом году, и направление в уполномоченный  исполнительный орган государственной власти Астраханской области для утверждения;</w:t>
      </w:r>
    </w:p>
    <w:p w:rsidR="004E6985" w:rsidRPr="004E6985" w:rsidRDefault="004E6985" w:rsidP="004E6985">
      <w:pPr>
        <w:ind w:firstLine="993"/>
        <w:jc w:val="both"/>
        <w:rPr>
          <w:sz w:val="26"/>
          <w:szCs w:val="26"/>
        </w:rPr>
      </w:pPr>
      <w:r w:rsidRPr="004E6985">
        <w:rPr>
          <w:sz w:val="26"/>
          <w:szCs w:val="26"/>
        </w:rPr>
        <w:t xml:space="preserve">- оформление и выдача свидетельства о праве на получение социальной выплаты на приобретение жилого помещения или строительство индивидуального жилого дома; </w:t>
      </w:r>
    </w:p>
    <w:p w:rsidR="004E6985" w:rsidRPr="004E6985" w:rsidRDefault="004E6985" w:rsidP="004E6985">
      <w:pPr>
        <w:ind w:firstLine="993"/>
        <w:jc w:val="both"/>
        <w:rPr>
          <w:sz w:val="26"/>
          <w:szCs w:val="26"/>
        </w:rPr>
      </w:pPr>
      <w:r w:rsidRPr="004E6985">
        <w:rPr>
          <w:sz w:val="26"/>
          <w:szCs w:val="26"/>
        </w:rPr>
        <w:t>- принятие решения о внесении изменений в список молодых семей – претендентов на получение социальных выплат в планируемом году;</w:t>
      </w:r>
    </w:p>
    <w:p w:rsidR="004E6985" w:rsidRPr="004E6985" w:rsidRDefault="004E6985" w:rsidP="004E6985">
      <w:pPr>
        <w:ind w:firstLine="993"/>
        <w:jc w:val="both"/>
        <w:rPr>
          <w:sz w:val="26"/>
          <w:szCs w:val="26"/>
        </w:rPr>
      </w:pPr>
      <w:r w:rsidRPr="004E6985">
        <w:rPr>
          <w:sz w:val="26"/>
          <w:szCs w:val="26"/>
        </w:rPr>
        <w:t>- предоставление молодой семье социальной выплаты на приобретение (строительство) жилья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E6985" w:rsidRPr="004E6985" w:rsidRDefault="004E6985" w:rsidP="004E6985">
      <w:pPr>
        <w:ind w:firstLine="993"/>
        <w:jc w:val="both"/>
        <w:rPr>
          <w:sz w:val="26"/>
          <w:szCs w:val="26"/>
        </w:rPr>
      </w:pPr>
      <w:r w:rsidRPr="004E6985">
        <w:rPr>
          <w:sz w:val="26"/>
          <w:szCs w:val="26"/>
        </w:rPr>
        <w:lastRenderedPageBreak/>
        <w:t xml:space="preserve">3.1.1. Прием и регистрация заявления и документов от заявителя. Основанием для приема заявления и документов для предоставления муниципальной услуги и их регистрации служит личное обращение заявителя к должностному лицу отдела по делам молодежи и культуры, либо получение документов по почте, в том числе по электронной почте. </w:t>
      </w:r>
    </w:p>
    <w:p w:rsidR="004E6985" w:rsidRPr="004E6985" w:rsidRDefault="004E6985" w:rsidP="004E6985">
      <w:pPr>
        <w:ind w:firstLine="993"/>
        <w:jc w:val="both"/>
        <w:rPr>
          <w:sz w:val="26"/>
          <w:szCs w:val="26"/>
        </w:rPr>
      </w:pPr>
      <w:r w:rsidRPr="004E6985">
        <w:rPr>
          <w:sz w:val="26"/>
          <w:szCs w:val="26"/>
        </w:rPr>
        <w:t>Ответственным за исполнение  административной процедуры является должностное лицо отдела по делам культуры, молодежи и туризма ответственное за предоставление муниципальной услуги.</w:t>
      </w:r>
    </w:p>
    <w:p w:rsidR="004E6985" w:rsidRPr="004E6985" w:rsidRDefault="004E6985" w:rsidP="004E6985">
      <w:pPr>
        <w:ind w:firstLine="993"/>
        <w:jc w:val="both"/>
        <w:rPr>
          <w:sz w:val="26"/>
          <w:szCs w:val="26"/>
        </w:rPr>
      </w:pPr>
      <w:r w:rsidRPr="004E6985">
        <w:rPr>
          <w:sz w:val="26"/>
          <w:szCs w:val="26"/>
        </w:rPr>
        <w:t>Должностное лицо отдела по делам культуры, молодежи и туризма ответственное за предоставление муниципальной услуги, принимает заявление и документы,  выполняя при этом следующие действия:</w:t>
      </w:r>
    </w:p>
    <w:p w:rsidR="004E6985" w:rsidRPr="004E6985" w:rsidRDefault="004E6985" w:rsidP="004E6985">
      <w:pPr>
        <w:ind w:firstLine="993"/>
        <w:jc w:val="both"/>
        <w:rPr>
          <w:sz w:val="26"/>
          <w:szCs w:val="26"/>
        </w:rPr>
      </w:pPr>
      <w:r w:rsidRPr="004E6985">
        <w:rPr>
          <w:sz w:val="26"/>
          <w:szCs w:val="26"/>
        </w:rPr>
        <w:t>а) устанавливает личность заявителя, на втором экземпляре заявления ставит роспись о принятии документов заявителя, регистрирует заявление в журнале регистрации (в случае личного обращения заявителя).</w:t>
      </w:r>
    </w:p>
    <w:p w:rsidR="004E6985" w:rsidRPr="004E6985" w:rsidRDefault="004E6985" w:rsidP="004E6985">
      <w:pPr>
        <w:ind w:firstLine="993"/>
        <w:jc w:val="both"/>
        <w:rPr>
          <w:sz w:val="26"/>
          <w:szCs w:val="26"/>
        </w:rPr>
      </w:pPr>
      <w:r w:rsidRPr="004E6985">
        <w:rPr>
          <w:sz w:val="26"/>
          <w:szCs w:val="26"/>
        </w:rPr>
        <w:t>б) вскрывает конверт и регистрирует заявление в журнале регистрации в случае поступления заявления и документов по почте.</w:t>
      </w:r>
    </w:p>
    <w:p w:rsidR="004E6985" w:rsidRPr="004E6985" w:rsidRDefault="004E6985" w:rsidP="004E6985">
      <w:pPr>
        <w:ind w:firstLine="993"/>
        <w:jc w:val="both"/>
        <w:rPr>
          <w:sz w:val="26"/>
          <w:szCs w:val="26"/>
        </w:rPr>
      </w:pPr>
      <w:r w:rsidRPr="004E6985">
        <w:rPr>
          <w:sz w:val="26"/>
          <w:szCs w:val="26"/>
        </w:rPr>
        <w:t>в) распечатывает поступившие заявление и документы, фиксирует факт их получения путем записи в журнале регистрации сведений, направляет заявителю подтверждение об их получении в случае направления заявления и документов посредством средств электронной передачи данных.</w:t>
      </w:r>
    </w:p>
    <w:p w:rsidR="004E6985" w:rsidRPr="004E6985" w:rsidRDefault="004E6985" w:rsidP="004E6985">
      <w:pPr>
        <w:ind w:firstLine="993"/>
        <w:jc w:val="both"/>
        <w:rPr>
          <w:sz w:val="26"/>
          <w:szCs w:val="26"/>
        </w:rPr>
      </w:pPr>
      <w:r w:rsidRPr="004E6985">
        <w:rPr>
          <w:sz w:val="26"/>
          <w:szCs w:val="26"/>
        </w:rPr>
        <w:t>В случае обращения заявителя за муниципальной услугой в электронном виде специалист отдела распечатывает поступившие заявление и документы, фиксирует факт их получения в журнале регистрации и направляет заявителю подтверждение об их получении.</w:t>
      </w:r>
    </w:p>
    <w:p w:rsidR="004E6985" w:rsidRPr="004E6985" w:rsidRDefault="004E6985" w:rsidP="004E6985">
      <w:pPr>
        <w:ind w:firstLine="993"/>
        <w:jc w:val="both"/>
        <w:rPr>
          <w:sz w:val="26"/>
          <w:szCs w:val="26"/>
        </w:rPr>
      </w:pPr>
      <w:r w:rsidRPr="004E6985">
        <w:rPr>
          <w:sz w:val="26"/>
          <w:szCs w:val="26"/>
        </w:rPr>
        <w:t>Далее специалист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прилагаемые документы. Если в результате проверки усиленной квалифицированной подписи будет выявлено несоблюдение установленных условий признания её действительности руководитель образовательного учреждения принимает решение об отказе в приёме к рассмотрению заявления о предоставлении муниципальной услуги, поданного в электронном виде и в трёхдневных срок со дня регистрации документов уведомляет об этом заявителя. Указанное уведомление направляется в форме электронного документа, подписанного усиленной квалифицированной электронной подписью.</w:t>
      </w:r>
    </w:p>
    <w:p w:rsidR="004E6985" w:rsidRPr="004E6985" w:rsidRDefault="004E6985" w:rsidP="004E6985">
      <w:pPr>
        <w:ind w:firstLine="993"/>
        <w:jc w:val="both"/>
        <w:rPr>
          <w:sz w:val="26"/>
          <w:szCs w:val="26"/>
        </w:rPr>
      </w:pPr>
      <w:r w:rsidRPr="004E6985">
        <w:rPr>
          <w:sz w:val="26"/>
          <w:szCs w:val="26"/>
        </w:rPr>
        <w:t xml:space="preserve">г) направляет заявление с документами на визу главе администрации района по признанию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4E6985" w:rsidRPr="004E6985" w:rsidRDefault="004E6985" w:rsidP="004E6985">
      <w:pPr>
        <w:ind w:firstLine="993"/>
        <w:jc w:val="both"/>
        <w:rPr>
          <w:sz w:val="26"/>
          <w:szCs w:val="26"/>
        </w:rPr>
      </w:pPr>
      <w:r w:rsidRPr="004E6985">
        <w:rPr>
          <w:sz w:val="26"/>
          <w:szCs w:val="26"/>
        </w:rPr>
        <w:t xml:space="preserve">Срок исполнения данной административной процедуры составляет не более 2 дней. </w:t>
      </w:r>
    </w:p>
    <w:p w:rsidR="004E6985" w:rsidRPr="004E6985" w:rsidRDefault="004E6985" w:rsidP="004E6985">
      <w:pPr>
        <w:ind w:firstLine="993"/>
        <w:jc w:val="both"/>
        <w:rPr>
          <w:sz w:val="26"/>
          <w:szCs w:val="26"/>
        </w:rPr>
      </w:pPr>
      <w:r w:rsidRPr="004E6985">
        <w:rPr>
          <w:sz w:val="26"/>
          <w:szCs w:val="26"/>
        </w:rPr>
        <w:t>Критерием принятия решения при выполнении административной процедуры является соответствие пакета документов заявителя требованиям, предусмотренным п.2.6 настоящего Регламента.</w:t>
      </w:r>
    </w:p>
    <w:p w:rsidR="004E6985" w:rsidRPr="004E6985" w:rsidRDefault="004E6985" w:rsidP="004E6985">
      <w:pPr>
        <w:ind w:firstLine="993"/>
        <w:jc w:val="both"/>
        <w:rPr>
          <w:sz w:val="26"/>
          <w:szCs w:val="26"/>
        </w:rPr>
      </w:pPr>
      <w:r w:rsidRPr="004E6985">
        <w:rPr>
          <w:sz w:val="26"/>
          <w:szCs w:val="26"/>
        </w:rPr>
        <w:t xml:space="preserve">Результатом исполнения  административной процедуры при личном обращении заявителя является роспись о принятии заявления и документов и их регистрация в журнале регистрации, при направлении документов по почте, в том числе электронной – регистрация заявления в журнале входящих документов и </w:t>
      </w:r>
      <w:r w:rsidRPr="004E6985">
        <w:rPr>
          <w:sz w:val="26"/>
          <w:szCs w:val="26"/>
        </w:rPr>
        <w:lastRenderedPageBreak/>
        <w:t>передача их начальнику отдела, ответственному за предоставление муниципальной услуги.</w:t>
      </w:r>
    </w:p>
    <w:p w:rsidR="004E6985" w:rsidRPr="004E6985" w:rsidRDefault="004E6985" w:rsidP="004E6985">
      <w:pPr>
        <w:ind w:firstLine="993"/>
        <w:jc w:val="both"/>
        <w:rPr>
          <w:sz w:val="26"/>
          <w:szCs w:val="26"/>
        </w:rPr>
      </w:pPr>
      <w:r w:rsidRPr="004E6985">
        <w:rPr>
          <w:sz w:val="26"/>
          <w:szCs w:val="26"/>
        </w:rPr>
        <w:t>3.1.2. Принятие решения о признании либо отказе в признании молодой семьи участницей программы. Основанием является поступление заявления и документов для предоставления муниципальной услуги. Должностное лицо отдела культуры, молодежи и туризма, ответственное за предоставление муниципальной услуги:</w:t>
      </w:r>
    </w:p>
    <w:p w:rsidR="004E6985" w:rsidRPr="004E6985" w:rsidRDefault="004E6985" w:rsidP="004E6985">
      <w:pPr>
        <w:ind w:firstLine="993"/>
        <w:jc w:val="both"/>
        <w:rPr>
          <w:sz w:val="26"/>
          <w:szCs w:val="26"/>
        </w:rPr>
      </w:pPr>
      <w:r w:rsidRPr="004E6985">
        <w:rPr>
          <w:sz w:val="26"/>
          <w:szCs w:val="26"/>
        </w:rPr>
        <w:t>- изучает текст заявления путем визуального осмотра.</w:t>
      </w:r>
    </w:p>
    <w:p w:rsidR="004E6985" w:rsidRPr="004E6985" w:rsidRDefault="004E6985" w:rsidP="004E6985">
      <w:pPr>
        <w:ind w:firstLine="993"/>
        <w:jc w:val="both"/>
        <w:rPr>
          <w:sz w:val="26"/>
          <w:szCs w:val="26"/>
        </w:rPr>
      </w:pPr>
      <w:r w:rsidRPr="004E6985">
        <w:rPr>
          <w:sz w:val="26"/>
          <w:szCs w:val="26"/>
        </w:rPr>
        <w:t>Критериями принятия решения при выполнении данной административной процедуры является соответствие требованиям, предусмотренным пунктов 1.2 и 2.6 настоящего Регламента.</w:t>
      </w:r>
    </w:p>
    <w:p w:rsidR="004E6985" w:rsidRPr="004E6985" w:rsidRDefault="004E6985" w:rsidP="004E6985">
      <w:pPr>
        <w:ind w:firstLine="993"/>
        <w:jc w:val="both"/>
        <w:rPr>
          <w:sz w:val="26"/>
          <w:szCs w:val="26"/>
        </w:rPr>
      </w:pPr>
      <w:r w:rsidRPr="004E6985">
        <w:rPr>
          <w:sz w:val="26"/>
          <w:szCs w:val="26"/>
        </w:rPr>
        <w:t>В случае наличия основания для отказа в приеме заявления и документов, предусмотренного пунктом 2.6 Регламента, должностное лицо отдела культуры, молодежи и туризма, ответственное за предоставление муниципальной услуги:</w:t>
      </w:r>
    </w:p>
    <w:p w:rsidR="004E6985" w:rsidRPr="004E6985" w:rsidRDefault="004E6985" w:rsidP="004E6985">
      <w:pPr>
        <w:ind w:firstLine="993"/>
        <w:jc w:val="both"/>
        <w:rPr>
          <w:sz w:val="26"/>
          <w:szCs w:val="26"/>
        </w:rPr>
      </w:pPr>
      <w:r w:rsidRPr="004E6985">
        <w:rPr>
          <w:sz w:val="26"/>
          <w:szCs w:val="26"/>
        </w:rPr>
        <w:t>- готовит уведомление об отказе в приеме заявления и документов с указанием причины отказа;</w:t>
      </w:r>
    </w:p>
    <w:p w:rsidR="004E6985" w:rsidRPr="004E6985" w:rsidRDefault="004E6985" w:rsidP="004E6985">
      <w:pPr>
        <w:ind w:firstLine="993"/>
        <w:jc w:val="both"/>
        <w:rPr>
          <w:sz w:val="26"/>
          <w:szCs w:val="26"/>
        </w:rPr>
      </w:pPr>
      <w:r w:rsidRPr="004E6985">
        <w:rPr>
          <w:sz w:val="26"/>
          <w:szCs w:val="26"/>
        </w:rPr>
        <w:t>- обеспечивает подписание уведомления главой администрации района;</w:t>
      </w:r>
    </w:p>
    <w:p w:rsidR="004E6985" w:rsidRPr="004E6985" w:rsidRDefault="004E6985" w:rsidP="004E6985">
      <w:pPr>
        <w:ind w:firstLine="993"/>
        <w:jc w:val="both"/>
        <w:rPr>
          <w:sz w:val="26"/>
          <w:szCs w:val="26"/>
        </w:rPr>
      </w:pPr>
      <w:r w:rsidRPr="004E6985">
        <w:rPr>
          <w:sz w:val="26"/>
          <w:szCs w:val="26"/>
        </w:rPr>
        <w:t>- направляет уведомление об отказе в приеме заявления и документов заявителю по почте, в том числе электронной в течение 30 минут с момента подписания уведомления. В случае электронного взаимодействия уведомление подписывается усиленной квалифицированной электронной подписью.</w:t>
      </w:r>
    </w:p>
    <w:p w:rsidR="004E6985" w:rsidRPr="004E6985" w:rsidRDefault="004E6985" w:rsidP="004E6985">
      <w:pPr>
        <w:ind w:firstLine="993"/>
        <w:jc w:val="both"/>
        <w:rPr>
          <w:sz w:val="26"/>
          <w:szCs w:val="26"/>
        </w:rPr>
      </w:pPr>
      <w:r w:rsidRPr="004E6985">
        <w:rPr>
          <w:sz w:val="26"/>
          <w:szCs w:val="26"/>
        </w:rPr>
        <w:t>Результатом выполнения административной процедуры являются включение молодой семьи в список участников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изъявивших желание получить социальную выплату в планируемом году или отказ в признании семьи участницей программы.</w:t>
      </w:r>
    </w:p>
    <w:p w:rsidR="004E6985" w:rsidRPr="004E6985" w:rsidRDefault="004E6985" w:rsidP="004E6985">
      <w:pPr>
        <w:ind w:firstLine="993"/>
        <w:jc w:val="both"/>
        <w:rPr>
          <w:sz w:val="26"/>
          <w:szCs w:val="26"/>
        </w:rPr>
      </w:pPr>
      <w:r w:rsidRPr="004E6985">
        <w:rPr>
          <w:sz w:val="26"/>
          <w:szCs w:val="26"/>
        </w:rPr>
        <w:t xml:space="preserve">Срок принятие решения о признании либо отказ - 10 дней со дня регистрации заявления и документов. О принятом решении молодая семья письменно уведомляется органом местного самоуправления в 5 - </w:t>
      </w:r>
      <w:proofErr w:type="spellStart"/>
      <w:r w:rsidRPr="004E6985">
        <w:rPr>
          <w:sz w:val="26"/>
          <w:szCs w:val="26"/>
        </w:rPr>
        <w:t>дневный</w:t>
      </w:r>
      <w:proofErr w:type="spellEnd"/>
      <w:r w:rsidRPr="004E6985">
        <w:rPr>
          <w:sz w:val="26"/>
          <w:szCs w:val="26"/>
        </w:rPr>
        <w:t xml:space="preserve"> срок. </w:t>
      </w:r>
    </w:p>
    <w:p w:rsidR="004E6985" w:rsidRPr="004E6985" w:rsidRDefault="004E6985" w:rsidP="004E6985">
      <w:pPr>
        <w:ind w:firstLine="993"/>
        <w:jc w:val="both"/>
        <w:rPr>
          <w:sz w:val="26"/>
          <w:szCs w:val="26"/>
        </w:rPr>
      </w:pPr>
      <w:r w:rsidRPr="004E6985">
        <w:rPr>
          <w:sz w:val="26"/>
          <w:szCs w:val="26"/>
        </w:rPr>
        <w:t>3.1.3.Основанием для начала административных действий по осуществлению административной процедуры «Формирование списка молодых семей – участниц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планируемом году,  и направление списка в уполномоченный  исполнительный орган государственной власти Астраханской области для утверждения - Агентство по делам молодежи Астраханской области» является постановление администрации о признании молодой семьи участницей программы.</w:t>
      </w:r>
    </w:p>
    <w:p w:rsidR="004E6985" w:rsidRPr="004E6985" w:rsidRDefault="004E6985" w:rsidP="004E6985">
      <w:pPr>
        <w:ind w:firstLine="993"/>
        <w:jc w:val="both"/>
        <w:rPr>
          <w:sz w:val="26"/>
          <w:szCs w:val="26"/>
        </w:rPr>
      </w:pPr>
      <w:r w:rsidRPr="004E6985">
        <w:rPr>
          <w:sz w:val="26"/>
          <w:szCs w:val="26"/>
        </w:rPr>
        <w:t xml:space="preserve">Общий срок исполнения данной процедуры – до 1 июня года, предшествующего планируемому. Ответственный - начальник отдела осуществляет следующие действия: </w:t>
      </w:r>
    </w:p>
    <w:p w:rsidR="004E6985" w:rsidRPr="004E6985" w:rsidRDefault="004E6985" w:rsidP="004E6985">
      <w:pPr>
        <w:ind w:firstLine="993"/>
        <w:jc w:val="both"/>
        <w:rPr>
          <w:sz w:val="26"/>
          <w:szCs w:val="26"/>
        </w:rPr>
      </w:pPr>
      <w:r w:rsidRPr="004E6985">
        <w:rPr>
          <w:sz w:val="26"/>
          <w:szCs w:val="26"/>
        </w:rPr>
        <w:t>- прием и регистрация заявления и документов от заявителя;</w:t>
      </w:r>
    </w:p>
    <w:p w:rsidR="004E6985" w:rsidRPr="004E6985" w:rsidRDefault="004E6985" w:rsidP="004E6985">
      <w:pPr>
        <w:ind w:firstLine="993"/>
        <w:jc w:val="both"/>
        <w:rPr>
          <w:sz w:val="26"/>
          <w:szCs w:val="26"/>
        </w:rPr>
      </w:pPr>
      <w:r w:rsidRPr="004E6985">
        <w:rPr>
          <w:sz w:val="26"/>
          <w:szCs w:val="26"/>
        </w:rPr>
        <w:t>- рассмотрение заявления и документов;</w:t>
      </w:r>
    </w:p>
    <w:p w:rsidR="004E6985" w:rsidRPr="004E6985" w:rsidRDefault="004E6985" w:rsidP="004E6985">
      <w:pPr>
        <w:ind w:firstLine="993"/>
        <w:jc w:val="both"/>
        <w:rPr>
          <w:sz w:val="26"/>
          <w:szCs w:val="26"/>
        </w:rPr>
      </w:pPr>
      <w:r w:rsidRPr="004E6985">
        <w:rPr>
          <w:sz w:val="26"/>
          <w:szCs w:val="26"/>
        </w:rPr>
        <w:t>- признание молодой семьи участницей программы в целях использования социальной выплаты и уведомление заявителя о признании участником программы;</w:t>
      </w:r>
    </w:p>
    <w:p w:rsidR="004E6985" w:rsidRPr="004E6985" w:rsidRDefault="004E6985" w:rsidP="004E6985">
      <w:pPr>
        <w:ind w:firstLine="993"/>
        <w:jc w:val="both"/>
        <w:rPr>
          <w:sz w:val="26"/>
          <w:szCs w:val="26"/>
        </w:rPr>
      </w:pPr>
      <w:r w:rsidRPr="004E6985">
        <w:rPr>
          <w:sz w:val="26"/>
          <w:szCs w:val="26"/>
        </w:rPr>
        <w:lastRenderedPageBreak/>
        <w:t>- прием и регистрация заявлений о выдаче свидетельства о праве на получение социальной выплаты на приобретение жилого помещения или строительство индивидуального жилого дома (в произвольной форме) и соответствующих документов от заявителей, признанных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E6985" w:rsidRPr="004E6985" w:rsidRDefault="004E6985" w:rsidP="004E6985">
      <w:pPr>
        <w:ind w:firstLine="993"/>
        <w:jc w:val="both"/>
        <w:rPr>
          <w:sz w:val="26"/>
          <w:szCs w:val="26"/>
        </w:rPr>
      </w:pPr>
      <w:r w:rsidRPr="004E6985">
        <w:rPr>
          <w:sz w:val="26"/>
          <w:szCs w:val="26"/>
        </w:rPr>
        <w:t>- формирование и направление списка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в планируемом году в Агентство по делам молодежи Астраханской области.</w:t>
      </w:r>
    </w:p>
    <w:p w:rsidR="004E6985" w:rsidRPr="004E6985" w:rsidRDefault="004E6985" w:rsidP="004E6985">
      <w:pPr>
        <w:ind w:firstLine="993"/>
        <w:jc w:val="both"/>
        <w:rPr>
          <w:sz w:val="26"/>
          <w:szCs w:val="26"/>
        </w:rPr>
      </w:pPr>
      <w:r w:rsidRPr="004E6985">
        <w:rPr>
          <w:sz w:val="26"/>
          <w:szCs w:val="26"/>
        </w:rPr>
        <w:t>Критерием принятия решения при выполнении административной процедуры является соответствие представленных заявителем сведений и документов требованиям и ограничениям, предъявляемым к заявителям - участникам программы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17.12.2010г.  № 1050.</w:t>
      </w:r>
    </w:p>
    <w:p w:rsidR="004E6985" w:rsidRPr="004E6985" w:rsidRDefault="004E6985" w:rsidP="004E6985">
      <w:pPr>
        <w:ind w:firstLine="993"/>
        <w:jc w:val="both"/>
        <w:rPr>
          <w:sz w:val="26"/>
          <w:szCs w:val="26"/>
        </w:rPr>
      </w:pPr>
      <w:r w:rsidRPr="004E6985">
        <w:rPr>
          <w:sz w:val="26"/>
          <w:szCs w:val="26"/>
        </w:rPr>
        <w:t xml:space="preserve">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3 и более детей. </w:t>
      </w:r>
    </w:p>
    <w:p w:rsidR="004E6985" w:rsidRPr="004E6985" w:rsidRDefault="004E6985" w:rsidP="004E6985">
      <w:pPr>
        <w:ind w:firstLine="993"/>
        <w:jc w:val="both"/>
        <w:rPr>
          <w:sz w:val="26"/>
          <w:szCs w:val="26"/>
        </w:rPr>
      </w:pPr>
      <w:r w:rsidRPr="004E6985">
        <w:rPr>
          <w:sz w:val="26"/>
          <w:szCs w:val="26"/>
        </w:rPr>
        <w:t xml:space="preserve">Результатом данной административной процедуры является утверждение списков молодых семей – претендентов на получение социальной выплаты в планируемом  году Агентством по делам молодежи Астраханской области. </w:t>
      </w:r>
    </w:p>
    <w:p w:rsidR="004E6985" w:rsidRPr="004E6985" w:rsidRDefault="004E6985" w:rsidP="004E6985">
      <w:pPr>
        <w:ind w:firstLine="993"/>
        <w:jc w:val="both"/>
        <w:rPr>
          <w:sz w:val="26"/>
          <w:szCs w:val="26"/>
        </w:rPr>
      </w:pPr>
      <w:r w:rsidRPr="004E6985">
        <w:rPr>
          <w:sz w:val="26"/>
          <w:szCs w:val="26"/>
        </w:rPr>
        <w:t xml:space="preserve">Способом фиксации результата выполнения административной процедуры является  внесение молодых семей в список по установленной форме и направление списка в Агентство по делам молодежи Астраханской области. </w:t>
      </w:r>
    </w:p>
    <w:p w:rsidR="004E6985" w:rsidRPr="004E6985" w:rsidRDefault="004E6985" w:rsidP="004E6985">
      <w:pPr>
        <w:ind w:firstLine="993"/>
        <w:jc w:val="both"/>
        <w:rPr>
          <w:sz w:val="26"/>
          <w:szCs w:val="26"/>
        </w:rPr>
      </w:pPr>
      <w:r w:rsidRPr="004E6985">
        <w:rPr>
          <w:sz w:val="26"/>
          <w:szCs w:val="26"/>
        </w:rPr>
        <w:t>Молодые семьи, признанные участниками основного мероприятия в один и тот же день, включаются в список молодых семей - участников основного мероприятия в алфавитном порядке.</w:t>
      </w:r>
    </w:p>
    <w:p w:rsidR="004E6985" w:rsidRPr="004E6985" w:rsidRDefault="004E6985" w:rsidP="004E6985">
      <w:pPr>
        <w:ind w:firstLine="993"/>
        <w:jc w:val="both"/>
        <w:rPr>
          <w:sz w:val="26"/>
          <w:szCs w:val="26"/>
        </w:rPr>
      </w:pPr>
      <w:r w:rsidRPr="004E6985">
        <w:rPr>
          <w:sz w:val="26"/>
          <w:szCs w:val="26"/>
        </w:rPr>
        <w:t>Молодые семьи, решения о признании участниками по которым вынесено после 1 июня текущего года, включаются в порядке очередности в список молодых семей - участников основного мероприятия на последующий год.</w:t>
      </w:r>
    </w:p>
    <w:p w:rsidR="004E6985" w:rsidRPr="004E6985" w:rsidRDefault="004E6985" w:rsidP="004E6985">
      <w:pPr>
        <w:ind w:firstLine="993"/>
        <w:jc w:val="both"/>
        <w:rPr>
          <w:sz w:val="26"/>
          <w:szCs w:val="26"/>
        </w:rPr>
      </w:pPr>
      <w:r w:rsidRPr="004E6985">
        <w:rPr>
          <w:sz w:val="26"/>
          <w:szCs w:val="26"/>
        </w:rPr>
        <w:t>Список молодых семей - участников основного мероприятия формируется ежегодно и является продолжением каждого предыдущего, в том числе списка молодых семей - участников основного мероприятия, сформированного во время действия подпрограммы «Обеспечение жильем молодых семей» федеральной целевой программы «Жилище» на 2015 - 2020 годы.</w:t>
      </w:r>
    </w:p>
    <w:p w:rsidR="004E6985" w:rsidRPr="004E6985" w:rsidRDefault="004E6985" w:rsidP="004E6985">
      <w:pPr>
        <w:ind w:firstLine="993"/>
        <w:jc w:val="both"/>
        <w:rPr>
          <w:sz w:val="26"/>
          <w:szCs w:val="26"/>
        </w:rPr>
      </w:pPr>
      <w:r w:rsidRPr="004E6985">
        <w:rPr>
          <w:sz w:val="26"/>
          <w:szCs w:val="26"/>
        </w:rPr>
        <w:t>3.1.4. Основанием для начала административных действий по осуществлению административной процедуры «Оформление и выдача свидетельства о праве на получение социальной выплаты на приобретение жилого помещения или строительство индивидуального жилого дома» является утверждение списка молодых семей - претендентам на получение социальных выплат в порядке очередности, определенной списком молодых семей, утвержденным распоряжением агентства по делам молодежи Астраханской области.</w:t>
      </w:r>
    </w:p>
    <w:p w:rsidR="004E6985" w:rsidRPr="004E6985" w:rsidRDefault="004E6985" w:rsidP="004E6985">
      <w:pPr>
        <w:ind w:firstLine="993"/>
        <w:jc w:val="both"/>
        <w:rPr>
          <w:sz w:val="26"/>
          <w:szCs w:val="26"/>
        </w:rPr>
      </w:pPr>
      <w:r w:rsidRPr="004E6985">
        <w:rPr>
          <w:sz w:val="26"/>
          <w:szCs w:val="26"/>
        </w:rPr>
        <w:lastRenderedPageBreak/>
        <w:t>Основанием для начала административного действия является поступление денежных средств от Агентства по делам молодежи Астраханской области, предназначенных для предоставления социальных выплат.</w:t>
      </w:r>
    </w:p>
    <w:p w:rsidR="004E6985" w:rsidRPr="004E6985" w:rsidRDefault="004E6985" w:rsidP="004E6985">
      <w:pPr>
        <w:ind w:firstLine="993"/>
        <w:jc w:val="both"/>
        <w:rPr>
          <w:sz w:val="26"/>
          <w:szCs w:val="26"/>
        </w:rPr>
      </w:pPr>
      <w:r w:rsidRPr="004E6985">
        <w:rPr>
          <w:sz w:val="26"/>
          <w:szCs w:val="26"/>
        </w:rPr>
        <w:t>Должностное лицо отдела, после получения списка претендентов на получение социальной выплаты в планируемом году:</w:t>
      </w:r>
    </w:p>
    <w:p w:rsidR="004E6985" w:rsidRPr="004E6985" w:rsidRDefault="004E6985" w:rsidP="004E6985">
      <w:pPr>
        <w:ind w:firstLine="993"/>
        <w:jc w:val="both"/>
        <w:rPr>
          <w:sz w:val="26"/>
          <w:szCs w:val="26"/>
        </w:rPr>
      </w:pPr>
      <w:r w:rsidRPr="004E6985">
        <w:rPr>
          <w:sz w:val="26"/>
          <w:szCs w:val="26"/>
        </w:rPr>
        <w:t>- в течении 5 рабочих дней уведомляет молодые семьи-претенденты о решении агентства по делам молодежи Астраханской области по вопросу о включении их в указанные списки и необходимости представления документов для получения свидетельства, указанных в пункте 2.6 административного регламента.</w:t>
      </w:r>
    </w:p>
    <w:p w:rsidR="004E6985" w:rsidRPr="004E6985" w:rsidRDefault="004E6985" w:rsidP="004E6985">
      <w:pPr>
        <w:ind w:firstLine="993"/>
        <w:jc w:val="both"/>
        <w:rPr>
          <w:sz w:val="26"/>
          <w:szCs w:val="26"/>
        </w:rPr>
      </w:pPr>
      <w:r w:rsidRPr="004E6985">
        <w:rPr>
          <w:sz w:val="26"/>
          <w:szCs w:val="26"/>
        </w:rPr>
        <w:t>Для получения свидетельства молодая семья – претендент на получение социальной выплаты направляет в отдел заявление о выдаче свидетельства (в произвольной форме) и документы, указанные в пункте 2.6 административного регламента, в течение 15 дней после получения уведомления о необходимости представления документов для получения свидетельства.</w:t>
      </w:r>
    </w:p>
    <w:p w:rsidR="004E6985" w:rsidRPr="004E6985" w:rsidRDefault="004E6985" w:rsidP="004E6985">
      <w:pPr>
        <w:ind w:firstLine="993"/>
        <w:jc w:val="both"/>
        <w:rPr>
          <w:sz w:val="26"/>
          <w:szCs w:val="26"/>
        </w:rPr>
      </w:pPr>
      <w:r w:rsidRPr="004E6985">
        <w:rPr>
          <w:sz w:val="26"/>
          <w:szCs w:val="26"/>
        </w:rPr>
        <w:t>Должностное лицо:</w:t>
      </w:r>
    </w:p>
    <w:p w:rsidR="004E6985" w:rsidRPr="004E6985" w:rsidRDefault="004E6985" w:rsidP="004E6985">
      <w:pPr>
        <w:ind w:firstLine="993"/>
        <w:jc w:val="both"/>
        <w:rPr>
          <w:sz w:val="26"/>
          <w:szCs w:val="26"/>
        </w:rPr>
      </w:pPr>
      <w:r w:rsidRPr="004E6985">
        <w:rPr>
          <w:sz w:val="26"/>
          <w:szCs w:val="26"/>
        </w:rPr>
        <w:t>- организует работу по проверке содержащихся в этих документах сведений.</w:t>
      </w:r>
    </w:p>
    <w:p w:rsidR="004E6985" w:rsidRPr="004E6985" w:rsidRDefault="004E6985" w:rsidP="004E6985">
      <w:pPr>
        <w:ind w:firstLine="993"/>
        <w:jc w:val="both"/>
        <w:rPr>
          <w:sz w:val="26"/>
          <w:szCs w:val="26"/>
        </w:rPr>
      </w:pPr>
      <w:r w:rsidRPr="004E6985">
        <w:rPr>
          <w:sz w:val="26"/>
          <w:szCs w:val="26"/>
        </w:rPr>
        <w:t>В случае предоставления документов в полном объёме и достоверности сведений указанных в них:</w:t>
      </w:r>
    </w:p>
    <w:p w:rsidR="004E6985" w:rsidRPr="004E6985" w:rsidRDefault="004E6985" w:rsidP="004E6985">
      <w:pPr>
        <w:ind w:firstLine="993"/>
        <w:jc w:val="both"/>
        <w:rPr>
          <w:sz w:val="26"/>
          <w:szCs w:val="26"/>
        </w:rPr>
      </w:pPr>
      <w:r w:rsidRPr="004E6985">
        <w:rPr>
          <w:sz w:val="26"/>
          <w:szCs w:val="26"/>
        </w:rPr>
        <w:t>- производит оформление свидетельства;</w:t>
      </w:r>
    </w:p>
    <w:p w:rsidR="004E6985" w:rsidRPr="004E6985" w:rsidRDefault="004E6985" w:rsidP="004E6985">
      <w:pPr>
        <w:ind w:firstLine="993"/>
        <w:jc w:val="both"/>
        <w:rPr>
          <w:sz w:val="26"/>
          <w:szCs w:val="26"/>
        </w:rPr>
      </w:pPr>
      <w:r w:rsidRPr="004E6985">
        <w:rPr>
          <w:sz w:val="26"/>
          <w:szCs w:val="26"/>
        </w:rPr>
        <w:t>- подписывает его у Главы администрации МО «Володарский  район»;</w:t>
      </w:r>
    </w:p>
    <w:p w:rsidR="004E6985" w:rsidRPr="004E6985" w:rsidRDefault="004E6985" w:rsidP="004E6985">
      <w:pPr>
        <w:ind w:firstLine="993"/>
        <w:jc w:val="both"/>
        <w:rPr>
          <w:sz w:val="26"/>
          <w:szCs w:val="26"/>
        </w:rPr>
      </w:pPr>
      <w:r w:rsidRPr="004E6985">
        <w:rPr>
          <w:sz w:val="26"/>
          <w:szCs w:val="26"/>
        </w:rPr>
        <w:t>- регистрирует свидетельство в журнале регистрации;</w:t>
      </w:r>
    </w:p>
    <w:p w:rsidR="004E6985" w:rsidRPr="004E6985" w:rsidRDefault="004E6985" w:rsidP="004E6985">
      <w:pPr>
        <w:ind w:firstLine="993"/>
        <w:jc w:val="both"/>
        <w:rPr>
          <w:sz w:val="26"/>
          <w:szCs w:val="26"/>
        </w:rPr>
      </w:pPr>
      <w:r w:rsidRPr="004E6985">
        <w:rPr>
          <w:sz w:val="26"/>
          <w:szCs w:val="26"/>
        </w:rPr>
        <w:t>- выдает свидетельство заявителю.</w:t>
      </w:r>
    </w:p>
    <w:p w:rsidR="004E6985" w:rsidRPr="004E6985" w:rsidRDefault="004E6985" w:rsidP="004E6985">
      <w:pPr>
        <w:ind w:firstLine="993"/>
        <w:jc w:val="both"/>
        <w:rPr>
          <w:sz w:val="26"/>
          <w:szCs w:val="26"/>
        </w:rPr>
      </w:pPr>
      <w:r w:rsidRPr="004E6985">
        <w:rPr>
          <w:sz w:val="26"/>
          <w:szCs w:val="26"/>
        </w:rPr>
        <w:t>Результатом процедуры является выдача свидетельства лично заявителю.</w:t>
      </w:r>
    </w:p>
    <w:p w:rsidR="004E6985" w:rsidRPr="004E6985" w:rsidRDefault="004E6985" w:rsidP="004E6985">
      <w:pPr>
        <w:ind w:firstLine="993"/>
        <w:jc w:val="both"/>
        <w:rPr>
          <w:sz w:val="26"/>
          <w:szCs w:val="26"/>
        </w:rPr>
      </w:pPr>
      <w:r w:rsidRPr="004E6985">
        <w:rPr>
          <w:sz w:val="26"/>
          <w:szCs w:val="26"/>
        </w:rPr>
        <w:t>Молодая семья – владелец свидетельства в течение одного месяца с даты его выдачи сдаёт свидетельство в банк для открытия банковского счёта для учёта средств, предоставленных в качестве социальной выплаты.</w:t>
      </w:r>
    </w:p>
    <w:p w:rsidR="004E6985" w:rsidRPr="004E6985" w:rsidRDefault="004E6985" w:rsidP="004E6985">
      <w:pPr>
        <w:ind w:firstLine="993"/>
        <w:jc w:val="both"/>
        <w:rPr>
          <w:sz w:val="26"/>
          <w:szCs w:val="26"/>
        </w:rPr>
      </w:pPr>
      <w:r w:rsidRPr="004E6985">
        <w:rPr>
          <w:sz w:val="26"/>
          <w:szCs w:val="26"/>
        </w:rPr>
        <w:t>Критериями исполнения выдачи свидетельства являются выполнение  установленного настоящим пунктом срока представления необходимых документов для получения свидетельства, достоверность сведений, содержащихся в представленных документах, а также соответствие жилого помещения, приобретенного (построенного) с помощью заемных средств, требованиям. В случае несоблюдения данных критериев, молодой семье отказывают в выдаче свидетельства.</w:t>
      </w:r>
    </w:p>
    <w:p w:rsidR="004E6985" w:rsidRPr="004E6985" w:rsidRDefault="004E6985" w:rsidP="004E6985">
      <w:pPr>
        <w:ind w:firstLine="993"/>
        <w:jc w:val="both"/>
        <w:rPr>
          <w:sz w:val="26"/>
          <w:szCs w:val="26"/>
        </w:rPr>
      </w:pPr>
      <w:r w:rsidRPr="004E6985">
        <w:rPr>
          <w:sz w:val="26"/>
          <w:szCs w:val="26"/>
        </w:rPr>
        <w:t>3.1.5. Принятие решения о внесении изменений в список молодых семей-претендентов на получение социальной выплаты в планируемом году. Основаниями для внесения изменений в список молодых семей - участников основного мероприятия являются:</w:t>
      </w:r>
    </w:p>
    <w:p w:rsidR="004E6985" w:rsidRPr="004E6985" w:rsidRDefault="004E6985" w:rsidP="004E6985">
      <w:pPr>
        <w:ind w:firstLine="993"/>
        <w:jc w:val="both"/>
        <w:rPr>
          <w:sz w:val="26"/>
          <w:szCs w:val="26"/>
        </w:rPr>
      </w:pPr>
      <w:r w:rsidRPr="004E6985">
        <w:rPr>
          <w:sz w:val="26"/>
          <w:szCs w:val="26"/>
        </w:rPr>
        <w:t>- заявление об отказе молодой семьи от дальнейшего участия в основном мероприятии;</w:t>
      </w:r>
    </w:p>
    <w:p w:rsidR="004E6985" w:rsidRPr="004E6985" w:rsidRDefault="004E6985" w:rsidP="004E6985">
      <w:pPr>
        <w:ind w:firstLine="993"/>
        <w:jc w:val="both"/>
        <w:rPr>
          <w:sz w:val="26"/>
          <w:szCs w:val="26"/>
        </w:rPr>
      </w:pPr>
      <w:r w:rsidRPr="004E6985">
        <w:rPr>
          <w:sz w:val="26"/>
          <w:szCs w:val="26"/>
        </w:rPr>
        <w:t>- получение молодой семьей государственной поддержки в рамках иной государственной программы на приобретение (строительство) жилья за счет средств федерального бюджета (кроме материнского (семейного) капитала) или бюджета Астраханской области;</w:t>
      </w:r>
    </w:p>
    <w:p w:rsidR="004E6985" w:rsidRPr="004E6985" w:rsidRDefault="004E6985" w:rsidP="004E6985">
      <w:pPr>
        <w:ind w:firstLine="993"/>
        <w:jc w:val="both"/>
        <w:rPr>
          <w:sz w:val="26"/>
          <w:szCs w:val="26"/>
        </w:rPr>
      </w:pPr>
      <w:r w:rsidRPr="004E6985">
        <w:rPr>
          <w:sz w:val="26"/>
          <w:szCs w:val="26"/>
        </w:rPr>
        <w:t>- достижение одним из членов молодой семьи или одним родителем в неполной семье возраста, превышающего возраст, установленный подпунктом «а» пункта 6 Правил;</w:t>
      </w:r>
    </w:p>
    <w:p w:rsidR="004E6985" w:rsidRPr="004E6985" w:rsidRDefault="004E6985" w:rsidP="004E6985">
      <w:pPr>
        <w:ind w:firstLine="993"/>
        <w:jc w:val="both"/>
        <w:rPr>
          <w:sz w:val="26"/>
          <w:szCs w:val="26"/>
        </w:rPr>
      </w:pPr>
      <w:r w:rsidRPr="004E6985">
        <w:rPr>
          <w:sz w:val="26"/>
          <w:szCs w:val="26"/>
        </w:rPr>
        <w:t>- решение суда, вступившее в законную силу, содержащее требования о внесении изменений в список молодых семей - участников основного мероприятия;</w:t>
      </w:r>
    </w:p>
    <w:p w:rsidR="004E6985" w:rsidRPr="004E6985" w:rsidRDefault="004E6985" w:rsidP="004E6985">
      <w:pPr>
        <w:ind w:firstLine="993"/>
        <w:jc w:val="both"/>
        <w:rPr>
          <w:sz w:val="26"/>
          <w:szCs w:val="26"/>
        </w:rPr>
      </w:pPr>
      <w:r w:rsidRPr="004E6985">
        <w:rPr>
          <w:sz w:val="26"/>
          <w:szCs w:val="26"/>
        </w:rPr>
        <w:lastRenderedPageBreak/>
        <w:t>- утрата молодой семьей права состоять на учете нуждающихся в улучшении жилищных условий, за исключением молодых семей, изъявивших желание использовать социальную выплату, согласно подпункту «е» пункта 2 Правил.</w:t>
      </w:r>
    </w:p>
    <w:p w:rsidR="004E6985" w:rsidRPr="004E6985" w:rsidRDefault="004E6985" w:rsidP="004E6985">
      <w:pPr>
        <w:ind w:firstLine="993"/>
        <w:jc w:val="both"/>
        <w:rPr>
          <w:sz w:val="26"/>
          <w:szCs w:val="26"/>
        </w:rPr>
      </w:pPr>
      <w:r w:rsidRPr="004E6985">
        <w:rPr>
          <w:sz w:val="26"/>
          <w:szCs w:val="26"/>
        </w:rPr>
        <w:t>Критерием исполнения данной административной процедуры является достоверность вышеперечисленных оснований для внесения изменений.</w:t>
      </w:r>
    </w:p>
    <w:p w:rsidR="004E6985" w:rsidRPr="004E6985" w:rsidRDefault="004E6985" w:rsidP="004E6985">
      <w:pPr>
        <w:ind w:firstLine="993"/>
        <w:jc w:val="both"/>
        <w:rPr>
          <w:sz w:val="26"/>
          <w:szCs w:val="26"/>
        </w:rPr>
      </w:pPr>
      <w:r w:rsidRPr="004E6985">
        <w:rPr>
          <w:sz w:val="26"/>
          <w:szCs w:val="26"/>
        </w:rPr>
        <w:t>Результатом является Постановление органа местного самоуправление о внесении изменений в список молодых семей - участников основного мероприятия.</w:t>
      </w:r>
    </w:p>
    <w:p w:rsidR="004E6985" w:rsidRPr="004E6985" w:rsidRDefault="004E6985" w:rsidP="004E6985">
      <w:pPr>
        <w:ind w:firstLine="993"/>
        <w:jc w:val="both"/>
        <w:rPr>
          <w:sz w:val="26"/>
          <w:szCs w:val="26"/>
        </w:rPr>
      </w:pPr>
      <w:r w:rsidRPr="004E6985">
        <w:rPr>
          <w:sz w:val="26"/>
          <w:szCs w:val="26"/>
        </w:rPr>
        <w:t>Уведомление о внесенных изменениях и измененный список молодых семей - участников основного мероприятия направляются органами местного самоуправления в Агентство не позднее 10 рабочих дней после внесения изменений.</w:t>
      </w:r>
    </w:p>
    <w:p w:rsidR="004E6985" w:rsidRPr="004E6985" w:rsidRDefault="004E6985" w:rsidP="004E6985">
      <w:pPr>
        <w:ind w:firstLine="993"/>
        <w:jc w:val="both"/>
        <w:rPr>
          <w:sz w:val="26"/>
          <w:szCs w:val="26"/>
        </w:rPr>
      </w:pPr>
      <w:r w:rsidRPr="004E6985">
        <w:rPr>
          <w:sz w:val="26"/>
          <w:szCs w:val="26"/>
        </w:rPr>
        <w:t>3.1.6. Основанием для начала административных действий по осуществлению административной процедуры «Предоставление молодым семьям социальной выплаты на приобретение (строительство) жилья»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исполнения данных административных действий составляет 10 рабочих дней с момента предоставления от банка заявки на перечисление денежных средств из бюджета муниципального образования «Володарский  район» на банковский счет заявителя.</w:t>
      </w:r>
    </w:p>
    <w:p w:rsidR="004E6985" w:rsidRPr="004E6985" w:rsidRDefault="004E6985" w:rsidP="004E6985">
      <w:pPr>
        <w:ind w:firstLine="993"/>
        <w:jc w:val="both"/>
        <w:rPr>
          <w:sz w:val="26"/>
          <w:szCs w:val="26"/>
        </w:rPr>
      </w:pPr>
      <w:r w:rsidRPr="004E6985">
        <w:rPr>
          <w:sz w:val="26"/>
          <w:szCs w:val="26"/>
        </w:rPr>
        <w:t>Основанием для начала административного действия является получение от банка заявки на перечисление денежных средств из бюджета муниципального образования «Володарский  район» на банковский счет заявителя.</w:t>
      </w:r>
    </w:p>
    <w:p w:rsidR="004E6985" w:rsidRPr="004E6985" w:rsidRDefault="004E6985" w:rsidP="004E6985">
      <w:pPr>
        <w:ind w:firstLine="993"/>
        <w:jc w:val="both"/>
        <w:rPr>
          <w:sz w:val="26"/>
          <w:szCs w:val="26"/>
        </w:rPr>
      </w:pPr>
      <w:r w:rsidRPr="004E6985">
        <w:rPr>
          <w:sz w:val="26"/>
          <w:szCs w:val="26"/>
        </w:rPr>
        <w:t>Должностное лицо:</w:t>
      </w:r>
    </w:p>
    <w:p w:rsidR="004E6985" w:rsidRPr="004E6985" w:rsidRDefault="004E6985" w:rsidP="004E6985">
      <w:pPr>
        <w:ind w:firstLine="993"/>
        <w:jc w:val="both"/>
        <w:rPr>
          <w:sz w:val="26"/>
          <w:szCs w:val="26"/>
        </w:rPr>
      </w:pPr>
      <w:r w:rsidRPr="004E6985">
        <w:rPr>
          <w:sz w:val="26"/>
          <w:szCs w:val="26"/>
        </w:rPr>
        <w:t>- проверяет заявку банка на соответствие данным о выданном свидетельстве.</w:t>
      </w:r>
    </w:p>
    <w:p w:rsidR="004E6985" w:rsidRPr="004E6985" w:rsidRDefault="004E6985" w:rsidP="004E6985">
      <w:pPr>
        <w:ind w:firstLine="993"/>
        <w:jc w:val="both"/>
        <w:rPr>
          <w:sz w:val="26"/>
          <w:szCs w:val="26"/>
        </w:rPr>
      </w:pPr>
      <w:r w:rsidRPr="004E6985">
        <w:rPr>
          <w:sz w:val="26"/>
          <w:szCs w:val="26"/>
        </w:rPr>
        <w:t>В случае выявления несоответствия данных Отдел в течение двух дней письменно уведомляет банк о выявленном несоответствии.</w:t>
      </w:r>
    </w:p>
    <w:p w:rsidR="004E6985" w:rsidRPr="004E6985" w:rsidRDefault="004E6985" w:rsidP="004E6985">
      <w:pPr>
        <w:ind w:firstLine="993"/>
        <w:jc w:val="both"/>
        <w:rPr>
          <w:sz w:val="26"/>
          <w:szCs w:val="26"/>
        </w:rPr>
      </w:pPr>
      <w:r w:rsidRPr="004E6985">
        <w:rPr>
          <w:sz w:val="26"/>
          <w:szCs w:val="26"/>
        </w:rPr>
        <w:t>В случае соответствия данных заявки данным о выданном свидетельстве:</w:t>
      </w:r>
    </w:p>
    <w:p w:rsidR="004E6985" w:rsidRPr="004E6985" w:rsidRDefault="004E6985" w:rsidP="004E6985">
      <w:pPr>
        <w:ind w:firstLine="993"/>
        <w:jc w:val="both"/>
        <w:rPr>
          <w:sz w:val="26"/>
          <w:szCs w:val="26"/>
        </w:rPr>
      </w:pPr>
      <w:r w:rsidRPr="004E6985">
        <w:rPr>
          <w:sz w:val="26"/>
          <w:szCs w:val="26"/>
        </w:rPr>
        <w:t>- готовит проект распоряжения администрации о перечислении средств, предоставляемых в качестве социальной выплаты, и передает его в администрацию МО «Володарский  район» для подписания Главой администрации МО «Володарский район» и присвоения регистрационного номера и даты.</w:t>
      </w:r>
    </w:p>
    <w:p w:rsidR="004E6985" w:rsidRPr="004E6985" w:rsidRDefault="004E6985" w:rsidP="004E6985">
      <w:pPr>
        <w:ind w:firstLine="993"/>
        <w:jc w:val="both"/>
        <w:rPr>
          <w:sz w:val="26"/>
          <w:szCs w:val="26"/>
        </w:rPr>
      </w:pPr>
      <w:r w:rsidRPr="004E6985">
        <w:rPr>
          <w:sz w:val="26"/>
          <w:szCs w:val="26"/>
        </w:rPr>
        <w:t>Результат процедуры - предоставление молодым семьям социальной выплаты на приобретение (строительство) жилья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E6985" w:rsidRPr="004E6985" w:rsidRDefault="004E6985" w:rsidP="004E6985">
      <w:pPr>
        <w:ind w:firstLine="993"/>
        <w:jc w:val="both"/>
        <w:rPr>
          <w:sz w:val="26"/>
          <w:szCs w:val="26"/>
        </w:rPr>
      </w:pPr>
      <w:r w:rsidRPr="004E6985">
        <w:rPr>
          <w:sz w:val="26"/>
          <w:szCs w:val="26"/>
        </w:rPr>
        <w:t>Критерием выполнения административной процедуры является соответствие заявки данным о выданных свидетельствах о праве на получение социальной выплаты и представленных документов настоящему Регламенту. В ином случае, перечисление указанных средств не производится, о чем орган местного самоуправления в течение указанного срока письменно уведомляет банк.</w:t>
      </w:r>
    </w:p>
    <w:p w:rsidR="004E6985" w:rsidRPr="004E6985" w:rsidRDefault="004E6985" w:rsidP="004E6985">
      <w:pPr>
        <w:ind w:firstLine="993"/>
        <w:jc w:val="both"/>
        <w:rPr>
          <w:sz w:val="26"/>
          <w:szCs w:val="26"/>
        </w:rPr>
      </w:pPr>
      <w:r w:rsidRPr="004E6985">
        <w:rPr>
          <w:sz w:val="26"/>
          <w:szCs w:val="26"/>
        </w:rPr>
        <w:t>Молодые семьи-заявители, отказавшиеся в текущем году по личному письменному заявлению вследствие возникших семейных обстоятельств от получения свидетельства о праве на получение социальной выплаты на приобретение жилого помещения или строительство индивидуального жилого дома сохраняют право включения их в списки молодых семей - участниц программы на следующий год с сохранением их очередности согласно первоначальной дате включения молодой семьи в указанные списки.</w:t>
      </w:r>
    </w:p>
    <w:p w:rsidR="004E6985" w:rsidRPr="004E6985" w:rsidRDefault="004E6985" w:rsidP="004E6985">
      <w:pPr>
        <w:ind w:firstLine="993"/>
        <w:jc w:val="both"/>
        <w:rPr>
          <w:sz w:val="26"/>
          <w:szCs w:val="26"/>
        </w:rPr>
      </w:pPr>
      <w:r w:rsidRPr="004E6985">
        <w:rPr>
          <w:sz w:val="26"/>
          <w:szCs w:val="26"/>
        </w:rPr>
        <w:lastRenderedPageBreak/>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4E6985" w:rsidRPr="004E6985" w:rsidRDefault="004E6985" w:rsidP="004E6985">
      <w:pPr>
        <w:ind w:firstLine="993"/>
        <w:jc w:val="both"/>
        <w:rPr>
          <w:sz w:val="26"/>
          <w:szCs w:val="26"/>
        </w:rPr>
      </w:pPr>
      <w:r w:rsidRPr="004E6985">
        <w:rPr>
          <w:sz w:val="26"/>
          <w:szCs w:val="26"/>
        </w:rPr>
        <w:t>- предоставление  в установленном порядке информации заявителям и обеспечение доступа заявителей к  сведениям о государственной  услуге;</w:t>
      </w:r>
    </w:p>
    <w:p w:rsidR="004E6985" w:rsidRPr="004E6985" w:rsidRDefault="004E6985" w:rsidP="004E6985">
      <w:pPr>
        <w:ind w:firstLine="993"/>
        <w:jc w:val="both"/>
        <w:rPr>
          <w:sz w:val="26"/>
          <w:szCs w:val="26"/>
        </w:rPr>
      </w:pPr>
      <w:r w:rsidRPr="004E6985">
        <w:rPr>
          <w:sz w:val="26"/>
          <w:szCs w:val="26"/>
        </w:rPr>
        <w:t>- подача  заявителем  запроса и иных документов, необходимых для предоставления государственной услуги, и прием таких запроса и документов;</w:t>
      </w:r>
    </w:p>
    <w:p w:rsidR="004E6985" w:rsidRPr="004E6985" w:rsidRDefault="004E6985" w:rsidP="004E6985">
      <w:pPr>
        <w:ind w:firstLine="993"/>
        <w:jc w:val="both"/>
        <w:rPr>
          <w:sz w:val="26"/>
          <w:szCs w:val="26"/>
        </w:rPr>
      </w:pPr>
      <w:r w:rsidRPr="004E6985">
        <w:rPr>
          <w:sz w:val="26"/>
          <w:szCs w:val="26"/>
        </w:rPr>
        <w:t>-получение заявителем сведений о ходе выполнения запроса о предоставлении государственной услуги;</w:t>
      </w:r>
    </w:p>
    <w:p w:rsidR="004E6985" w:rsidRPr="004E6985" w:rsidRDefault="004E6985" w:rsidP="004E6985">
      <w:pPr>
        <w:ind w:firstLine="993"/>
        <w:jc w:val="both"/>
        <w:rPr>
          <w:sz w:val="26"/>
          <w:szCs w:val="26"/>
        </w:rPr>
      </w:pPr>
      <w:r w:rsidRPr="004E6985">
        <w:rPr>
          <w:sz w:val="26"/>
          <w:szCs w:val="26"/>
        </w:rPr>
        <w:t>- взаимодействие федерального органа исполнительной власти и органа государственного внебюджетного фонда,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4E6985" w:rsidRPr="004E6985" w:rsidRDefault="004E6985" w:rsidP="004E6985">
      <w:pPr>
        <w:ind w:firstLine="993"/>
        <w:jc w:val="both"/>
        <w:rPr>
          <w:sz w:val="26"/>
          <w:szCs w:val="26"/>
        </w:rPr>
      </w:pPr>
      <w:r w:rsidRPr="004E6985">
        <w:rPr>
          <w:sz w:val="26"/>
          <w:szCs w:val="26"/>
        </w:rPr>
        <w:t>- получение заявителем результата предоставления государственной услуги, если иное не установлено федеральным законом;</w:t>
      </w:r>
    </w:p>
    <w:p w:rsidR="004E6985" w:rsidRPr="004E6985" w:rsidRDefault="004E6985" w:rsidP="004E6985">
      <w:pPr>
        <w:ind w:firstLine="993"/>
        <w:jc w:val="both"/>
        <w:rPr>
          <w:sz w:val="26"/>
          <w:szCs w:val="26"/>
        </w:rPr>
      </w:pPr>
      <w:r w:rsidRPr="004E6985">
        <w:rPr>
          <w:sz w:val="26"/>
          <w:szCs w:val="26"/>
        </w:rPr>
        <w:t>- иные действия, необходимые для предоставления государственной услуги.</w:t>
      </w:r>
    </w:p>
    <w:p w:rsidR="004E6985" w:rsidRPr="004E6985" w:rsidRDefault="004E6985" w:rsidP="004E6985">
      <w:pPr>
        <w:ind w:firstLine="993"/>
        <w:jc w:val="both"/>
        <w:rPr>
          <w:sz w:val="26"/>
          <w:szCs w:val="26"/>
        </w:rPr>
      </w:pPr>
    </w:p>
    <w:p w:rsidR="004E6985" w:rsidRPr="004E6985" w:rsidRDefault="004E6985" w:rsidP="004E6985">
      <w:pPr>
        <w:ind w:firstLine="993"/>
        <w:jc w:val="both"/>
        <w:rPr>
          <w:sz w:val="26"/>
          <w:szCs w:val="26"/>
        </w:rPr>
      </w:pPr>
      <w:r w:rsidRPr="004E6985">
        <w:rPr>
          <w:sz w:val="26"/>
          <w:szCs w:val="26"/>
        </w:rPr>
        <w:t>IV. Формы контроля за исполнением административного регламента</w:t>
      </w:r>
    </w:p>
    <w:p w:rsidR="004E6985" w:rsidRPr="004E6985" w:rsidRDefault="004E6985" w:rsidP="004E6985">
      <w:pPr>
        <w:ind w:firstLine="993"/>
        <w:jc w:val="both"/>
        <w:rPr>
          <w:sz w:val="26"/>
          <w:szCs w:val="26"/>
        </w:rPr>
      </w:pPr>
      <w:r w:rsidRPr="004E6985">
        <w:rPr>
          <w:sz w:val="26"/>
          <w:szCs w:val="26"/>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4E6985" w:rsidRPr="004E6985" w:rsidRDefault="004E6985" w:rsidP="004E6985">
      <w:pPr>
        <w:ind w:firstLine="993"/>
        <w:jc w:val="both"/>
        <w:rPr>
          <w:sz w:val="26"/>
          <w:szCs w:val="26"/>
        </w:rPr>
      </w:pPr>
      <w:r w:rsidRPr="004E6985">
        <w:rPr>
          <w:sz w:val="26"/>
          <w:szCs w:val="26"/>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w:t>
      </w:r>
    </w:p>
    <w:p w:rsidR="004E6985" w:rsidRPr="004E6985" w:rsidRDefault="004E6985" w:rsidP="004E6985">
      <w:pPr>
        <w:ind w:firstLine="993"/>
        <w:jc w:val="both"/>
        <w:rPr>
          <w:sz w:val="26"/>
          <w:szCs w:val="26"/>
        </w:rPr>
      </w:pPr>
      <w:r w:rsidRPr="004E6985">
        <w:rPr>
          <w:sz w:val="26"/>
          <w:szCs w:val="26"/>
        </w:rPr>
        <w:t>Текущий контроль осуществляется посредством внутреннего и внешнего контроля.</w:t>
      </w:r>
    </w:p>
    <w:p w:rsidR="004E6985" w:rsidRPr="004E6985" w:rsidRDefault="004E6985" w:rsidP="004E6985">
      <w:pPr>
        <w:ind w:firstLine="993"/>
        <w:jc w:val="both"/>
        <w:rPr>
          <w:sz w:val="26"/>
          <w:szCs w:val="26"/>
        </w:rPr>
      </w:pPr>
      <w:r w:rsidRPr="004E6985">
        <w:rPr>
          <w:sz w:val="26"/>
          <w:szCs w:val="26"/>
        </w:rPr>
        <w:t xml:space="preserve">Внутренний контроль проводится путем оперативного выяснения хода рассмотрения заявления,  своевременности   направления  заявителю решения о постановке его на учёт, в качестве участника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4E6985" w:rsidRPr="004E6985" w:rsidRDefault="004E6985" w:rsidP="004E6985">
      <w:pPr>
        <w:ind w:firstLine="993"/>
        <w:jc w:val="both"/>
        <w:rPr>
          <w:sz w:val="26"/>
          <w:szCs w:val="26"/>
        </w:rPr>
      </w:pPr>
      <w:r w:rsidRPr="004E6985">
        <w:rPr>
          <w:sz w:val="26"/>
          <w:szCs w:val="26"/>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4E6985" w:rsidRPr="004E6985" w:rsidRDefault="004E6985" w:rsidP="004E6985">
      <w:pPr>
        <w:ind w:firstLine="993"/>
        <w:jc w:val="both"/>
        <w:rPr>
          <w:sz w:val="26"/>
          <w:szCs w:val="26"/>
        </w:rPr>
      </w:pPr>
      <w:r w:rsidRPr="004E6985">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w:t>
      </w:r>
    </w:p>
    <w:p w:rsidR="004E6985" w:rsidRPr="004E6985" w:rsidRDefault="004E6985" w:rsidP="004E6985">
      <w:pPr>
        <w:ind w:firstLine="993"/>
        <w:jc w:val="both"/>
        <w:rPr>
          <w:sz w:val="26"/>
          <w:szCs w:val="26"/>
        </w:rPr>
      </w:pPr>
      <w:r w:rsidRPr="004E6985">
        <w:rPr>
          <w:sz w:val="26"/>
          <w:szCs w:val="26"/>
        </w:rPr>
        <w:t xml:space="preserve">При обращении заявителя с жалобой на решения, действия (бездействия) должностных лиц проводятся внеплановые проверки. Внеплановые проверки </w:t>
      </w:r>
      <w:r w:rsidRPr="004E6985">
        <w:rPr>
          <w:sz w:val="26"/>
          <w:szCs w:val="26"/>
        </w:rPr>
        <w:lastRenderedPageBreak/>
        <w:t>проводятся лицами, уполномоченными главой администрации на проведение внеплановых проверок.</w:t>
      </w:r>
    </w:p>
    <w:p w:rsidR="004E6985" w:rsidRPr="004E6985" w:rsidRDefault="004E6985" w:rsidP="004E6985">
      <w:pPr>
        <w:ind w:firstLine="993"/>
        <w:jc w:val="both"/>
        <w:rPr>
          <w:sz w:val="26"/>
          <w:szCs w:val="26"/>
        </w:rPr>
      </w:pPr>
      <w:r w:rsidRPr="004E6985">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E6985" w:rsidRPr="004E6985" w:rsidRDefault="004E6985" w:rsidP="004E6985">
      <w:pPr>
        <w:ind w:firstLine="993"/>
        <w:jc w:val="both"/>
        <w:rPr>
          <w:sz w:val="26"/>
          <w:szCs w:val="26"/>
        </w:rPr>
      </w:pPr>
      <w:r w:rsidRPr="004E6985">
        <w:rPr>
          <w:sz w:val="26"/>
          <w:szCs w:val="26"/>
        </w:rPr>
        <w:t>Контроль полноты и качества предоставления данной муниципальной услуги осуществляется главой администрации, директором МФЦ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w:t>
      </w:r>
    </w:p>
    <w:p w:rsidR="004E6985" w:rsidRPr="004E6985" w:rsidRDefault="004E6985" w:rsidP="004E6985">
      <w:pPr>
        <w:ind w:firstLine="993"/>
        <w:jc w:val="both"/>
        <w:rPr>
          <w:sz w:val="26"/>
          <w:szCs w:val="26"/>
        </w:rPr>
      </w:pPr>
      <w:r w:rsidRPr="004E6985">
        <w:rPr>
          <w:sz w:val="26"/>
          <w:szCs w:val="26"/>
        </w:rPr>
        <w:t>4.3.Ответственность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w:t>
      </w:r>
    </w:p>
    <w:p w:rsidR="004E6985" w:rsidRPr="004E6985" w:rsidRDefault="004E6985" w:rsidP="004E6985">
      <w:pPr>
        <w:ind w:firstLine="993"/>
        <w:jc w:val="both"/>
        <w:rPr>
          <w:sz w:val="26"/>
          <w:szCs w:val="26"/>
        </w:rPr>
      </w:pPr>
      <w:r w:rsidRPr="004E6985">
        <w:rPr>
          <w:sz w:val="26"/>
          <w:szCs w:val="26"/>
        </w:rPr>
        <w:t>Должностное лицо администрации, ответственное за прием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w:t>
      </w:r>
    </w:p>
    <w:p w:rsidR="004E6985" w:rsidRPr="004E6985" w:rsidRDefault="004E6985" w:rsidP="004E6985">
      <w:pPr>
        <w:ind w:firstLine="993"/>
        <w:jc w:val="both"/>
        <w:rPr>
          <w:sz w:val="26"/>
          <w:szCs w:val="26"/>
        </w:rPr>
      </w:pPr>
      <w:r w:rsidRPr="004E6985">
        <w:rPr>
          <w:sz w:val="26"/>
          <w:szCs w:val="26"/>
        </w:rPr>
        <w:t>- за прием и регистрацию заявления и документов;</w:t>
      </w:r>
    </w:p>
    <w:p w:rsidR="004E6985" w:rsidRPr="004E6985" w:rsidRDefault="004E6985" w:rsidP="004E6985">
      <w:pPr>
        <w:ind w:firstLine="993"/>
        <w:jc w:val="both"/>
        <w:rPr>
          <w:sz w:val="26"/>
          <w:szCs w:val="26"/>
        </w:rPr>
      </w:pPr>
      <w:r w:rsidRPr="004E6985">
        <w:rPr>
          <w:sz w:val="26"/>
          <w:szCs w:val="26"/>
        </w:rPr>
        <w:t>-за постановку его на учёт, в качестве участника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E6985" w:rsidRPr="004E6985" w:rsidRDefault="004E6985" w:rsidP="004E6985">
      <w:pPr>
        <w:ind w:firstLine="993"/>
        <w:jc w:val="both"/>
        <w:rPr>
          <w:sz w:val="26"/>
          <w:szCs w:val="26"/>
        </w:rPr>
      </w:pPr>
      <w:r w:rsidRPr="004E6985">
        <w:rPr>
          <w:sz w:val="26"/>
          <w:szCs w:val="26"/>
        </w:rPr>
        <w:t>- за выдачу свидетельства на получение социальной выплаты молодым семьям на приобретение жилья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E6985" w:rsidRPr="004E6985" w:rsidRDefault="004E6985" w:rsidP="004E6985">
      <w:pPr>
        <w:ind w:firstLine="993"/>
        <w:jc w:val="both"/>
        <w:rPr>
          <w:sz w:val="26"/>
          <w:szCs w:val="26"/>
        </w:rPr>
      </w:pPr>
      <w:r w:rsidRPr="004E6985">
        <w:rPr>
          <w:sz w:val="26"/>
          <w:szCs w:val="26"/>
        </w:rPr>
        <w:t>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w:t>
      </w:r>
    </w:p>
    <w:p w:rsidR="004E6985" w:rsidRPr="004E6985" w:rsidRDefault="004E6985" w:rsidP="004E6985">
      <w:pPr>
        <w:ind w:firstLine="993"/>
        <w:jc w:val="both"/>
        <w:rPr>
          <w:sz w:val="26"/>
          <w:szCs w:val="26"/>
        </w:rPr>
      </w:pPr>
      <w:r w:rsidRPr="004E6985">
        <w:rPr>
          <w:sz w:val="26"/>
          <w:szCs w:val="26"/>
        </w:rPr>
        <w:t>- за правильную постановку на учёт в качестве участника на получение муниципальной услуги;</w:t>
      </w:r>
    </w:p>
    <w:p w:rsidR="004E6985" w:rsidRPr="004E6985" w:rsidRDefault="004E6985" w:rsidP="004E6985">
      <w:pPr>
        <w:ind w:firstLine="993"/>
        <w:jc w:val="both"/>
        <w:rPr>
          <w:sz w:val="26"/>
          <w:szCs w:val="26"/>
        </w:rPr>
      </w:pPr>
      <w:r w:rsidRPr="004E6985">
        <w:rPr>
          <w:sz w:val="26"/>
          <w:szCs w:val="26"/>
        </w:rPr>
        <w:t>- за правильное оформление свидетельства на получение муниципальной услуги;</w:t>
      </w:r>
    </w:p>
    <w:p w:rsidR="004E6985" w:rsidRPr="004E6985" w:rsidRDefault="004E6985" w:rsidP="004E6985">
      <w:pPr>
        <w:ind w:firstLine="993"/>
        <w:jc w:val="both"/>
        <w:rPr>
          <w:sz w:val="26"/>
          <w:szCs w:val="26"/>
        </w:rPr>
      </w:pPr>
      <w:r w:rsidRPr="004E6985">
        <w:rPr>
          <w:sz w:val="26"/>
          <w:szCs w:val="26"/>
        </w:rPr>
        <w:t>- организацию межведомственного взаимодействия;</w:t>
      </w:r>
    </w:p>
    <w:p w:rsidR="004E6985" w:rsidRPr="004E6985" w:rsidRDefault="004E6985" w:rsidP="004E6985">
      <w:pPr>
        <w:ind w:firstLine="993"/>
        <w:jc w:val="both"/>
        <w:rPr>
          <w:sz w:val="26"/>
          <w:szCs w:val="26"/>
        </w:rPr>
      </w:pPr>
      <w:r w:rsidRPr="004E6985">
        <w:rPr>
          <w:sz w:val="26"/>
          <w:szCs w:val="26"/>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4E6985" w:rsidRPr="004E6985" w:rsidRDefault="004E6985" w:rsidP="004E6985">
      <w:pPr>
        <w:ind w:firstLine="993"/>
        <w:jc w:val="both"/>
        <w:rPr>
          <w:sz w:val="26"/>
          <w:szCs w:val="26"/>
        </w:rPr>
      </w:pPr>
      <w:r w:rsidRPr="004E6985">
        <w:rPr>
          <w:sz w:val="26"/>
          <w:szCs w:val="26"/>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6985" w:rsidRPr="004E6985" w:rsidRDefault="004E6985" w:rsidP="004E6985">
      <w:pPr>
        <w:ind w:firstLine="993"/>
        <w:jc w:val="both"/>
        <w:rPr>
          <w:sz w:val="26"/>
          <w:szCs w:val="26"/>
        </w:rPr>
      </w:pPr>
      <w:r w:rsidRPr="004E6985">
        <w:rPr>
          <w:sz w:val="26"/>
          <w:szCs w:val="26"/>
        </w:rPr>
        <w:t>Контроль за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w:t>
      </w:r>
    </w:p>
    <w:p w:rsidR="004E6985" w:rsidRPr="004E6985" w:rsidRDefault="004E6985" w:rsidP="004E6985">
      <w:pPr>
        <w:ind w:firstLine="993"/>
        <w:jc w:val="both"/>
        <w:rPr>
          <w:sz w:val="26"/>
          <w:szCs w:val="26"/>
        </w:rPr>
      </w:pPr>
      <w:r w:rsidRPr="004E6985">
        <w:rPr>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4E6985" w:rsidRPr="004E6985" w:rsidRDefault="004E6985" w:rsidP="004E6985">
      <w:pPr>
        <w:ind w:firstLine="993"/>
        <w:jc w:val="both"/>
        <w:rPr>
          <w:sz w:val="26"/>
          <w:szCs w:val="26"/>
        </w:rPr>
      </w:pPr>
      <w:r w:rsidRPr="004E6985">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6985" w:rsidRPr="004E6985" w:rsidRDefault="004E6985" w:rsidP="004E6985">
      <w:pPr>
        <w:ind w:firstLine="993"/>
        <w:jc w:val="both"/>
        <w:rPr>
          <w:sz w:val="26"/>
          <w:szCs w:val="26"/>
        </w:rPr>
      </w:pPr>
    </w:p>
    <w:p w:rsidR="004E6985" w:rsidRPr="004E6985" w:rsidRDefault="004E6985" w:rsidP="007E2246">
      <w:pPr>
        <w:ind w:firstLine="993"/>
        <w:jc w:val="center"/>
        <w:rPr>
          <w:sz w:val="26"/>
          <w:szCs w:val="26"/>
        </w:rPr>
      </w:pPr>
      <w:proofErr w:type="spellStart"/>
      <w:r w:rsidRPr="004E6985">
        <w:rPr>
          <w:sz w:val="26"/>
          <w:szCs w:val="26"/>
        </w:rPr>
        <w:t>V.Досудебный</w:t>
      </w:r>
      <w:proofErr w:type="spellEnd"/>
      <w:r w:rsidRPr="004E6985">
        <w:rPr>
          <w:sz w:val="26"/>
          <w:szCs w:val="26"/>
        </w:rPr>
        <w:t xml:space="preserve"> (внесудебный) порядок обжалования решений и действий (бездействий) администрации, должностных лиц администрации</w:t>
      </w:r>
    </w:p>
    <w:p w:rsidR="004E6985" w:rsidRPr="004E6985" w:rsidRDefault="004E6985" w:rsidP="004E6985">
      <w:pPr>
        <w:ind w:firstLine="993"/>
        <w:jc w:val="both"/>
        <w:rPr>
          <w:sz w:val="26"/>
          <w:szCs w:val="26"/>
        </w:rPr>
      </w:pPr>
      <w:r w:rsidRPr="004E6985">
        <w:rPr>
          <w:sz w:val="26"/>
          <w:szCs w:val="26"/>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4E6985" w:rsidRPr="004E6985" w:rsidRDefault="004E6985" w:rsidP="004E6985">
      <w:pPr>
        <w:ind w:firstLine="993"/>
        <w:jc w:val="both"/>
        <w:rPr>
          <w:sz w:val="26"/>
          <w:szCs w:val="26"/>
        </w:rPr>
      </w:pPr>
      <w:r w:rsidRPr="004E6985">
        <w:rPr>
          <w:sz w:val="26"/>
          <w:szCs w:val="26"/>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4E6985" w:rsidRPr="004E6985" w:rsidRDefault="004E6985" w:rsidP="004E6985">
      <w:pPr>
        <w:ind w:firstLine="993"/>
        <w:jc w:val="both"/>
        <w:rPr>
          <w:sz w:val="26"/>
          <w:szCs w:val="26"/>
        </w:rPr>
      </w:pPr>
      <w:r w:rsidRPr="004E6985">
        <w:rPr>
          <w:sz w:val="26"/>
          <w:szCs w:val="26"/>
        </w:rPr>
        <w:t>5.2. Способы информирования заявителей о порядке подачи и рассмотрения жалобы.</w:t>
      </w:r>
    </w:p>
    <w:p w:rsidR="004E6985" w:rsidRPr="004E6985" w:rsidRDefault="004E6985" w:rsidP="004E6985">
      <w:pPr>
        <w:ind w:firstLine="993"/>
        <w:jc w:val="both"/>
        <w:rPr>
          <w:sz w:val="26"/>
          <w:szCs w:val="26"/>
        </w:rPr>
      </w:pPr>
      <w:r w:rsidRPr="004E6985">
        <w:rPr>
          <w:sz w:val="26"/>
          <w:szCs w:val="26"/>
        </w:rPr>
        <w:t>Информирование заявителей о порядке подачи и рассмотрения жалобы осуществляется следующими способами:</w:t>
      </w:r>
    </w:p>
    <w:p w:rsidR="004E6985" w:rsidRPr="004E6985" w:rsidRDefault="004E6985" w:rsidP="004E6985">
      <w:pPr>
        <w:ind w:firstLine="993"/>
        <w:jc w:val="both"/>
        <w:rPr>
          <w:sz w:val="26"/>
          <w:szCs w:val="26"/>
        </w:rPr>
      </w:pPr>
      <w:r w:rsidRPr="004E6985">
        <w:rPr>
          <w:sz w:val="26"/>
          <w:szCs w:val="26"/>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4E6985" w:rsidRPr="004E6985" w:rsidRDefault="004E6985" w:rsidP="004E6985">
      <w:pPr>
        <w:ind w:firstLine="993"/>
        <w:jc w:val="both"/>
        <w:rPr>
          <w:sz w:val="26"/>
          <w:szCs w:val="26"/>
        </w:rPr>
      </w:pPr>
      <w:r w:rsidRPr="004E6985">
        <w:rPr>
          <w:sz w:val="26"/>
          <w:szCs w:val="26"/>
        </w:rPr>
        <w:t>- путем взаимодействия должностных лиц администрации, ответственных за рассмотрение жалобы, с заявителями по почте, по электронной почте;</w:t>
      </w:r>
    </w:p>
    <w:p w:rsidR="004E6985" w:rsidRPr="004E6985" w:rsidRDefault="004E6985" w:rsidP="004E6985">
      <w:pPr>
        <w:ind w:firstLine="993"/>
        <w:jc w:val="both"/>
        <w:rPr>
          <w:sz w:val="26"/>
          <w:szCs w:val="26"/>
        </w:rPr>
      </w:pPr>
      <w:r w:rsidRPr="004E6985">
        <w:rPr>
          <w:sz w:val="26"/>
          <w:szCs w:val="26"/>
        </w:rPr>
        <w:t>- посредством информационных материалов, которые размещаются в сети «Интернет» на официальном сайте администрации, на региональном или едином порталах;</w:t>
      </w:r>
    </w:p>
    <w:p w:rsidR="004E6985" w:rsidRPr="004E6985" w:rsidRDefault="004E6985" w:rsidP="004E6985">
      <w:pPr>
        <w:ind w:firstLine="993"/>
        <w:jc w:val="both"/>
        <w:rPr>
          <w:sz w:val="26"/>
          <w:szCs w:val="26"/>
        </w:rPr>
      </w:pPr>
      <w:r w:rsidRPr="004E6985">
        <w:rPr>
          <w:sz w:val="26"/>
          <w:szCs w:val="26"/>
        </w:rPr>
        <w:t>-посредством информационных материалов, которые размещаются на информационных стендах в помещении администрации.</w:t>
      </w:r>
    </w:p>
    <w:p w:rsidR="004E6985" w:rsidRPr="004E6985" w:rsidRDefault="004E6985" w:rsidP="004E6985">
      <w:pPr>
        <w:ind w:firstLine="993"/>
        <w:jc w:val="both"/>
        <w:rPr>
          <w:sz w:val="26"/>
          <w:szCs w:val="26"/>
        </w:rPr>
      </w:pPr>
      <w:r w:rsidRPr="004E6985">
        <w:rPr>
          <w:sz w:val="26"/>
          <w:szCs w:val="26"/>
        </w:rPr>
        <w:t>5.3. Предмет жалобы.</w:t>
      </w:r>
    </w:p>
    <w:p w:rsidR="004E6985" w:rsidRPr="004E6985" w:rsidRDefault="004E6985" w:rsidP="004E6985">
      <w:pPr>
        <w:ind w:firstLine="993"/>
        <w:jc w:val="both"/>
        <w:rPr>
          <w:sz w:val="26"/>
          <w:szCs w:val="26"/>
        </w:rPr>
      </w:pPr>
      <w:r w:rsidRPr="004E6985">
        <w:rPr>
          <w:sz w:val="26"/>
          <w:szCs w:val="26"/>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(далее Закон №210). </w:t>
      </w:r>
    </w:p>
    <w:p w:rsidR="004E6985" w:rsidRPr="004E6985" w:rsidRDefault="004E6985" w:rsidP="004E6985">
      <w:pPr>
        <w:ind w:firstLine="993"/>
        <w:jc w:val="both"/>
        <w:rPr>
          <w:sz w:val="26"/>
          <w:szCs w:val="26"/>
        </w:rPr>
      </w:pPr>
      <w:r w:rsidRPr="004E6985">
        <w:rPr>
          <w:sz w:val="26"/>
          <w:szCs w:val="26"/>
        </w:rPr>
        <w:t>Заявитель может обратиться с жалобой, в том числе в следующих случаях:</w:t>
      </w:r>
    </w:p>
    <w:p w:rsidR="004E6985" w:rsidRPr="004E6985" w:rsidRDefault="004E6985" w:rsidP="004E6985">
      <w:pPr>
        <w:ind w:firstLine="993"/>
        <w:jc w:val="both"/>
        <w:rPr>
          <w:sz w:val="26"/>
          <w:szCs w:val="26"/>
        </w:rPr>
      </w:pPr>
      <w:r w:rsidRPr="004E6985">
        <w:rPr>
          <w:sz w:val="26"/>
          <w:szCs w:val="26"/>
        </w:rPr>
        <w:t>- нарушение срока регистрации запроса заявителя о предоставлении муниципальной услуги;</w:t>
      </w:r>
    </w:p>
    <w:p w:rsidR="004E6985" w:rsidRPr="004E6985" w:rsidRDefault="004E6985" w:rsidP="004E6985">
      <w:pPr>
        <w:ind w:firstLine="993"/>
        <w:jc w:val="both"/>
        <w:rPr>
          <w:sz w:val="26"/>
          <w:szCs w:val="26"/>
        </w:rPr>
      </w:pPr>
      <w:r w:rsidRPr="004E6985">
        <w:rPr>
          <w:sz w:val="26"/>
          <w:szCs w:val="26"/>
        </w:rPr>
        <w:t>- нарушение срока или порядка выдачи документов по результатам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4E6985">
        <w:rPr>
          <w:sz w:val="26"/>
          <w:szCs w:val="26"/>
        </w:rPr>
        <w:lastRenderedPageBreak/>
        <w:t xml:space="preserve">соответствии с ними иными нормативными правовыми актами субъекта РФ, муниципальными правовыми актами. </w:t>
      </w:r>
    </w:p>
    <w:p w:rsidR="004E6985" w:rsidRPr="004E6985" w:rsidRDefault="004E6985" w:rsidP="004E6985">
      <w:pPr>
        <w:ind w:firstLine="993"/>
        <w:jc w:val="both"/>
        <w:rPr>
          <w:sz w:val="26"/>
          <w:szCs w:val="26"/>
        </w:rPr>
      </w:pPr>
      <w:r w:rsidRPr="004E6985">
        <w:rPr>
          <w:sz w:val="26"/>
          <w:szCs w:val="26"/>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4E6985" w:rsidRPr="004E6985" w:rsidRDefault="004E6985" w:rsidP="004E6985">
      <w:pPr>
        <w:ind w:firstLine="993"/>
        <w:jc w:val="both"/>
        <w:rPr>
          <w:sz w:val="26"/>
          <w:szCs w:val="26"/>
        </w:rPr>
      </w:pPr>
      <w:r w:rsidRPr="004E6985">
        <w:rPr>
          <w:sz w:val="26"/>
          <w:szCs w:val="26"/>
        </w:rPr>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Закона №210;</w:t>
      </w:r>
    </w:p>
    <w:p w:rsidR="004E6985" w:rsidRPr="004E6985" w:rsidRDefault="004E6985" w:rsidP="004E6985">
      <w:pPr>
        <w:ind w:firstLine="993"/>
        <w:jc w:val="both"/>
        <w:rPr>
          <w:sz w:val="26"/>
          <w:szCs w:val="26"/>
        </w:rPr>
      </w:pPr>
      <w:r w:rsidRPr="004E6985">
        <w:rPr>
          <w:sz w:val="26"/>
          <w:szCs w:val="26"/>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E6985" w:rsidRPr="004E6985" w:rsidRDefault="004E6985" w:rsidP="004E6985">
      <w:pPr>
        <w:ind w:firstLine="993"/>
        <w:jc w:val="both"/>
        <w:rPr>
          <w:sz w:val="26"/>
          <w:szCs w:val="26"/>
        </w:rPr>
      </w:pPr>
      <w:r w:rsidRPr="004E6985">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4E6985" w:rsidRPr="004E6985" w:rsidRDefault="004E6985" w:rsidP="004E6985">
      <w:pPr>
        <w:ind w:firstLine="993"/>
        <w:jc w:val="both"/>
        <w:rPr>
          <w:sz w:val="26"/>
          <w:szCs w:val="26"/>
        </w:rPr>
      </w:pPr>
      <w:r w:rsidRPr="004E6985">
        <w:rPr>
          <w:sz w:val="26"/>
          <w:szCs w:val="26"/>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4E6985" w:rsidRPr="004E6985" w:rsidRDefault="004E6985" w:rsidP="004E6985">
      <w:pPr>
        <w:ind w:firstLine="993"/>
        <w:jc w:val="both"/>
        <w:rPr>
          <w:sz w:val="26"/>
          <w:szCs w:val="26"/>
        </w:rPr>
      </w:pPr>
      <w:r w:rsidRPr="004E6985">
        <w:rPr>
          <w:sz w:val="26"/>
          <w:szCs w:val="26"/>
        </w:rPr>
        <w:t>- отказ администрации, должностного лица администрации,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6985" w:rsidRPr="004E6985" w:rsidRDefault="004E6985" w:rsidP="004E6985">
      <w:pPr>
        <w:ind w:firstLine="993"/>
        <w:jc w:val="both"/>
        <w:rPr>
          <w:sz w:val="26"/>
          <w:szCs w:val="26"/>
        </w:rPr>
      </w:pPr>
      <w:r w:rsidRPr="004E6985">
        <w:rPr>
          <w:sz w:val="26"/>
          <w:szCs w:val="26"/>
        </w:rPr>
        <w:t>5.4. Органы местного самоуправления и уполномоченные на рассмотрение жалобы должностные лица, которым может быть направлена жалоба</w:t>
      </w:r>
    </w:p>
    <w:p w:rsidR="004E6985" w:rsidRPr="004E6985" w:rsidRDefault="004E6985" w:rsidP="004E6985">
      <w:pPr>
        <w:ind w:firstLine="993"/>
        <w:jc w:val="both"/>
        <w:rPr>
          <w:sz w:val="26"/>
          <w:szCs w:val="26"/>
        </w:rPr>
      </w:pPr>
      <w:r w:rsidRPr="004E6985">
        <w:rPr>
          <w:sz w:val="26"/>
          <w:szCs w:val="26"/>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4E6985" w:rsidRPr="004E6985" w:rsidRDefault="004E6985" w:rsidP="004E6985">
      <w:pPr>
        <w:ind w:firstLine="993"/>
        <w:jc w:val="both"/>
        <w:rPr>
          <w:sz w:val="26"/>
          <w:szCs w:val="26"/>
        </w:rPr>
      </w:pPr>
      <w:r w:rsidRPr="004E6985">
        <w:rPr>
          <w:sz w:val="26"/>
          <w:szCs w:val="26"/>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E6985" w:rsidRPr="004E6985" w:rsidRDefault="004E6985" w:rsidP="004E6985">
      <w:pPr>
        <w:ind w:firstLine="993"/>
        <w:jc w:val="both"/>
        <w:rPr>
          <w:sz w:val="26"/>
          <w:szCs w:val="26"/>
        </w:rPr>
      </w:pPr>
      <w:r w:rsidRPr="004E6985">
        <w:rPr>
          <w:sz w:val="26"/>
          <w:szCs w:val="26"/>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4E6985" w:rsidRPr="004E6985" w:rsidRDefault="004E6985" w:rsidP="004E6985">
      <w:pPr>
        <w:ind w:firstLine="993"/>
        <w:jc w:val="both"/>
        <w:rPr>
          <w:sz w:val="26"/>
          <w:szCs w:val="26"/>
        </w:rPr>
      </w:pPr>
      <w:r w:rsidRPr="004E6985">
        <w:rPr>
          <w:sz w:val="26"/>
          <w:szCs w:val="26"/>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4E6985" w:rsidRPr="004E6985" w:rsidRDefault="004E6985" w:rsidP="004E6985">
      <w:pPr>
        <w:ind w:firstLine="993"/>
        <w:jc w:val="both"/>
        <w:rPr>
          <w:sz w:val="26"/>
          <w:szCs w:val="26"/>
        </w:rPr>
      </w:pPr>
      <w:r w:rsidRPr="004E6985">
        <w:rPr>
          <w:sz w:val="26"/>
          <w:szCs w:val="26"/>
        </w:rPr>
        <w:t>При этом срок рассмотрения жалобы исчисляется со дня регистрации жалобы в администрации.</w:t>
      </w:r>
    </w:p>
    <w:p w:rsidR="004E6985" w:rsidRPr="004E6985" w:rsidRDefault="004E6985" w:rsidP="004E6985">
      <w:pPr>
        <w:ind w:firstLine="993"/>
        <w:jc w:val="both"/>
        <w:rPr>
          <w:sz w:val="26"/>
          <w:szCs w:val="26"/>
        </w:rPr>
      </w:pPr>
      <w:r w:rsidRPr="004E6985">
        <w:rPr>
          <w:sz w:val="26"/>
          <w:szCs w:val="26"/>
        </w:rPr>
        <w:t>5.4.4. Уполномоченные на рассмотрение жалоб должностные лица комитета обеспечивают:</w:t>
      </w:r>
    </w:p>
    <w:p w:rsidR="004E6985" w:rsidRPr="004E6985" w:rsidRDefault="004E6985" w:rsidP="004E6985">
      <w:pPr>
        <w:ind w:firstLine="993"/>
        <w:jc w:val="both"/>
        <w:rPr>
          <w:sz w:val="26"/>
          <w:szCs w:val="26"/>
        </w:rPr>
      </w:pPr>
      <w:r w:rsidRPr="004E6985">
        <w:rPr>
          <w:sz w:val="26"/>
          <w:szCs w:val="26"/>
        </w:rPr>
        <w:lastRenderedPageBreak/>
        <w:t>- прием и рассмотрение жалоб в соответствии с требованиями настоящего раздела административного регламента;</w:t>
      </w:r>
    </w:p>
    <w:p w:rsidR="004E6985" w:rsidRPr="004E6985" w:rsidRDefault="004E6985" w:rsidP="004E6985">
      <w:pPr>
        <w:ind w:firstLine="993"/>
        <w:jc w:val="both"/>
        <w:rPr>
          <w:sz w:val="26"/>
          <w:szCs w:val="26"/>
        </w:rPr>
      </w:pPr>
      <w:r w:rsidRPr="004E6985">
        <w:rPr>
          <w:sz w:val="26"/>
          <w:szCs w:val="26"/>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4E6985" w:rsidRPr="004E6985" w:rsidRDefault="004E6985" w:rsidP="004E6985">
      <w:pPr>
        <w:ind w:firstLine="993"/>
        <w:jc w:val="both"/>
        <w:rPr>
          <w:sz w:val="26"/>
          <w:szCs w:val="26"/>
        </w:rPr>
      </w:pPr>
      <w:r w:rsidRPr="004E6985">
        <w:rPr>
          <w:sz w:val="26"/>
          <w:szCs w:val="26"/>
        </w:rPr>
        <w:t>5.5. Порядок подачи и рассмотрения жалобы.</w:t>
      </w:r>
    </w:p>
    <w:p w:rsidR="004E6985" w:rsidRPr="004E6985" w:rsidRDefault="004E6985" w:rsidP="004E6985">
      <w:pPr>
        <w:ind w:firstLine="993"/>
        <w:jc w:val="both"/>
        <w:rPr>
          <w:sz w:val="26"/>
          <w:szCs w:val="26"/>
        </w:rPr>
      </w:pPr>
      <w:r w:rsidRPr="004E6985">
        <w:rPr>
          <w:sz w:val="26"/>
          <w:szCs w:val="26"/>
        </w:rPr>
        <w:t xml:space="preserve">5.5.1. Жалоба подается в администрацию в письменной форме, в том числе при личном приеме заявителя, или в электронном виде. </w:t>
      </w:r>
    </w:p>
    <w:p w:rsidR="004E6985" w:rsidRPr="004E6985" w:rsidRDefault="004E6985" w:rsidP="004E6985">
      <w:pPr>
        <w:ind w:firstLine="993"/>
        <w:jc w:val="both"/>
        <w:rPr>
          <w:sz w:val="26"/>
          <w:szCs w:val="26"/>
        </w:rPr>
      </w:pPr>
      <w:r w:rsidRPr="004E6985">
        <w:rPr>
          <w:sz w:val="26"/>
          <w:szCs w:val="26"/>
        </w:rPr>
        <w:t xml:space="preserve">5.5.2. Почтовый адрес администрации муниципального образования «Володарский район»: </w:t>
      </w:r>
    </w:p>
    <w:p w:rsidR="004E6985" w:rsidRPr="004E6985" w:rsidRDefault="004E6985" w:rsidP="004E6985">
      <w:pPr>
        <w:ind w:firstLine="993"/>
        <w:jc w:val="both"/>
        <w:rPr>
          <w:sz w:val="26"/>
          <w:szCs w:val="26"/>
        </w:rPr>
      </w:pPr>
      <w:r w:rsidRPr="004E6985">
        <w:rPr>
          <w:sz w:val="26"/>
          <w:szCs w:val="26"/>
        </w:rPr>
        <w:t>416141, Астраханская область, Володарский район, п. Володарский,                            пл. Октябрьская, 2.</w:t>
      </w:r>
    </w:p>
    <w:p w:rsidR="004E6985" w:rsidRPr="004E6985" w:rsidRDefault="004E6985" w:rsidP="004E6985">
      <w:pPr>
        <w:ind w:firstLine="993"/>
        <w:jc w:val="both"/>
        <w:rPr>
          <w:sz w:val="26"/>
          <w:szCs w:val="26"/>
        </w:rPr>
      </w:pPr>
      <w:r w:rsidRPr="004E6985">
        <w:rPr>
          <w:sz w:val="26"/>
          <w:szCs w:val="26"/>
        </w:rPr>
        <w:t xml:space="preserve">Телефоны администрации:8(85142) 9-12-03. </w:t>
      </w:r>
    </w:p>
    <w:p w:rsidR="004E6985" w:rsidRPr="004E6985" w:rsidRDefault="004E6985" w:rsidP="004E6985">
      <w:pPr>
        <w:ind w:firstLine="993"/>
        <w:jc w:val="both"/>
        <w:rPr>
          <w:sz w:val="26"/>
          <w:szCs w:val="26"/>
        </w:rPr>
      </w:pPr>
      <w:r w:rsidRPr="004E6985">
        <w:rPr>
          <w:sz w:val="26"/>
          <w:szCs w:val="26"/>
        </w:rPr>
        <w:t>Факс администрации 8(85142) 9-10-08;</w:t>
      </w:r>
    </w:p>
    <w:p w:rsidR="004E6985" w:rsidRPr="004E6985" w:rsidRDefault="004E6985" w:rsidP="004E6985">
      <w:pPr>
        <w:ind w:firstLine="993"/>
        <w:jc w:val="both"/>
        <w:rPr>
          <w:sz w:val="26"/>
          <w:szCs w:val="26"/>
        </w:rPr>
      </w:pPr>
      <w:r w:rsidRPr="004E6985">
        <w:rPr>
          <w:sz w:val="26"/>
          <w:szCs w:val="26"/>
        </w:rPr>
        <w:t xml:space="preserve">Адрес электронной почты администрации: </w:t>
      </w:r>
      <w:proofErr w:type="spellStart"/>
      <w:r w:rsidRPr="004E6985">
        <w:rPr>
          <w:sz w:val="26"/>
          <w:szCs w:val="26"/>
        </w:rPr>
        <w:t>regionvol@mail.ru</w:t>
      </w:r>
      <w:proofErr w:type="spellEnd"/>
      <w:r w:rsidRPr="004E6985">
        <w:rPr>
          <w:sz w:val="26"/>
          <w:szCs w:val="26"/>
        </w:rPr>
        <w:t xml:space="preserve">;  </w:t>
      </w:r>
    </w:p>
    <w:p w:rsidR="004E6985" w:rsidRPr="004E6985" w:rsidRDefault="004E6985" w:rsidP="004E6985">
      <w:pPr>
        <w:ind w:firstLine="993"/>
        <w:jc w:val="both"/>
        <w:rPr>
          <w:sz w:val="26"/>
          <w:szCs w:val="26"/>
        </w:rPr>
      </w:pPr>
      <w:r w:rsidRPr="004E6985">
        <w:rPr>
          <w:sz w:val="26"/>
          <w:szCs w:val="26"/>
        </w:rPr>
        <w:t xml:space="preserve">Адрес интернет - приемной на официальном сайте администрации http://regionvol.ru </w:t>
      </w:r>
    </w:p>
    <w:p w:rsidR="004E6985" w:rsidRPr="004E6985" w:rsidRDefault="004E6985" w:rsidP="004E6985">
      <w:pPr>
        <w:ind w:firstLine="993"/>
        <w:jc w:val="both"/>
        <w:rPr>
          <w:sz w:val="26"/>
          <w:szCs w:val="26"/>
        </w:rPr>
      </w:pPr>
      <w:r w:rsidRPr="004E6985">
        <w:rPr>
          <w:sz w:val="26"/>
          <w:szCs w:val="26"/>
        </w:rPr>
        <w:t>Адрес единого портала: http://www.gosuslugi.ru</w:t>
      </w:r>
    </w:p>
    <w:p w:rsidR="004E6985" w:rsidRPr="004E6985" w:rsidRDefault="004E6985" w:rsidP="004E6985">
      <w:pPr>
        <w:ind w:firstLine="993"/>
        <w:jc w:val="both"/>
        <w:rPr>
          <w:sz w:val="26"/>
          <w:szCs w:val="26"/>
        </w:rPr>
      </w:pPr>
      <w:r w:rsidRPr="004E6985">
        <w:rPr>
          <w:sz w:val="26"/>
          <w:szCs w:val="26"/>
        </w:rPr>
        <w:t>Адрес регионального портала: http://gosuslugi.astrobl.ru</w:t>
      </w:r>
    </w:p>
    <w:p w:rsidR="004E6985" w:rsidRPr="004E6985" w:rsidRDefault="004E6985" w:rsidP="004E6985">
      <w:pPr>
        <w:ind w:firstLine="993"/>
        <w:jc w:val="both"/>
        <w:rPr>
          <w:sz w:val="26"/>
          <w:szCs w:val="26"/>
        </w:rPr>
      </w:pPr>
      <w:r w:rsidRPr="004E6985">
        <w:rPr>
          <w:sz w:val="26"/>
          <w:szCs w:val="26"/>
        </w:rPr>
        <w:t>Почтовый адрес многофункционального центра (многофункциональный центр): 414014, г. Астрахань, ул. Бабефа/пер. Островского, д. 8/2.</w:t>
      </w:r>
    </w:p>
    <w:p w:rsidR="004E6985" w:rsidRPr="004E6985" w:rsidRDefault="004E6985" w:rsidP="004E6985">
      <w:pPr>
        <w:ind w:firstLine="993"/>
        <w:jc w:val="both"/>
        <w:rPr>
          <w:sz w:val="26"/>
          <w:szCs w:val="26"/>
        </w:rPr>
      </w:pPr>
      <w:r w:rsidRPr="004E6985">
        <w:rPr>
          <w:sz w:val="26"/>
          <w:szCs w:val="26"/>
        </w:rPr>
        <w:t xml:space="preserve">Адрес сайта: </w:t>
      </w:r>
      <w:proofErr w:type="spellStart"/>
      <w:r w:rsidRPr="004E6985">
        <w:rPr>
          <w:sz w:val="26"/>
          <w:szCs w:val="26"/>
        </w:rPr>
        <w:t>www.mfc.astrobl.ru</w:t>
      </w:r>
      <w:proofErr w:type="spellEnd"/>
      <w:r w:rsidRPr="004E6985">
        <w:rPr>
          <w:sz w:val="26"/>
          <w:szCs w:val="26"/>
        </w:rPr>
        <w:t>.</w:t>
      </w:r>
    </w:p>
    <w:p w:rsidR="004E6985" w:rsidRPr="004E6985" w:rsidRDefault="004E6985" w:rsidP="004E6985">
      <w:pPr>
        <w:ind w:firstLine="993"/>
        <w:jc w:val="both"/>
        <w:rPr>
          <w:sz w:val="26"/>
          <w:szCs w:val="26"/>
        </w:rPr>
      </w:pPr>
      <w:r w:rsidRPr="004E6985">
        <w:rPr>
          <w:sz w:val="26"/>
          <w:szCs w:val="26"/>
        </w:rPr>
        <w:t xml:space="preserve">Адрес электронной почты: </w:t>
      </w:r>
      <w:proofErr w:type="spellStart"/>
      <w:r w:rsidRPr="004E6985">
        <w:rPr>
          <w:sz w:val="26"/>
          <w:szCs w:val="26"/>
        </w:rPr>
        <w:t>volod_mfc@mail.ru</w:t>
      </w:r>
      <w:proofErr w:type="spellEnd"/>
      <w:r w:rsidRPr="004E6985">
        <w:rPr>
          <w:sz w:val="26"/>
          <w:szCs w:val="26"/>
        </w:rPr>
        <w:t>.</w:t>
      </w:r>
    </w:p>
    <w:p w:rsidR="004E6985" w:rsidRPr="004E6985" w:rsidRDefault="004E6985" w:rsidP="004E6985">
      <w:pPr>
        <w:ind w:firstLine="993"/>
        <w:jc w:val="both"/>
        <w:rPr>
          <w:sz w:val="26"/>
          <w:szCs w:val="26"/>
        </w:rPr>
      </w:pPr>
      <w:r w:rsidRPr="004E6985">
        <w:rPr>
          <w:sz w:val="26"/>
          <w:szCs w:val="26"/>
        </w:rPr>
        <w:t>5.4.3. Жалоба должна содержать:</w:t>
      </w:r>
    </w:p>
    <w:p w:rsidR="004E6985" w:rsidRPr="004E6985" w:rsidRDefault="004E6985" w:rsidP="004E6985">
      <w:pPr>
        <w:ind w:firstLine="993"/>
        <w:jc w:val="both"/>
        <w:rPr>
          <w:sz w:val="26"/>
          <w:szCs w:val="26"/>
        </w:rPr>
      </w:pPr>
      <w:r w:rsidRPr="004E6985">
        <w:rPr>
          <w:sz w:val="26"/>
          <w:szCs w:val="26"/>
        </w:rPr>
        <w:t>- наименование администрации, должностного лица администрации, работника многофункционального центра решения и действия (бездействие) которых обжалуются;</w:t>
      </w:r>
    </w:p>
    <w:p w:rsidR="004E6985" w:rsidRPr="004E6985" w:rsidRDefault="004E6985" w:rsidP="004E6985">
      <w:pPr>
        <w:ind w:firstLine="993"/>
        <w:jc w:val="both"/>
        <w:rPr>
          <w:sz w:val="26"/>
          <w:szCs w:val="26"/>
        </w:rPr>
      </w:pPr>
      <w:r w:rsidRPr="004E6985">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985" w:rsidRPr="004E6985" w:rsidRDefault="004E6985" w:rsidP="004E6985">
      <w:pPr>
        <w:ind w:firstLine="993"/>
        <w:jc w:val="both"/>
        <w:rPr>
          <w:sz w:val="26"/>
          <w:szCs w:val="26"/>
        </w:rPr>
      </w:pPr>
      <w:r w:rsidRPr="004E6985">
        <w:rPr>
          <w:sz w:val="26"/>
          <w:szCs w:val="26"/>
        </w:rPr>
        <w:t>- сведения об обжалуемых решениях и действиях (бездействии) администрации, должностного лица администрации, работника многофункционального центра;</w:t>
      </w:r>
    </w:p>
    <w:p w:rsidR="004E6985" w:rsidRPr="004E6985" w:rsidRDefault="004E6985" w:rsidP="004E6985">
      <w:pPr>
        <w:ind w:firstLine="993"/>
        <w:jc w:val="both"/>
        <w:rPr>
          <w:sz w:val="26"/>
          <w:szCs w:val="26"/>
        </w:rPr>
      </w:pPr>
      <w:r w:rsidRPr="004E6985">
        <w:rPr>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6985" w:rsidRPr="004E6985" w:rsidRDefault="004E6985" w:rsidP="004E6985">
      <w:pPr>
        <w:ind w:firstLine="993"/>
        <w:jc w:val="both"/>
        <w:rPr>
          <w:sz w:val="26"/>
          <w:szCs w:val="26"/>
        </w:rPr>
      </w:pPr>
      <w:r w:rsidRPr="004E6985">
        <w:rPr>
          <w:sz w:val="26"/>
          <w:szCs w:val="26"/>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E6985" w:rsidRPr="004E6985" w:rsidRDefault="004E6985" w:rsidP="004E6985">
      <w:pPr>
        <w:ind w:firstLine="993"/>
        <w:jc w:val="both"/>
        <w:rPr>
          <w:sz w:val="26"/>
          <w:szCs w:val="26"/>
        </w:rPr>
      </w:pPr>
      <w:r w:rsidRPr="004E6985">
        <w:rPr>
          <w:sz w:val="26"/>
          <w:szCs w:val="26"/>
        </w:rPr>
        <w:t>- оформленная в соответствии с законодательством Российской Федерации доверенность (для физических лиц);</w:t>
      </w:r>
    </w:p>
    <w:p w:rsidR="004E6985" w:rsidRPr="004E6985" w:rsidRDefault="004E6985" w:rsidP="004E6985">
      <w:pPr>
        <w:ind w:firstLine="993"/>
        <w:jc w:val="both"/>
        <w:rPr>
          <w:sz w:val="26"/>
          <w:szCs w:val="26"/>
        </w:rPr>
      </w:pPr>
      <w:r w:rsidRPr="004E6985">
        <w:rPr>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6985" w:rsidRPr="004E6985" w:rsidRDefault="004E6985" w:rsidP="004E6985">
      <w:pPr>
        <w:ind w:firstLine="993"/>
        <w:jc w:val="both"/>
        <w:rPr>
          <w:sz w:val="26"/>
          <w:szCs w:val="26"/>
        </w:rPr>
      </w:pPr>
      <w:r w:rsidRPr="004E6985">
        <w:rPr>
          <w:sz w:val="26"/>
          <w:szCs w:val="26"/>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6985" w:rsidRPr="004E6985" w:rsidRDefault="004E6985" w:rsidP="004E6985">
      <w:pPr>
        <w:ind w:firstLine="993"/>
        <w:jc w:val="both"/>
        <w:rPr>
          <w:sz w:val="26"/>
          <w:szCs w:val="26"/>
        </w:rPr>
      </w:pPr>
      <w:r w:rsidRPr="004E6985">
        <w:rPr>
          <w:sz w:val="26"/>
          <w:szCs w:val="26"/>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4E6985" w:rsidRPr="004E6985" w:rsidRDefault="004E6985" w:rsidP="004E6985">
      <w:pPr>
        <w:ind w:firstLine="993"/>
        <w:jc w:val="both"/>
        <w:rPr>
          <w:sz w:val="26"/>
          <w:szCs w:val="26"/>
        </w:rPr>
      </w:pPr>
      <w:r w:rsidRPr="004E6985">
        <w:rPr>
          <w:sz w:val="26"/>
          <w:szCs w:val="26"/>
        </w:rPr>
        <w:t>Жалобы принимаются в соответствии с графиком работы администрации, указанным в подпункте 1.4.1 пункта 1.4 административного регламента.</w:t>
      </w:r>
    </w:p>
    <w:p w:rsidR="004E6985" w:rsidRPr="004E6985" w:rsidRDefault="004E6985" w:rsidP="004E6985">
      <w:pPr>
        <w:ind w:firstLine="993"/>
        <w:jc w:val="both"/>
        <w:rPr>
          <w:sz w:val="26"/>
          <w:szCs w:val="26"/>
        </w:rPr>
      </w:pPr>
      <w:r w:rsidRPr="004E6985">
        <w:rPr>
          <w:sz w:val="26"/>
          <w:szCs w:val="26"/>
        </w:rPr>
        <w:t xml:space="preserve">Жалоба в письменной форме может быть направлена по почте. </w:t>
      </w:r>
    </w:p>
    <w:p w:rsidR="004E6985" w:rsidRPr="004E6985" w:rsidRDefault="004E6985" w:rsidP="004E6985">
      <w:pPr>
        <w:ind w:firstLine="993"/>
        <w:jc w:val="both"/>
        <w:rPr>
          <w:sz w:val="26"/>
          <w:szCs w:val="26"/>
        </w:rPr>
      </w:pPr>
      <w:r w:rsidRPr="004E6985">
        <w:rPr>
          <w:sz w:val="26"/>
          <w:szCs w:val="26"/>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6985" w:rsidRPr="004E6985" w:rsidRDefault="004E6985" w:rsidP="004E6985">
      <w:pPr>
        <w:ind w:firstLine="993"/>
        <w:jc w:val="both"/>
        <w:rPr>
          <w:sz w:val="26"/>
          <w:szCs w:val="26"/>
        </w:rPr>
      </w:pPr>
      <w:r w:rsidRPr="004E6985">
        <w:rPr>
          <w:sz w:val="26"/>
          <w:szCs w:val="26"/>
        </w:rPr>
        <w:t>5.5.6. В электронном виде жалоба может быть подана заявителем посредством:</w:t>
      </w:r>
    </w:p>
    <w:p w:rsidR="004E6985" w:rsidRPr="004E6985" w:rsidRDefault="004E6985" w:rsidP="004E6985">
      <w:pPr>
        <w:ind w:firstLine="993"/>
        <w:jc w:val="both"/>
        <w:rPr>
          <w:sz w:val="26"/>
          <w:szCs w:val="26"/>
        </w:rPr>
      </w:pPr>
      <w:r w:rsidRPr="004E6985">
        <w:rPr>
          <w:sz w:val="26"/>
          <w:szCs w:val="26"/>
        </w:rPr>
        <w:t>- официального сайта администрации в информационно-телекоммуникационной сети «Интернет»;</w:t>
      </w:r>
    </w:p>
    <w:p w:rsidR="004E6985" w:rsidRPr="004E6985" w:rsidRDefault="004E6985" w:rsidP="004E6985">
      <w:pPr>
        <w:ind w:firstLine="993"/>
        <w:jc w:val="both"/>
        <w:rPr>
          <w:sz w:val="26"/>
          <w:szCs w:val="26"/>
        </w:rPr>
      </w:pPr>
      <w:r w:rsidRPr="004E6985">
        <w:rPr>
          <w:sz w:val="26"/>
          <w:szCs w:val="26"/>
        </w:rPr>
        <w:t>- единого портала либо регионального портала.</w:t>
      </w:r>
    </w:p>
    <w:p w:rsidR="004E6985" w:rsidRPr="004E6985" w:rsidRDefault="004E6985" w:rsidP="004E6985">
      <w:pPr>
        <w:ind w:firstLine="993"/>
        <w:jc w:val="both"/>
        <w:rPr>
          <w:sz w:val="26"/>
          <w:szCs w:val="26"/>
        </w:rPr>
      </w:pPr>
      <w:r w:rsidRPr="004E6985">
        <w:rPr>
          <w:sz w:val="26"/>
          <w:szCs w:val="26"/>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6985" w:rsidRPr="004E6985" w:rsidRDefault="004E6985" w:rsidP="004E6985">
      <w:pPr>
        <w:ind w:firstLine="993"/>
        <w:jc w:val="both"/>
        <w:rPr>
          <w:sz w:val="26"/>
          <w:szCs w:val="26"/>
        </w:rPr>
      </w:pPr>
      <w:r w:rsidRPr="004E6985">
        <w:rPr>
          <w:sz w:val="26"/>
          <w:szCs w:val="26"/>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имеющиеся  материалов в органы прокуратуры. </w:t>
      </w:r>
    </w:p>
    <w:p w:rsidR="004E6985" w:rsidRPr="004E6985" w:rsidRDefault="004E6985" w:rsidP="004E6985">
      <w:pPr>
        <w:ind w:firstLine="993"/>
        <w:jc w:val="both"/>
        <w:rPr>
          <w:sz w:val="26"/>
          <w:szCs w:val="26"/>
        </w:rPr>
      </w:pPr>
      <w:r w:rsidRPr="004E6985">
        <w:rPr>
          <w:sz w:val="26"/>
          <w:szCs w:val="26"/>
        </w:rPr>
        <w:t>5.6. Сроки рассмотрения жалобы.</w:t>
      </w:r>
    </w:p>
    <w:p w:rsidR="004E6985" w:rsidRPr="004E6985" w:rsidRDefault="004E6985" w:rsidP="004E6985">
      <w:pPr>
        <w:ind w:firstLine="993"/>
        <w:jc w:val="both"/>
        <w:rPr>
          <w:sz w:val="26"/>
          <w:szCs w:val="26"/>
        </w:rPr>
      </w:pPr>
      <w:r w:rsidRPr="004E6985">
        <w:rPr>
          <w:sz w:val="26"/>
          <w:szCs w:val="26"/>
        </w:rPr>
        <w:t xml:space="preserve">Жалоба, поступившая в администрацию, многофункциональный центр, учредителю многофункционального центра, в организации, предусмотренные частью 1.1 ст. 16 Закона №210,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частью 1.1 ст. 16 Закона №210,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E6985" w:rsidRPr="004E6985" w:rsidRDefault="004E6985" w:rsidP="004E6985">
      <w:pPr>
        <w:ind w:firstLine="993"/>
        <w:jc w:val="both"/>
        <w:rPr>
          <w:sz w:val="26"/>
          <w:szCs w:val="26"/>
        </w:rPr>
      </w:pPr>
      <w:r w:rsidRPr="004E6985">
        <w:rPr>
          <w:sz w:val="26"/>
          <w:szCs w:val="26"/>
        </w:rPr>
        <w:t>5.7. Результат рассмотрения жалобы.</w:t>
      </w:r>
    </w:p>
    <w:p w:rsidR="004E6985" w:rsidRPr="004E6985" w:rsidRDefault="004E6985" w:rsidP="004E6985">
      <w:pPr>
        <w:ind w:firstLine="993"/>
        <w:jc w:val="both"/>
        <w:rPr>
          <w:sz w:val="26"/>
          <w:szCs w:val="26"/>
        </w:rPr>
      </w:pPr>
      <w:r w:rsidRPr="004E6985">
        <w:rPr>
          <w:sz w:val="26"/>
          <w:szCs w:val="26"/>
        </w:rPr>
        <w:t>По результатам рассмотрения жалобы в соответствии с частью 7 статьи 11.2 Закона 210 принимается одно из следующих решений:</w:t>
      </w:r>
    </w:p>
    <w:p w:rsidR="004E6985" w:rsidRPr="004E6985" w:rsidRDefault="004E6985" w:rsidP="004E6985">
      <w:pPr>
        <w:ind w:firstLine="993"/>
        <w:jc w:val="both"/>
        <w:rPr>
          <w:sz w:val="26"/>
          <w:szCs w:val="26"/>
        </w:rPr>
      </w:pPr>
      <w:r w:rsidRPr="004E6985">
        <w:rPr>
          <w:sz w:val="26"/>
          <w:szCs w:val="26"/>
        </w:rPr>
        <w:t>1)</w:t>
      </w:r>
      <w:r w:rsidRPr="004E6985">
        <w:rPr>
          <w:sz w:val="26"/>
          <w:szCs w:val="26"/>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субъекта РФ, муниципальными правовыми актами;</w:t>
      </w:r>
    </w:p>
    <w:p w:rsidR="004E6985" w:rsidRPr="004E6985" w:rsidRDefault="004E6985" w:rsidP="004E6985">
      <w:pPr>
        <w:ind w:firstLine="993"/>
        <w:jc w:val="both"/>
        <w:rPr>
          <w:sz w:val="26"/>
          <w:szCs w:val="26"/>
        </w:rPr>
      </w:pPr>
      <w:r w:rsidRPr="004E6985">
        <w:rPr>
          <w:sz w:val="26"/>
          <w:szCs w:val="26"/>
        </w:rPr>
        <w:t>2)</w:t>
      </w:r>
      <w:r w:rsidRPr="004E6985">
        <w:rPr>
          <w:sz w:val="26"/>
          <w:szCs w:val="26"/>
        </w:rPr>
        <w:tab/>
        <w:t>в удовлетворении жалобы отказывается.</w:t>
      </w:r>
    </w:p>
    <w:p w:rsidR="004E6985" w:rsidRPr="004E6985" w:rsidRDefault="004E6985" w:rsidP="004E6985">
      <w:pPr>
        <w:ind w:firstLine="993"/>
        <w:jc w:val="both"/>
        <w:rPr>
          <w:sz w:val="26"/>
          <w:szCs w:val="26"/>
        </w:rPr>
      </w:pPr>
      <w:r w:rsidRPr="004E6985">
        <w:rPr>
          <w:sz w:val="26"/>
          <w:szCs w:val="26"/>
        </w:rPr>
        <w:lastRenderedPageBreak/>
        <w:t>При удовлетворении жалобы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 16 Закона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w:t>
      </w:r>
    </w:p>
    <w:p w:rsidR="004E6985" w:rsidRPr="004E6985" w:rsidRDefault="004E6985" w:rsidP="004E6985">
      <w:pPr>
        <w:ind w:firstLine="993"/>
        <w:jc w:val="both"/>
        <w:rPr>
          <w:sz w:val="26"/>
          <w:szCs w:val="26"/>
        </w:rPr>
      </w:pPr>
      <w:r w:rsidRPr="004E6985">
        <w:rPr>
          <w:sz w:val="26"/>
          <w:szCs w:val="26"/>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p>
    <w:p w:rsidR="004E6985" w:rsidRPr="004E6985" w:rsidRDefault="004E6985" w:rsidP="004E6985">
      <w:pPr>
        <w:ind w:firstLine="993"/>
        <w:jc w:val="both"/>
        <w:rPr>
          <w:sz w:val="26"/>
          <w:szCs w:val="26"/>
        </w:rPr>
      </w:pPr>
      <w:r w:rsidRPr="004E6985">
        <w:rPr>
          <w:sz w:val="26"/>
          <w:szCs w:val="26"/>
        </w:rPr>
        <w:t>5.8. Порядок информирования заявителя о результатах рассмотрения жалобы.</w:t>
      </w:r>
    </w:p>
    <w:p w:rsidR="004E6985" w:rsidRPr="004E6985" w:rsidRDefault="004E6985" w:rsidP="004E6985">
      <w:pPr>
        <w:ind w:firstLine="993"/>
        <w:jc w:val="both"/>
        <w:rPr>
          <w:sz w:val="26"/>
          <w:szCs w:val="26"/>
        </w:rPr>
      </w:pPr>
      <w:r w:rsidRPr="004E6985">
        <w:rPr>
          <w:sz w:val="26"/>
          <w:szCs w:val="26"/>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4E6985" w:rsidRPr="004E6985" w:rsidRDefault="004E6985" w:rsidP="004E6985">
      <w:pPr>
        <w:ind w:firstLine="993"/>
        <w:jc w:val="both"/>
        <w:rPr>
          <w:sz w:val="26"/>
          <w:szCs w:val="26"/>
        </w:rPr>
      </w:pPr>
      <w:r w:rsidRPr="004E6985">
        <w:rPr>
          <w:sz w:val="26"/>
          <w:szCs w:val="26"/>
        </w:rPr>
        <w:t>5.8.2. В ответе по результатам рассмотрения жалобы указываются:</w:t>
      </w:r>
    </w:p>
    <w:p w:rsidR="004E6985" w:rsidRPr="004E6985" w:rsidRDefault="004E6985" w:rsidP="004E6985">
      <w:pPr>
        <w:ind w:firstLine="993"/>
        <w:jc w:val="both"/>
        <w:rPr>
          <w:sz w:val="26"/>
          <w:szCs w:val="26"/>
        </w:rPr>
      </w:pPr>
      <w:r w:rsidRPr="004E6985">
        <w:rPr>
          <w:sz w:val="26"/>
          <w:szCs w:val="26"/>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4E6985" w:rsidRPr="004E6985" w:rsidRDefault="004E6985" w:rsidP="004E6985">
      <w:pPr>
        <w:ind w:firstLine="993"/>
        <w:jc w:val="both"/>
        <w:rPr>
          <w:sz w:val="26"/>
          <w:szCs w:val="26"/>
        </w:rPr>
      </w:pPr>
      <w:r w:rsidRPr="004E6985">
        <w:rPr>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4E6985" w:rsidRPr="004E6985" w:rsidRDefault="004E6985" w:rsidP="004E6985">
      <w:pPr>
        <w:ind w:firstLine="993"/>
        <w:jc w:val="both"/>
        <w:rPr>
          <w:sz w:val="26"/>
          <w:szCs w:val="26"/>
        </w:rPr>
      </w:pPr>
      <w:r w:rsidRPr="004E6985">
        <w:rPr>
          <w:sz w:val="26"/>
          <w:szCs w:val="26"/>
        </w:rPr>
        <w:t>- фамилия, имя, отчество (при наличии) или наименование заявителя;</w:t>
      </w:r>
    </w:p>
    <w:p w:rsidR="004E6985" w:rsidRPr="004E6985" w:rsidRDefault="004E6985" w:rsidP="004E6985">
      <w:pPr>
        <w:ind w:firstLine="993"/>
        <w:jc w:val="both"/>
        <w:rPr>
          <w:sz w:val="26"/>
          <w:szCs w:val="26"/>
        </w:rPr>
      </w:pPr>
      <w:r w:rsidRPr="004E6985">
        <w:rPr>
          <w:sz w:val="26"/>
          <w:szCs w:val="26"/>
        </w:rPr>
        <w:t>- основания для принятия решения по жалобе;</w:t>
      </w:r>
    </w:p>
    <w:p w:rsidR="004E6985" w:rsidRPr="004E6985" w:rsidRDefault="004E6985" w:rsidP="004E6985">
      <w:pPr>
        <w:ind w:firstLine="993"/>
        <w:jc w:val="both"/>
        <w:rPr>
          <w:sz w:val="26"/>
          <w:szCs w:val="26"/>
        </w:rPr>
      </w:pPr>
      <w:r w:rsidRPr="004E6985">
        <w:rPr>
          <w:sz w:val="26"/>
          <w:szCs w:val="26"/>
        </w:rPr>
        <w:t>- принятое по жалобе решение;</w:t>
      </w:r>
    </w:p>
    <w:p w:rsidR="004E6985" w:rsidRPr="004E6985" w:rsidRDefault="004E6985" w:rsidP="004E6985">
      <w:pPr>
        <w:ind w:firstLine="993"/>
        <w:jc w:val="both"/>
        <w:rPr>
          <w:sz w:val="26"/>
          <w:szCs w:val="26"/>
        </w:rPr>
      </w:pPr>
      <w:r w:rsidRPr="004E6985">
        <w:rPr>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6985" w:rsidRPr="004E6985" w:rsidRDefault="004E6985" w:rsidP="004E6985">
      <w:pPr>
        <w:ind w:firstLine="993"/>
        <w:jc w:val="both"/>
        <w:rPr>
          <w:sz w:val="26"/>
          <w:szCs w:val="26"/>
        </w:rPr>
      </w:pPr>
      <w:r w:rsidRPr="004E6985">
        <w:rPr>
          <w:sz w:val="26"/>
          <w:szCs w:val="26"/>
        </w:rPr>
        <w:t>- сведения о порядке обжалования принятого по жалобе решения.</w:t>
      </w:r>
    </w:p>
    <w:p w:rsidR="004E6985" w:rsidRPr="004E6985" w:rsidRDefault="004E6985" w:rsidP="004E6985">
      <w:pPr>
        <w:ind w:firstLine="993"/>
        <w:jc w:val="both"/>
        <w:rPr>
          <w:sz w:val="26"/>
          <w:szCs w:val="26"/>
        </w:rPr>
      </w:pPr>
      <w:r w:rsidRPr="004E6985">
        <w:rPr>
          <w:sz w:val="26"/>
          <w:szCs w:val="26"/>
        </w:rPr>
        <w:t>5.8.3.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4E6985" w:rsidRPr="004E6985" w:rsidRDefault="004E6985" w:rsidP="004E6985">
      <w:pPr>
        <w:ind w:firstLine="993"/>
        <w:jc w:val="both"/>
        <w:rPr>
          <w:sz w:val="26"/>
          <w:szCs w:val="26"/>
        </w:rPr>
      </w:pPr>
      <w:r w:rsidRPr="004E6985">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4E6985" w:rsidRPr="004E6985" w:rsidRDefault="004E6985" w:rsidP="004E6985">
      <w:pPr>
        <w:ind w:firstLine="993"/>
        <w:jc w:val="both"/>
        <w:rPr>
          <w:sz w:val="26"/>
          <w:szCs w:val="26"/>
        </w:rPr>
      </w:pPr>
      <w:r w:rsidRPr="004E6985">
        <w:rPr>
          <w:sz w:val="26"/>
          <w:szCs w:val="26"/>
        </w:rPr>
        <w:t>5.9. Право заявителя на получение информации и документов, необходимых для обоснования и рассмотрения жалобы.</w:t>
      </w:r>
    </w:p>
    <w:p w:rsidR="004E6985" w:rsidRPr="004E6985" w:rsidRDefault="004E6985" w:rsidP="004E6985">
      <w:pPr>
        <w:ind w:firstLine="993"/>
        <w:jc w:val="both"/>
        <w:rPr>
          <w:sz w:val="26"/>
          <w:szCs w:val="26"/>
        </w:rPr>
      </w:pPr>
      <w:r w:rsidRPr="004E6985">
        <w:rPr>
          <w:sz w:val="26"/>
          <w:szCs w:val="26"/>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4E6985" w:rsidRPr="004E6985" w:rsidRDefault="004E6985" w:rsidP="004E6985">
      <w:pPr>
        <w:ind w:firstLine="993"/>
        <w:jc w:val="both"/>
        <w:rPr>
          <w:sz w:val="26"/>
          <w:szCs w:val="26"/>
        </w:rPr>
      </w:pPr>
      <w:r w:rsidRPr="004E6985">
        <w:rPr>
          <w:sz w:val="26"/>
          <w:szCs w:val="26"/>
        </w:rPr>
        <w:t xml:space="preserve">Администрация или должностное лицо комитета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w:t>
      </w:r>
      <w:r w:rsidRPr="004E6985">
        <w:rPr>
          <w:sz w:val="26"/>
          <w:szCs w:val="26"/>
        </w:rPr>
        <w:lastRenderedPageBreak/>
        <w:t>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E6985" w:rsidRPr="004E6985" w:rsidRDefault="004E6985" w:rsidP="004E6985">
      <w:pPr>
        <w:ind w:firstLine="993"/>
        <w:jc w:val="both"/>
        <w:rPr>
          <w:sz w:val="26"/>
          <w:szCs w:val="26"/>
        </w:rPr>
      </w:pPr>
      <w:r w:rsidRPr="004E6985">
        <w:rPr>
          <w:sz w:val="26"/>
          <w:szCs w:val="26"/>
        </w:rPr>
        <w:t>5.10. Перечень случаев, в которых ответ на жалобу не дается.</w:t>
      </w:r>
    </w:p>
    <w:p w:rsidR="004E6985" w:rsidRPr="004E6985" w:rsidRDefault="004E6985" w:rsidP="004E6985">
      <w:pPr>
        <w:ind w:firstLine="993"/>
        <w:jc w:val="both"/>
        <w:rPr>
          <w:sz w:val="26"/>
          <w:szCs w:val="26"/>
        </w:rPr>
      </w:pPr>
      <w:r w:rsidRPr="004E6985">
        <w:rPr>
          <w:sz w:val="26"/>
          <w:szCs w:val="26"/>
        </w:rPr>
        <w:t>Администрация вправе оставить жалобу без ответа в следующих случаях:</w:t>
      </w:r>
    </w:p>
    <w:p w:rsidR="004E6985" w:rsidRPr="004E6985" w:rsidRDefault="004E6985" w:rsidP="004E6985">
      <w:pPr>
        <w:ind w:firstLine="993"/>
        <w:jc w:val="both"/>
        <w:rPr>
          <w:sz w:val="26"/>
          <w:szCs w:val="26"/>
        </w:rPr>
      </w:pPr>
      <w:r w:rsidRPr="004E6985">
        <w:rPr>
          <w:sz w:val="26"/>
          <w:szCs w:val="26"/>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E6985" w:rsidRPr="004E6985" w:rsidRDefault="004E6985" w:rsidP="004E6985">
      <w:pPr>
        <w:ind w:firstLine="993"/>
        <w:jc w:val="both"/>
        <w:rPr>
          <w:sz w:val="26"/>
          <w:szCs w:val="26"/>
        </w:rPr>
      </w:pPr>
      <w:r w:rsidRPr="004E6985">
        <w:rPr>
          <w:sz w:val="26"/>
          <w:szCs w:val="26"/>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6985" w:rsidRPr="004E6985" w:rsidRDefault="004E6985" w:rsidP="004E6985">
      <w:pPr>
        <w:ind w:firstLine="993"/>
        <w:jc w:val="both"/>
        <w:rPr>
          <w:sz w:val="26"/>
          <w:szCs w:val="26"/>
        </w:rPr>
      </w:pPr>
      <w:r w:rsidRPr="004E6985">
        <w:rPr>
          <w:sz w:val="26"/>
          <w:szCs w:val="26"/>
        </w:rPr>
        <w:t>5.11. Перечень случаев, в которых администрация отказывает в удовлетворении жалобы.</w:t>
      </w:r>
    </w:p>
    <w:p w:rsidR="004E6985" w:rsidRPr="004E6985" w:rsidRDefault="004E6985" w:rsidP="004E6985">
      <w:pPr>
        <w:ind w:firstLine="993"/>
        <w:jc w:val="both"/>
        <w:rPr>
          <w:sz w:val="26"/>
          <w:szCs w:val="26"/>
        </w:rPr>
      </w:pPr>
      <w:r w:rsidRPr="004E6985">
        <w:rPr>
          <w:sz w:val="26"/>
          <w:szCs w:val="26"/>
        </w:rPr>
        <w:t>Администрация отказывает в удовлетворении жалобы в следующих случаях:</w:t>
      </w:r>
    </w:p>
    <w:p w:rsidR="004E6985" w:rsidRPr="004E6985" w:rsidRDefault="004E6985" w:rsidP="004E6985">
      <w:pPr>
        <w:ind w:firstLine="993"/>
        <w:jc w:val="both"/>
        <w:rPr>
          <w:sz w:val="26"/>
          <w:szCs w:val="26"/>
        </w:rPr>
      </w:pPr>
      <w:r w:rsidRPr="004E6985">
        <w:rPr>
          <w:sz w:val="26"/>
          <w:szCs w:val="26"/>
        </w:rPr>
        <w:t>- наличие вступившего в законную силу решения суда, арбитражного суда по жалобе о том же предмете и по тем же основаниям;</w:t>
      </w:r>
    </w:p>
    <w:p w:rsidR="004E6985" w:rsidRPr="004E6985" w:rsidRDefault="004E6985" w:rsidP="004E6985">
      <w:pPr>
        <w:ind w:firstLine="993"/>
        <w:jc w:val="both"/>
        <w:rPr>
          <w:sz w:val="26"/>
          <w:szCs w:val="26"/>
        </w:rPr>
      </w:pPr>
      <w:r w:rsidRPr="004E6985">
        <w:rPr>
          <w:sz w:val="26"/>
          <w:szCs w:val="26"/>
        </w:rPr>
        <w:t>- подача жалобы лицом, полномочия которого не подтверждены в порядке, установленном законодательством Российской Федерации;</w:t>
      </w:r>
    </w:p>
    <w:p w:rsidR="004E6985" w:rsidRPr="004E6985" w:rsidRDefault="004E6985" w:rsidP="004E6985">
      <w:pPr>
        <w:ind w:firstLine="993"/>
        <w:jc w:val="both"/>
        <w:rPr>
          <w:sz w:val="26"/>
          <w:szCs w:val="26"/>
        </w:rPr>
      </w:pPr>
      <w:r w:rsidRPr="004E6985">
        <w:rPr>
          <w:sz w:val="26"/>
          <w:szCs w:val="26"/>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4E6985" w:rsidRPr="004E6985" w:rsidRDefault="004E6985" w:rsidP="004E6985">
      <w:pPr>
        <w:ind w:firstLine="993"/>
        <w:jc w:val="both"/>
        <w:rPr>
          <w:sz w:val="26"/>
          <w:szCs w:val="26"/>
        </w:rPr>
      </w:pPr>
      <w:r w:rsidRPr="004E6985">
        <w:rPr>
          <w:sz w:val="26"/>
          <w:szCs w:val="26"/>
        </w:rPr>
        <w:t>5.12. Перечень случаев в которых администрация отказывает в удовлетворении жалобы.</w:t>
      </w:r>
    </w:p>
    <w:p w:rsidR="004E6985" w:rsidRPr="004E6985" w:rsidRDefault="004E6985" w:rsidP="004E6985">
      <w:pPr>
        <w:ind w:firstLine="993"/>
        <w:jc w:val="both"/>
        <w:rPr>
          <w:sz w:val="26"/>
          <w:szCs w:val="26"/>
        </w:rPr>
      </w:pPr>
      <w:r w:rsidRPr="004E6985">
        <w:rPr>
          <w:sz w:val="26"/>
          <w:szCs w:val="26"/>
        </w:rPr>
        <w:t>Администрация  в течение 7 дней со дня регистрации жалобы сообщает заявителю, направившему жалобу в  случае, если  в жалобе не указаны фамилия заявителя- физического лица либо наименование заявителя- юридического лица, направившего жалобу, адрес(адреса) электронной почты(при наличии) и почтовый адрес, по которым должен быть направлен  ответ заявителю;</w:t>
      </w:r>
    </w:p>
    <w:p w:rsidR="004E6985" w:rsidRPr="004E6985" w:rsidRDefault="004E6985" w:rsidP="004E6985">
      <w:pPr>
        <w:ind w:firstLine="993"/>
        <w:jc w:val="both"/>
        <w:rPr>
          <w:sz w:val="26"/>
          <w:szCs w:val="26"/>
        </w:rPr>
      </w:pPr>
      <w:r w:rsidRPr="004E6985">
        <w:rPr>
          <w:sz w:val="26"/>
          <w:szCs w:val="26"/>
        </w:rPr>
        <w:t>-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 же членов  его семьи;</w:t>
      </w:r>
    </w:p>
    <w:p w:rsidR="004E6985" w:rsidRPr="004E6985" w:rsidRDefault="004E6985" w:rsidP="004E6985">
      <w:pPr>
        <w:ind w:firstLine="993"/>
        <w:jc w:val="both"/>
        <w:rPr>
          <w:sz w:val="26"/>
          <w:szCs w:val="26"/>
        </w:rPr>
      </w:pPr>
      <w:r w:rsidRPr="004E6985">
        <w:rPr>
          <w:sz w:val="26"/>
          <w:szCs w:val="26"/>
        </w:rPr>
        <w:t>- сообщает заявителю, что текст жалобы не поддается прочтению, и не дает  ответ на жалобу заявителю, если  жалоба не  поддается прочтению;</w:t>
      </w:r>
    </w:p>
    <w:p w:rsidR="004E6985" w:rsidRPr="004E6985" w:rsidRDefault="004E6985" w:rsidP="004E6985">
      <w:pPr>
        <w:ind w:firstLine="993"/>
        <w:jc w:val="both"/>
        <w:rPr>
          <w:sz w:val="26"/>
          <w:szCs w:val="26"/>
        </w:rPr>
      </w:pPr>
      <w:r w:rsidRPr="004E6985">
        <w:rPr>
          <w:sz w:val="26"/>
          <w:szCs w:val="26"/>
        </w:rPr>
        <w:t>-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приводится новые доводы или обстоятельства;</w:t>
      </w:r>
    </w:p>
    <w:p w:rsidR="004E6985" w:rsidRDefault="004E6985" w:rsidP="004E6985">
      <w:pPr>
        <w:ind w:firstLine="993"/>
        <w:jc w:val="both"/>
        <w:rPr>
          <w:sz w:val="26"/>
          <w:szCs w:val="26"/>
        </w:rPr>
      </w:pPr>
      <w:r w:rsidRPr="004E6985">
        <w:rPr>
          <w:sz w:val="26"/>
          <w:szCs w:val="26"/>
        </w:rPr>
        <w:t>-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1727D" w:rsidRDefault="0091727D" w:rsidP="004E6985">
      <w:pPr>
        <w:ind w:firstLine="993"/>
        <w:jc w:val="both"/>
        <w:rPr>
          <w:sz w:val="26"/>
          <w:szCs w:val="26"/>
        </w:rPr>
      </w:pPr>
    </w:p>
    <w:p w:rsidR="0091727D" w:rsidRDefault="0091727D" w:rsidP="004E6985">
      <w:pPr>
        <w:ind w:firstLine="993"/>
        <w:jc w:val="both"/>
        <w:rPr>
          <w:sz w:val="26"/>
          <w:szCs w:val="26"/>
        </w:rPr>
      </w:pPr>
    </w:p>
    <w:p w:rsidR="0091727D" w:rsidRDefault="0091727D" w:rsidP="004E6985">
      <w:pPr>
        <w:ind w:firstLine="993"/>
        <w:jc w:val="both"/>
        <w:rPr>
          <w:sz w:val="26"/>
          <w:szCs w:val="26"/>
        </w:rPr>
      </w:pPr>
    </w:p>
    <w:p w:rsidR="0091727D" w:rsidRDefault="0091727D" w:rsidP="004E6985">
      <w:pPr>
        <w:ind w:firstLine="993"/>
        <w:jc w:val="both"/>
        <w:rPr>
          <w:sz w:val="26"/>
          <w:szCs w:val="26"/>
        </w:rPr>
      </w:pPr>
      <w:r>
        <w:rPr>
          <w:sz w:val="26"/>
          <w:szCs w:val="26"/>
        </w:rPr>
        <w:t>Верно:</w:t>
      </w:r>
    </w:p>
    <w:p w:rsidR="0091727D" w:rsidRDefault="0091727D" w:rsidP="004E6985">
      <w:pPr>
        <w:ind w:firstLine="993"/>
        <w:jc w:val="both"/>
        <w:rPr>
          <w:sz w:val="26"/>
          <w:szCs w:val="26"/>
        </w:rPr>
      </w:pPr>
    </w:p>
    <w:p w:rsidR="0091727D" w:rsidRDefault="0091727D" w:rsidP="0091727D">
      <w:pPr>
        <w:widowControl w:val="0"/>
        <w:autoSpaceDE w:val="0"/>
        <w:autoSpaceDN w:val="0"/>
        <w:adjustRightInd w:val="0"/>
        <w:jc w:val="center"/>
        <w:rPr>
          <w:b/>
          <w:sz w:val="28"/>
          <w:szCs w:val="28"/>
        </w:rPr>
      </w:pPr>
      <w:r w:rsidRPr="00BB501F">
        <w:rPr>
          <w:b/>
          <w:sz w:val="28"/>
          <w:szCs w:val="28"/>
        </w:rPr>
        <w:lastRenderedPageBreak/>
        <w:t>Блок-схема административных процедур, выполняемых при предоставлении муниципальной услуги</w:t>
      </w:r>
    </w:p>
    <w:p w:rsidR="0091727D" w:rsidRDefault="0091727D" w:rsidP="0091727D">
      <w:pPr>
        <w:widowControl w:val="0"/>
        <w:autoSpaceDE w:val="0"/>
        <w:autoSpaceDN w:val="0"/>
        <w:adjustRightInd w:val="0"/>
        <w:jc w:val="center"/>
        <w:rPr>
          <w:b/>
          <w:sz w:val="28"/>
          <w:szCs w:val="28"/>
        </w:rPr>
      </w:pPr>
    </w:p>
    <w:p w:rsidR="0091727D" w:rsidRPr="00BB501F" w:rsidRDefault="00F91F05" w:rsidP="0091727D">
      <w:pPr>
        <w:widowControl w:val="0"/>
        <w:autoSpaceDE w:val="0"/>
        <w:autoSpaceDN w:val="0"/>
        <w:adjustRightInd w:val="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28.2pt;margin-top:.85pt;width:241.6pt;height:46.5pt;z-index:251660288">
            <v:textbox style="mso-next-textbox:#_x0000_s1026">
              <w:txbxContent>
                <w:p w:rsidR="0091727D" w:rsidRPr="006F34E3" w:rsidRDefault="0091727D" w:rsidP="0091727D">
                  <w:pPr>
                    <w:jc w:val="center"/>
                    <w:rPr>
                      <w:sz w:val="26"/>
                      <w:szCs w:val="26"/>
                    </w:rPr>
                  </w:pPr>
                  <w:r w:rsidRPr="006F34E3">
                    <w:rPr>
                      <w:sz w:val="26"/>
                      <w:szCs w:val="26"/>
                    </w:rPr>
                    <w:t xml:space="preserve">Прием и регистрация заявления и документов - не более </w:t>
                  </w:r>
                  <w:r>
                    <w:rPr>
                      <w:sz w:val="26"/>
                      <w:szCs w:val="26"/>
                    </w:rPr>
                    <w:t>2 дней</w:t>
                  </w:r>
                </w:p>
              </w:txbxContent>
            </v:textbox>
          </v:shape>
        </w:pict>
      </w:r>
    </w:p>
    <w:p w:rsidR="0091727D" w:rsidRPr="00AE285E" w:rsidRDefault="0091727D" w:rsidP="0091727D">
      <w:pPr>
        <w:shd w:val="clear" w:color="auto" w:fill="FFFFFF"/>
        <w:ind w:right="-25" w:firstLine="557"/>
        <w:jc w:val="both"/>
        <w:rPr>
          <w:sz w:val="24"/>
          <w:szCs w:val="24"/>
        </w:rPr>
      </w:pPr>
    </w:p>
    <w:p w:rsidR="0091727D" w:rsidRDefault="0091727D" w:rsidP="0091727D">
      <w:pPr>
        <w:ind w:firstLine="851"/>
        <w:jc w:val="both"/>
        <w:rPr>
          <w:sz w:val="28"/>
          <w:szCs w:val="28"/>
        </w:rPr>
      </w:pPr>
    </w:p>
    <w:p w:rsidR="0091727D" w:rsidRPr="00BB22FA" w:rsidRDefault="00F91F05" w:rsidP="0091727D">
      <w:pPr>
        <w:rPr>
          <w:sz w:val="28"/>
          <w:szCs w:val="28"/>
        </w:rPr>
      </w:pPr>
      <w:r>
        <w:rPr>
          <w:noProof/>
          <w:sz w:val="28"/>
          <w:szCs w:val="28"/>
        </w:rPr>
        <w:pict>
          <v:shapetype id="_x0000_t32" coordsize="21600,21600" o:spt="32" o:oned="t" path="m,l21600,21600e" filled="f">
            <v:path arrowok="t" fillok="f" o:connecttype="none"/>
            <o:lock v:ext="edit" shapetype="t"/>
          </v:shapetype>
          <v:shape id="_x0000_s1034" type="#_x0000_t32" style="position:absolute;margin-left:354.95pt;margin-top:1.35pt;width:0;height:33.95pt;z-index:251668480" o:connectortype="straight">
            <v:stroke endarrow="block"/>
          </v:shape>
        </w:pict>
      </w:r>
    </w:p>
    <w:p w:rsidR="0091727D" w:rsidRPr="00BB22FA" w:rsidRDefault="0091727D" w:rsidP="0091727D">
      <w:pPr>
        <w:rPr>
          <w:sz w:val="28"/>
          <w:szCs w:val="28"/>
        </w:rPr>
      </w:pPr>
    </w:p>
    <w:p w:rsidR="0091727D" w:rsidRPr="00BB22FA" w:rsidRDefault="00F91F05" w:rsidP="0091727D">
      <w:pPr>
        <w:rPr>
          <w:sz w:val="28"/>
          <w:szCs w:val="28"/>
        </w:rPr>
      </w:pPr>
      <w:r>
        <w:rPr>
          <w:noProof/>
          <w:sz w:val="28"/>
          <w:szCs w:val="28"/>
        </w:rPr>
        <w:pict>
          <v:shape id="_x0000_s1028" type="#_x0000_t202" style="position:absolute;margin-left:242.45pt;margin-top:3.1pt;width:261pt;height:55.85pt;z-index:251662336">
            <v:textbox style="mso-next-textbox:#_x0000_s1028">
              <w:txbxContent>
                <w:p w:rsidR="0091727D" w:rsidRPr="006F34E3" w:rsidRDefault="0091727D" w:rsidP="0091727D">
                  <w:pPr>
                    <w:jc w:val="center"/>
                    <w:rPr>
                      <w:sz w:val="26"/>
                      <w:szCs w:val="26"/>
                    </w:rPr>
                  </w:pPr>
                  <w:r w:rsidRPr="006F34E3">
                    <w:rPr>
                      <w:sz w:val="26"/>
                      <w:szCs w:val="26"/>
                    </w:rPr>
                    <w:t>Проверка на комплектность документов, представлен</w:t>
                  </w:r>
                  <w:r>
                    <w:rPr>
                      <w:sz w:val="26"/>
                      <w:szCs w:val="26"/>
                    </w:rPr>
                    <w:t xml:space="preserve">ных заявителем для участия в </w:t>
                  </w:r>
                  <w:r w:rsidRPr="006F34E3">
                    <w:rPr>
                      <w:sz w:val="26"/>
                      <w:szCs w:val="26"/>
                    </w:rPr>
                    <w:t>программе</w:t>
                  </w:r>
                  <w:r>
                    <w:rPr>
                      <w:sz w:val="26"/>
                      <w:szCs w:val="26"/>
                    </w:rPr>
                    <w:t>-5 дней</w:t>
                  </w:r>
                </w:p>
              </w:txbxContent>
            </v:textbox>
          </v:shape>
        </w:pict>
      </w:r>
      <w:r>
        <w:rPr>
          <w:noProof/>
          <w:sz w:val="28"/>
          <w:szCs w:val="28"/>
        </w:rPr>
        <w:pict>
          <v:shape id="_x0000_s1027" type="#_x0000_t202" style="position:absolute;margin-left:-19pt;margin-top:3.1pt;width:166.6pt;height:103.8pt;z-index:251661312">
            <v:textbox style="mso-next-textbox:#_x0000_s1027">
              <w:txbxContent>
                <w:p w:rsidR="0091727D" w:rsidRDefault="0091727D" w:rsidP="0091727D">
                  <w:pPr>
                    <w:jc w:val="center"/>
                  </w:pPr>
                </w:p>
                <w:p w:rsidR="0091727D" w:rsidRPr="00B2658E" w:rsidRDefault="0091727D" w:rsidP="0091727D">
                  <w:pPr>
                    <w:jc w:val="center"/>
                    <w:rPr>
                      <w:sz w:val="26"/>
                      <w:szCs w:val="26"/>
                    </w:rPr>
                  </w:pPr>
                  <w:r w:rsidRPr="00B2658E">
                    <w:rPr>
                      <w:sz w:val="26"/>
                      <w:szCs w:val="26"/>
                    </w:rPr>
                    <w:t>Запрос по молодым семьям в рамках межведомственного взаимодействия - не более 7 дней.</w:t>
                  </w:r>
                </w:p>
                <w:p w:rsidR="0091727D" w:rsidRPr="00DE591D" w:rsidRDefault="0091727D" w:rsidP="0091727D">
                  <w:pPr>
                    <w:widowControl w:val="0"/>
                    <w:autoSpaceDE w:val="0"/>
                    <w:autoSpaceDN w:val="0"/>
                    <w:adjustRightInd w:val="0"/>
                    <w:rPr>
                      <w:rStyle w:val="a4"/>
                      <w:i w:val="0"/>
                      <w:color w:val="FF0000"/>
                    </w:rPr>
                  </w:pPr>
                </w:p>
                <w:p w:rsidR="0091727D" w:rsidRPr="006F34E3" w:rsidRDefault="0091727D" w:rsidP="0091727D">
                  <w:pPr>
                    <w:jc w:val="center"/>
                    <w:rPr>
                      <w:sz w:val="26"/>
                      <w:szCs w:val="26"/>
                    </w:rPr>
                  </w:pPr>
                </w:p>
              </w:txbxContent>
            </v:textbox>
          </v:shape>
        </w:pict>
      </w:r>
    </w:p>
    <w:p w:rsidR="0091727D" w:rsidRPr="00BB22FA" w:rsidRDefault="0091727D" w:rsidP="0091727D">
      <w:pPr>
        <w:rPr>
          <w:sz w:val="28"/>
          <w:szCs w:val="28"/>
        </w:rPr>
      </w:pPr>
    </w:p>
    <w:p w:rsidR="0091727D" w:rsidRPr="00BB22FA" w:rsidRDefault="0091727D" w:rsidP="0091727D">
      <w:pPr>
        <w:rPr>
          <w:sz w:val="28"/>
          <w:szCs w:val="28"/>
        </w:rPr>
      </w:pPr>
    </w:p>
    <w:p w:rsidR="0091727D" w:rsidRPr="00BB22FA" w:rsidRDefault="00F91F05" w:rsidP="0091727D">
      <w:pPr>
        <w:rPr>
          <w:sz w:val="28"/>
          <w:szCs w:val="28"/>
        </w:rPr>
      </w:pPr>
      <w:r>
        <w:rPr>
          <w:noProof/>
          <w:sz w:val="28"/>
          <w:szCs w:val="28"/>
        </w:rPr>
        <w:pict>
          <v:shape id="_x0000_s1037" type="#_x0000_t32" style="position:absolute;margin-left:433.75pt;margin-top:10.65pt;width:.85pt;height:67.9pt;z-index:251671552" o:connectortype="straight">
            <v:stroke endarrow="block"/>
          </v:shape>
        </w:pict>
      </w:r>
      <w:r>
        <w:rPr>
          <w:noProof/>
          <w:sz w:val="28"/>
          <w:szCs w:val="28"/>
        </w:rPr>
        <w:pict>
          <v:shape id="_x0000_s1036" type="#_x0000_t32" style="position:absolute;margin-left:283.8pt;margin-top:10.65pt;width:86pt;height:47.95pt;flip:x;z-index:251670528" o:connectortype="straight">
            <v:stroke endarrow="block"/>
          </v:shape>
        </w:pict>
      </w:r>
      <w:r>
        <w:rPr>
          <w:noProof/>
          <w:sz w:val="28"/>
          <w:szCs w:val="28"/>
        </w:rPr>
        <w:pict>
          <v:shape id="_x0000_s1035" type="#_x0000_t32" style="position:absolute;margin-left:152.5pt;margin-top:10.65pt;width:155.9pt;height:17.9pt;flip:x;z-index:251669504" o:connectortype="straight">
            <v:stroke endarrow="block"/>
          </v:shape>
        </w:pict>
      </w:r>
    </w:p>
    <w:p w:rsidR="0091727D" w:rsidRDefault="0091727D" w:rsidP="0091727D">
      <w:pPr>
        <w:rPr>
          <w:sz w:val="28"/>
          <w:szCs w:val="28"/>
        </w:rPr>
      </w:pPr>
    </w:p>
    <w:p w:rsidR="0091727D" w:rsidRDefault="0091727D" w:rsidP="0091727D">
      <w:pPr>
        <w:rPr>
          <w:sz w:val="28"/>
          <w:szCs w:val="28"/>
        </w:rPr>
      </w:pPr>
    </w:p>
    <w:p w:rsidR="0091727D" w:rsidRDefault="00F91F05" w:rsidP="0091727D">
      <w:pPr>
        <w:tabs>
          <w:tab w:val="left" w:pos="4100"/>
        </w:tabs>
        <w:rPr>
          <w:sz w:val="28"/>
          <w:szCs w:val="28"/>
        </w:rPr>
      </w:pPr>
      <w:r>
        <w:rPr>
          <w:noProof/>
          <w:sz w:val="28"/>
          <w:szCs w:val="28"/>
        </w:rPr>
        <w:pict>
          <v:shape id="_x0000_s1029" type="#_x0000_t202" style="position:absolute;margin-left:-19pt;margin-top:14.1pt;width:335pt;height:101.65pt;z-index:251663360">
            <v:textbox style="mso-next-textbox:#_x0000_s1029">
              <w:txbxContent>
                <w:p w:rsidR="0091727D" w:rsidRPr="006F34E3" w:rsidRDefault="0091727D" w:rsidP="0091727D">
                  <w:pPr>
                    <w:jc w:val="center"/>
                    <w:rPr>
                      <w:sz w:val="26"/>
                      <w:szCs w:val="26"/>
                    </w:rPr>
                  </w:pPr>
                  <w:r w:rsidRPr="006F34E3">
                    <w:rPr>
                      <w:sz w:val="26"/>
                      <w:szCs w:val="26"/>
                    </w:rPr>
                    <w:t xml:space="preserve">Принятие решения о признании семьи участницей </w:t>
                  </w:r>
                  <w:r w:rsidRPr="001B0E68">
                    <w:rPr>
                      <w:sz w:val="26"/>
                      <w:szCs w:val="26"/>
                    </w:rPr>
                    <w:t>основного</w:t>
                  </w:r>
                  <w:r w:rsidRPr="00056CAD">
                    <w:rPr>
                      <w:sz w:val="28"/>
                      <w:szCs w:val="28"/>
                    </w:rPr>
                    <w:t xml:space="preserve"> </w:t>
                  </w:r>
                  <w:r w:rsidRPr="001B0E68">
                    <w:rPr>
                      <w:sz w:val="26"/>
                      <w:szCs w:val="26"/>
                    </w:rPr>
                    <w:t>мероприятия «Обеспечение жильем молодых семей» государственной программы Российской Федерации «Обеспечение</w:t>
                  </w:r>
                  <w:r w:rsidRPr="00056CAD">
                    <w:rPr>
                      <w:sz w:val="28"/>
                      <w:szCs w:val="28"/>
                    </w:rPr>
                    <w:t xml:space="preserve"> </w:t>
                  </w:r>
                  <w:r w:rsidRPr="001B0E68">
                    <w:rPr>
                      <w:sz w:val="26"/>
                      <w:szCs w:val="26"/>
                    </w:rPr>
                    <w:t>доступным и комфортным жильем и коммунальными</w:t>
                  </w:r>
                  <w:r w:rsidRPr="00056CAD">
                    <w:rPr>
                      <w:sz w:val="28"/>
                      <w:szCs w:val="28"/>
                    </w:rPr>
                    <w:t xml:space="preserve"> </w:t>
                  </w:r>
                  <w:r w:rsidRPr="001B0E68">
                    <w:rPr>
                      <w:sz w:val="26"/>
                      <w:szCs w:val="26"/>
                    </w:rPr>
                    <w:t>услугами</w:t>
                  </w:r>
                  <w:r w:rsidRPr="00056CAD">
                    <w:rPr>
                      <w:sz w:val="28"/>
                      <w:szCs w:val="28"/>
                    </w:rPr>
                    <w:t xml:space="preserve"> </w:t>
                  </w:r>
                  <w:r w:rsidRPr="001B0E68">
                    <w:rPr>
                      <w:sz w:val="26"/>
                      <w:szCs w:val="26"/>
                    </w:rPr>
                    <w:t xml:space="preserve">граждан Российской Федерации» </w:t>
                  </w:r>
                  <w:r w:rsidRPr="006F34E3">
                    <w:rPr>
                      <w:sz w:val="26"/>
                      <w:szCs w:val="26"/>
                    </w:rPr>
                    <w:t>в течение 10-ти дней</w:t>
                  </w:r>
                </w:p>
              </w:txbxContent>
            </v:textbox>
          </v:shape>
        </w:pict>
      </w:r>
      <w:r w:rsidR="0091727D">
        <w:rPr>
          <w:sz w:val="28"/>
          <w:szCs w:val="28"/>
        </w:rPr>
        <w:tab/>
        <w:t>Да</w:t>
      </w:r>
    </w:p>
    <w:p w:rsidR="0091727D" w:rsidRDefault="00F91F05" w:rsidP="0091727D">
      <w:pPr>
        <w:jc w:val="right"/>
        <w:rPr>
          <w:sz w:val="28"/>
          <w:szCs w:val="28"/>
        </w:rPr>
      </w:pPr>
      <w:r>
        <w:rPr>
          <w:noProof/>
          <w:sz w:val="28"/>
          <w:szCs w:val="28"/>
        </w:rPr>
        <w:pict>
          <v:shape id="_x0000_s1032" type="#_x0000_t202" style="position:absolute;left:0;text-align:left;margin-left:346.8pt;margin-top:14.15pt;width:174pt;height:45.35pt;z-index:251666432">
            <v:textbox style="mso-next-textbox:#_x0000_s1032">
              <w:txbxContent>
                <w:p w:rsidR="0091727D" w:rsidRPr="006F34E3" w:rsidRDefault="0091727D" w:rsidP="0091727D">
                  <w:pPr>
                    <w:jc w:val="center"/>
                    <w:rPr>
                      <w:sz w:val="26"/>
                      <w:szCs w:val="26"/>
                    </w:rPr>
                  </w:pPr>
                  <w:r w:rsidRPr="006F34E3">
                    <w:rPr>
                      <w:sz w:val="26"/>
                      <w:szCs w:val="26"/>
                    </w:rPr>
                    <w:t>Уведомление об отказе в течение 10-ти дней</w:t>
                  </w:r>
                </w:p>
              </w:txbxContent>
            </v:textbox>
          </v:shape>
        </w:pict>
      </w:r>
      <w:r w:rsidR="0091727D">
        <w:rPr>
          <w:sz w:val="28"/>
          <w:szCs w:val="28"/>
        </w:rPr>
        <w:t>Нет</w:t>
      </w:r>
    </w:p>
    <w:p w:rsidR="0091727D" w:rsidRDefault="0091727D" w:rsidP="0091727D">
      <w:pPr>
        <w:jc w:val="right"/>
        <w:rPr>
          <w:sz w:val="28"/>
          <w:szCs w:val="28"/>
        </w:rPr>
      </w:pPr>
    </w:p>
    <w:p w:rsidR="0091727D" w:rsidRDefault="0091727D" w:rsidP="0091727D">
      <w:pPr>
        <w:jc w:val="right"/>
        <w:rPr>
          <w:sz w:val="28"/>
          <w:szCs w:val="28"/>
        </w:rPr>
      </w:pPr>
    </w:p>
    <w:p w:rsidR="0091727D" w:rsidRDefault="0091727D" w:rsidP="0091727D">
      <w:pPr>
        <w:jc w:val="right"/>
        <w:rPr>
          <w:sz w:val="28"/>
          <w:szCs w:val="28"/>
        </w:rPr>
      </w:pPr>
    </w:p>
    <w:p w:rsidR="0091727D" w:rsidRDefault="0091727D" w:rsidP="0091727D">
      <w:pPr>
        <w:jc w:val="right"/>
        <w:rPr>
          <w:sz w:val="28"/>
          <w:szCs w:val="28"/>
        </w:rPr>
      </w:pPr>
    </w:p>
    <w:p w:rsidR="0091727D" w:rsidRDefault="0091727D" w:rsidP="0091727D">
      <w:pPr>
        <w:jc w:val="right"/>
        <w:rPr>
          <w:sz w:val="28"/>
          <w:szCs w:val="28"/>
        </w:rPr>
      </w:pPr>
    </w:p>
    <w:p w:rsidR="0091727D" w:rsidRDefault="00F91F05" w:rsidP="0091727D">
      <w:pPr>
        <w:jc w:val="right"/>
        <w:rPr>
          <w:sz w:val="28"/>
          <w:szCs w:val="28"/>
        </w:rPr>
      </w:pPr>
      <w:r>
        <w:rPr>
          <w:noProof/>
          <w:sz w:val="28"/>
          <w:szCs w:val="28"/>
        </w:rPr>
        <w:pict>
          <v:shape id="_x0000_s1033" type="#_x0000_t32" style="position:absolute;left:0;text-align:left;margin-left:152.35pt;margin-top:3.1pt;width:.05pt;height:25.25pt;z-index:251667456" o:connectortype="straight">
            <v:stroke endarrow="block"/>
          </v:shape>
        </w:pict>
      </w:r>
    </w:p>
    <w:p w:rsidR="0091727D" w:rsidRDefault="00F91F05" w:rsidP="0091727D">
      <w:pPr>
        <w:jc w:val="right"/>
        <w:rPr>
          <w:sz w:val="28"/>
          <w:szCs w:val="28"/>
        </w:rPr>
      </w:pPr>
      <w:r>
        <w:rPr>
          <w:noProof/>
          <w:sz w:val="28"/>
          <w:szCs w:val="28"/>
        </w:rPr>
        <w:pict>
          <v:shape id="_x0000_s1030" type="#_x0000_t202" style="position:absolute;left:0;text-align:left;margin-left:-19pt;margin-top:12.25pt;width:405pt;height:113.05pt;z-index:251664384">
            <v:textbox style="mso-next-textbox:#_x0000_s1030">
              <w:txbxContent>
                <w:p w:rsidR="0091727D" w:rsidRPr="006F34E3" w:rsidRDefault="0091727D" w:rsidP="0091727D">
                  <w:pPr>
                    <w:jc w:val="center"/>
                    <w:rPr>
                      <w:sz w:val="26"/>
                      <w:szCs w:val="26"/>
                    </w:rPr>
                  </w:pPr>
                  <w:r w:rsidRPr="006F34E3">
                    <w:rPr>
                      <w:sz w:val="26"/>
                      <w:szCs w:val="26"/>
                    </w:rPr>
                    <w:t>Формирование списка участников</w:t>
                  </w:r>
                  <w:r w:rsidRPr="001B0E68">
                    <w:rPr>
                      <w:sz w:val="26"/>
                      <w:szCs w:val="26"/>
                    </w:rPr>
                    <w:t xml:space="preserve"> основного</w:t>
                  </w:r>
                  <w:r w:rsidRPr="00056CAD">
                    <w:rPr>
                      <w:sz w:val="28"/>
                      <w:szCs w:val="28"/>
                    </w:rPr>
                    <w:t xml:space="preserve"> </w:t>
                  </w:r>
                  <w:r w:rsidRPr="001B0E68">
                    <w:rPr>
                      <w:sz w:val="26"/>
                      <w:szCs w:val="26"/>
                    </w:rPr>
                    <w:t>мероприятия «Обеспечение жильем молодых семей» государственной программы Российской Федерации «Обеспечение</w:t>
                  </w:r>
                  <w:r w:rsidRPr="00056CAD">
                    <w:rPr>
                      <w:sz w:val="28"/>
                      <w:szCs w:val="28"/>
                    </w:rPr>
                    <w:t xml:space="preserve"> </w:t>
                  </w:r>
                  <w:r w:rsidRPr="001B0E68">
                    <w:rPr>
                      <w:sz w:val="26"/>
                      <w:szCs w:val="26"/>
                    </w:rPr>
                    <w:t>доступным и комфортным жильем и коммунальными</w:t>
                  </w:r>
                  <w:r w:rsidRPr="00056CAD">
                    <w:rPr>
                      <w:sz w:val="28"/>
                      <w:szCs w:val="28"/>
                    </w:rPr>
                    <w:t xml:space="preserve"> </w:t>
                  </w:r>
                  <w:r w:rsidRPr="001B0E68">
                    <w:rPr>
                      <w:sz w:val="26"/>
                      <w:szCs w:val="26"/>
                    </w:rPr>
                    <w:t>услугами</w:t>
                  </w:r>
                  <w:r w:rsidRPr="00056CAD">
                    <w:rPr>
                      <w:sz w:val="28"/>
                      <w:szCs w:val="28"/>
                    </w:rPr>
                    <w:t xml:space="preserve"> </w:t>
                  </w:r>
                  <w:r w:rsidRPr="001B0E68">
                    <w:rPr>
                      <w:sz w:val="26"/>
                      <w:szCs w:val="26"/>
                    </w:rPr>
                    <w:t>граждан Российской Федерации»</w:t>
                  </w:r>
                  <w:r w:rsidRPr="006F34E3">
                    <w:rPr>
                      <w:sz w:val="26"/>
                      <w:szCs w:val="26"/>
                    </w:rPr>
                    <w:t xml:space="preserve">, изъявивших </w:t>
                  </w:r>
                  <w:r>
                    <w:rPr>
                      <w:sz w:val="26"/>
                      <w:szCs w:val="26"/>
                    </w:rPr>
                    <w:t xml:space="preserve">желание </w:t>
                  </w:r>
                  <w:r w:rsidRPr="006F34E3">
                    <w:rPr>
                      <w:sz w:val="26"/>
                      <w:szCs w:val="26"/>
                    </w:rPr>
                    <w:t>получить социальную выплату в планируемом году по мун</w:t>
                  </w:r>
                  <w:r>
                    <w:rPr>
                      <w:sz w:val="26"/>
                      <w:szCs w:val="26"/>
                    </w:rPr>
                    <w:t xml:space="preserve">иципальному образованию «Володарский </w:t>
                  </w:r>
                  <w:r w:rsidRPr="006F34E3">
                    <w:rPr>
                      <w:sz w:val="26"/>
                      <w:szCs w:val="26"/>
                    </w:rPr>
                    <w:t xml:space="preserve"> район», формируемый до 1 </w:t>
                  </w:r>
                  <w:r>
                    <w:rPr>
                      <w:sz w:val="26"/>
                      <w:szCs w:val="26"/>
                    </w:rPr>
                    <w:t xml:space="preserve">июня </w:t>
                  </w:r>
                  <w:r w:rsidRPr="006F34E3">
                    <w:rPr>
                      <w:sz w:val="26"/>
                      <w:szCs w:val="26"/>
                    </w:rPr>
                    <w:t>текущего года.</w:t>
                  </w:r>
                </w:p>
                <w:p w:rsidR="0091727D" w:rsidRPr="006F34E3" w:rsidRDefault="0091727D" w:rsidP="0091727D">
                  <w:pPr>
                    <w:jc w:val="center"/>
                    <w:rPr>
                      <w:sz w:val="26"/>
                      <w:szCs w:val="26"/>
                    </w:rPr>
                  </w:pPr>
                  <w:r w:rsidRPr="006F34E3">
                    <w:rPr>
                      <w:sz w:val="26"/>
                      <w:szCs w:val="26"/>
                    </w:rPr>
                    <w:t>не более 5 рабочих дней</w:t>
                  </w:r>
                </w:p>
              </w:txbxContent>
            </v:textbox>
          </v:shape>
        </w:pict>
      </w:r>
    </w:p>
    <w:p w:rsidR="0091727D" w:rsidRDefault="0091727D" w:rsidP="0091727D">
      <w:pPr>
        <w:jc w:val="right"/>
        <w:rPr>
          <w:sz w:val="28"/>
          <w:szCs w:val="28"/>
        </w:rPr>
      </w:pPr>
    </w:p>
    <w:p w:rsidR="0091727D" w:rsidRDefault="0091727D" w:rsidP="0091727D">
      <w:pPr>
        <w:jc w:val="right"/>
        <w:rPr>
          <w:sz w:val="28"/>
          <w:szCs w:val="28"/>
        </w:rPr>
      </w:pPr>
    </w:p>
    <w:p w:rsidR="0091727D" w:rsidRDefault="0091727D" w:rsidP="0091727D">
      <w:pPr>
        <w:jc w:val="right"/>
        <w:rPr>
          <w:sz w:val="28"/>
          <w:szCs w:val="28"/>
        </w:rPr>
      </w:pPr>
    </w:p>
    <w:p w:rsidR="0091727D" w:rsidRDefault="0091727D" w:rsidP="0091727D">
      <w:pPr>
        <w:jc w:val="right"/>
        <w:rPr>
          <w:sz w:val="28"/>
          <w:szCs w:val="28"/>
        </w:rPr>
      </w:pPr>
    </w:p>
    <w:p w:rsidR="0091727D" w:rsidRDefault="0091727D" w:rsidP="0091727D">
      <w:pPr>
        <w:jc w:val="right"/>
        <w:rPr>
          <w:sz w:val="28"/>
          <w:szCs w:val="28"/>
        </w:rPr>
      </w:pPr>
    </w:p>
    <w:p w:rsidR="0091727D" w:rsidRDefault="0091727D" w:rsidP="0091727D">
      <w:pPr>
        <w:jc w:val="right"/>
        <w:rPr>
          <w:sz w:val="28"/>
          <w:szCs w:val="28"/>
        </w:rPr>
      </w:pPr>
    </w:p>
    <w:p w:rsidR="0091727D" w:rsidRDefault="00F91F05" w:rsidP="0091727D">
      <w:pPr>
        <w:jc w:val="right"/>
        <w:rPr>
          <w:sz w:val="28"/>
          <w:szCs w:val="28"/>
        </w:rPr>
      </w:pPr>
      <w:r>
        <w:rPr>
          <w:noProof/>
          <w:sz w:val="28"/>
          <w:szCs w:val="28"/>
        </w:rPr>
        <w:pict>
          <v:shape id="_x0000_s1038" type="#_x0000_t32" style="position:absolute;left:0;text-align:left;margin-left:152.5pt;margin-top:11.55pt;width:.05pt;height:26.7pt;z-index:251672576" o:connectortype="straight">
            <v:stroke endarrow="block"/>
          </v:shape>
        </w:pict>
      </w:r>
    </w:p>
    <w:p w:rsidR="0091727D" w:rsidRDefault="0091727D" w:rsidP="0091727D">
      <w:pPr>
        <w:jc w:val="right"/>
        <w:rPr>
          <w:sz w:val="28"/>
          <w:szCs w:val="28"/>
        </w:rPr>
      </w:pPr>
    </w:p>
    <w:p w:rsidR="0091727D" w:rsidRDefault="00F91F05" w:rsidP="0091727D">
      <w:pPr>
        <w:jc w:val="right"/>
        <w:rPr>
          <w:sz w:val="28"/>
          <w:szCs w:val="28"/>
        </w:rPr>
      </w:pPr>
      <w:r>
        <w:rPr>
          <w:noProof/>
          <w:sz w:val="28"/>
          <w:szCs w:val="28"/>
        </w:rPr>
        <w:pict>
          <v:shape id="_x0000_s1031" type="#_x0000_t202" style="position:absolute;left:0;text-align:left;margin-left:-19pt;margin-top:6.05pt;width:405pt;height:81pt;z-index:251665408">
            <v:textbox style="mso-next-textbox:#_x0000_s1031">
              <w:txbxContent>
                <w:p w:rsidR="0091727D" w:rsidRPr="00551A02" w:rsidRDefault="0091727D" w:rsidP="0091727D">
                  <w:pPr>
                    <w:jc w:val="center"/>
                    <w:rPr>
                      <w:sz w:val="26"/>
                      <w:szCs w:val="26"/>
                    </w:rPr>
                  </w:pPr>
                  <w:r w:rsidRPr="00551A02">
                    <w:rPr>
                      <w:sz w:val="26"/>
                      <w:szCs w:val="26"/>
                    </w:rPr>
                    <w:t xml:space="preserve">Оформление и выдача свидетельства молодым семьям о праве на получение социальной выплаты на приобретение жилого помещения или строительство индивидуального жилого помещения (далее - свидетельство) либо отказ в его выдаче производится </w:t>
                  </w:r>
                  <w:r w:rsidRPr="00B83BAC">
                    <w:rPr>
                      <w:sz w:val="26"/>
                      <w:szCs w:val="26"/>
                    </w:rPr>
                    <w:t xml:space="preserve">в течение </w:t>
                  </w:r>
                  <w:r>
                    <w:rPr>
                      <w:sz w:val="26"/>
                      <w:szCs w:val="26"/>
                    </w:rPr>
                    <w:t>1</w:t>
                  </w:r>
                  <w:r w:rsidRPr="00B83BAC">
                    <w:rPr>
                      <w:sz w:val="26"/>
                      <w:szCs w:val="26"/>
                    </w:rPr>
                    <w:t xml:space="preserve"> месяц</w:t>
                  </w:r>
                  <w:r>
                    <w:rPr>
                      <w:sz w:val="26"/>
                      <w:szCs w:val="26"/>
                    </w:rPr>
                    <w:t>а</w:t>
                  </w:r>
                </w:p>
              </w:txbxContent>
            </v:textbox>
          </v:shape>
        </w:pict>
      </w:r>
    </w:p>
    <w:p w:rsidR="0091727D" w:rsidRDefault="0091727D" w:rsidP="0091727D">
      <w:pPr>
        <w:jc w:val="right"/>
        <w:rPr>
          <w:sz w:val="28"/>
          <w:szCs w:val="28"/>
        </w:rPr>
      </w:pPr>
    </w:p>
    <w:p w:rsidR="0091727D" w:rsidRDefault="0091727D" w:rsidP="0091727D">
      <w:pPr>
        <w:jc w:val="right"/>
        <w:rPr>
          <w:sz w:val="28"/>
          <w:szCs w:val="28"/>
        </w:rPr>
      </w:pPr>
    </w:p>
    <w:p w:rsidR="0091727D" w:rsidRDefault="0091727D" w:rsidP="0091727D">
      <w:pPr>
        <w:jc w:val="right"/>
        <w:rPr>
          <w:sz w:val="28"/>
          <w:szCs w:val="28"/>
        </w:rPr>
      </w:pPr>
    </w:p>
    <w:p w:rsidR="0091727D" w:rsidRDefault="0091727D" w:rsidP="0091727D">
      <w:pPr>
        <w:jc w:val="right"/>
        <w:rPr>
          <w:sz w:val="28"/>
          <w:szCs w:val="28"/>
        </w:rPr>
      </w:pPr>
    </w:p>
    <w:p w:rsidR="0091727D" w:rsidRDefault="00F91F05" w:rsidP="0091727D">
      <w:pPr>
        <w:jc w:val="right"/>
        <w:rPr>
          <w:sz w:val="28"/>
          <w:szCs w:val="28"/>
        </w:rPr>
      </w:pPr>
      <w:r>
        <w:rPr>
          <w:noProof/>
          <w:sz w:val="28"/>
          <w:szCs w:val="28"/>
        </w:rPr>
        <w:pict>
          <v:shape id="_x0000_s1040" type="#_x0000_t32" style="position:absolute;left:0;text-align:left;margin-left:152.55pt;margin-top:6.55pt;width:.05pt;height:25.25pt;z-index:251674624" o:connectortype="straight">
            <v:stroke endarrow="block"/>
          </v:shape>
        </w:pict>
      </w:r>
    </w:p>
    <w:p w:rsidR="0091727D" w:rsidRDefault="0091727D" w:rsidP="0091727D">
      <w:pPr>
        <w:jc w:val="right"/>
        <w:rPr>
          <w:sz w:val="28"/>
          <w:szCs w:val="28"/>
        </w:rPr>
      </w:pPr>
    </w:p>
    <w:p w:rsidR="0091727D" w:rsidRDefault="00F91F05" w:rsidP="0091727D">
      <w:pPr>
        <w:jc w:val="right"/>
        <w:rPr>
          <w:sz w:val="28"/>
          <w:szCs w:val="28"/>
        </w:rPr>
      </w:pPr>
      <w:r>
        <w:rPr>
          <w:noProof/>
          <w:sz w:val="28"/>
          <w:szCs w:val="28"/>
        </w:rPr>
        <w:pict>
          <v:shape id="_x0000_s1039" type="#_x0000_t202" style="position:absolute;left:0;text-align:left;margin-left:-19pt;margin-top:-.4pt;width:405pt;height:96.6pt;z-index:251673600">
            <v:textbox style="mso-next-textbox:#_x0000_s1039">
              <w:txbxContent>
                <w:p w:rsidR="0091727D" w:rsidRPr="00B2658E" w:rsidRDefault="0091727D" w:rsidP="0091727D">
                  <w:pPr>
                    <w:jc w:val="center"/>
                    <w:rPr>
                      <w:sz w:val="26"/>
                      <w:szCs w:val="26"/>
                    </w:rPr>
                  </w:pPr>
                  <w:r w:rsidRPr="00B2658E">
                    <w:rPr>
                      <w:sz w:val="26"/>
                      <w:szCs w:val="26"/>
                    </w:rPr>
                    <w:t xml:space="preserve">Предоставление молодым семьям социальной выплаты на приобретение (строительство) жилья в рамках реализации </w:t>
                  </w:r>
                  <w:r w:rsidRPr="001B0E68">
                    <w:rPr>
                      <w:sz w:val="26"/>
                      <w:szCs w:val="26"/>
                    </w:rPr>
                    <w:t>основного</w:t>
                  </w:r>
                  <w:r w:rsidRPr="00056CAD">
                    <w:rPr>
                      <w:sz w:val="28"/>
                      <w:szCs w:val="28"/>
                    </w:rPr>
                    <w:t xml:space="preserve"> </w:t>
                  </w:r>
                  <w:r w:rsidRPr="001B0E68">
                    <w:rPr>
                      <w:sz w:val="26"/>
                      <w:szCs w:val="26"/>
                    </w:rPr>
                    <w:t>мероприятия «Обеспечение жильем молодых семей» государственной программы Российской Федерации «Обеспечение</w:t>
                  </w:r>
                  <w:r w:rsidRPr="00056CAD">
                    <w:rPr>
                      <w:sz w:val="28"/>
                      <w:szCs w:val="28"/>
                    </w:rPr>
                    <w:t xml:space="preserve"> </w:t>
                  </w:r>
                  <w:r w:rsidRPr="001B0E68">
                    <w:rPr>
                      <w:sz w:val="26"/>
                      <w:szCs w:val="26"/>
                    </w:rPr>
                    <w:t>доступным и комфортным жильем и коммунальными</w:t>
                  </w:r>
                  <w:r w:rsidRPr="00056CAD">
                    <w:rPr>
                      <w:sz w:val="28"/>
                      <w:szCs w:val="28"/>
                    </w:rPr>
                    <w:t xml:space="preserve"> </w:t>
                  </w:r>
                  <w:r w:rsidRPr="001B0E68">
                    <w:rPr>
                      <w:sz w:val="26"/>
                      <w:szCs w:val="26"/>
                    </w:rPr>
                    <w:t>услугами</w:t>
                  </w:r>
                  <w:r w:rsidRPr="00056CAD">
                    <w:rPr>
                      <w:sz w:val="28"/>
                      <w:szCs w:val="28"/>
                    </w:rPr>
                    <w:t xml:space="preserve"> </w:t>
                  </w:r>
                  <w:r w:rsidRPr="001B0E68">
                    <w:rPr>
                      <w:sz w:val="26"/>
                      <w:szCs w:val="26"/>
                    </w:rPr>
                    <w:t>граждан Российской Федерации»</w:t>
                  </w:r>
                  <w:r>
                    <w:rPr>
                      <w:sz w:val="26"/>
                      <w:szCs w:val="26"/>
                    </w:rPr>
                    <w:t xml:space="preserve"> </w:t>
                  </w:r>
                  <w:r w:rsidRPr="00B2658E">
                    <w:rPr>
                      <w:sz w:val="26"/>
                      <w:szCs w:val="26"/>
                    </w:rPr>
                    <w:t xml:space="preserve">в течение </w:t>
                  </w:r>
                  <w:r>
                    <w:rPr>
                      <w:sz w:val="26"/>
                      <w:szCs w:val="26"/>
                    </w:rPr>
                    <w:t>10</w:t>
                  </w:r>
                  <w:r w:rsidRPr="00B2658E">
                    <w:rPr>
                      <w:sz w:val="26"/>
                      <w:szCs w:val="26"/>
                    </w:rPr>
                    <w:t xml:space="preserve"> дней</w:t>
                  </w:r>
                </w:p>
              </w:txbxContent>
            </v:textbox>
          </v:shape>
        </w:pict>
      </w:r>
    </w:p>
    <w:p w:rsidR="0091727D" w:rsidRPr="00BB22FA" w:rsidRDefault="0091727D" w:rsidP="0091727D">
      <w:pPr>
        <w:rPr>
          <w:sz w:val="28"/>
          <w:szCs w:val="28"/>
        </w:rPr>
      </w:pPr>
    </w:p>
    <w:p w:rsidR="0091727D" w:rsidRPr="004E6985" w:rsidRDefault="0091727D" w:rsidP="004E6985">
      <w:pPr>
        <w:ind w:firstLine="993"/>
        <w:jc w:val="both"/>
        <w:rPr>
          <w:sz w:val="26"/>
          <w:szCs w:val="26"/>
        </w:rPr>
      </w:pPr>
    </w:p>
    <w:p w:rsidR="004E6985" w:rsidRPr="004E6985" w:rsidRDefault="004E6985" w:rsidP="004E6985">
      <w:pPr>
        <w:ind w:firstLine="993"/>
        <w:jc w:val="both"/>
        <w:rPr>
          <w:sz w:val="26"/>
          <w:szCs w:val="26"/>
        </w:rPr>
      </w:pPr>
    </w:p>
    <w:p w:rsidR="0091727D" w:rsidRDefault="0091727D" w:rsidP="004E6985">
      <w:pPr>
        <w:ind w:firstLine="993"/>
        <w:jc w:val="both"/>
        <w:rPr>
          <w:sz w:val="26"/>
          <w:szCs w:val="26"/>
        </w:rPr>
      </w:pPr>
    </w:p>
    <w:p w:rsidR="0091727D" w:rsidRDefault="0091727D" w:rsidP="0091727D">
      <w:pPr>
        <w:rPr>
          <w:sz w:val="26"/>
          <w:szCs w:val="26"/>
        </w:rPr>
      </w:pPr>
    </w:p>
    <w:p w:rsidR="004E6985" w:rsidRDefault="0091727D" w:rsidP="0091727D">
      <w:pPr>
        <w:tabs>
          <w:tab w:val="left" w:pos="1254"/>
        </w:tabs>
        <w:rPr>
          <w:sz w:val="26"/>
          <w:szCs w:val="26"/>
        </w:rPr>
      </w:pPr>
      <w:r>
        <w:rPr>
          <w:sz w:val="26"/>
          <w:szCs w:val="26"/>
        </w:rPr>
        <w:tab/>
      </w:r>
    </w:p>
    <w:p w:rsidR="0091727D" w:rsidRDefault="0091727D" w:rsidP="0091727D">
      <w:pPr>
        <w:tabs>
          <w:tab w:val="left" w:pos="1254"/>
        </w:tabs>
        <w:jc w:val="right"/>
        <w:rPr>
          <w:sz w:val="26"/>
          <w:szCs w:val="26"/>
        </w:rPr>
      </w:pPr>
      <w:r>
        <w:rPr>
          <w:sz w:val="26"/>
          <w:szCs w:val="26"/>
        </w:rPr>
        <w:lastRenderedPageBreak/>
        <w:t>Приложение №2</w:t>
      </w:r>
    </w:p>
    <w:p w:rsidR="0091727D" w:rsidRDefault="0091727D" w:rsidP="0091727D">
      <w:pPr>
        <w:tabs>
          <w:tab w:val="left" w:pos="1254"/>
        </w:tabs>
        <w:jc w:val="right"/>
        <w:rPr>
          <w:sz w:val="26"/>
          <w:szCs w:val="26"/>
        </w:rPr>
      </w:pPr>
      <w:r>
        <w:rPr>
          <w:sz w:val="26"/>
          <w:szCs w:val="26"/>
        </w:rPr>
        <w:t>к постановлению администрации</w:t>
      </w:r>
    </w:p>
    <w:p w:rsidR="0091727D" w:rsidRDefault="0091727D" w:rsidP="0091727D">
      <w:pPr>
        <w:tabs>
          <w:tab w:val="left" w:pos="1254"/>
        </w:tabs>
        <w:jc w:val="right"/>
        <w:rPr>
          <w:sz w:val="26"/>
          <w:szCs w:val="26"/>
        </w:rPr>
      </w:pPr>
      <w:r>
        <w:rPr>
          <w:sz w:val="26"/>
          <w:szCs w:val="26"/>
        </w:rPr>
        <w:t>МО «Володарский район»</w:t>
      </w:r>
    </w:p>
    <w:p w:rsidR="0091727D" w:rsidRDefault="0091727D" w:rsidP="0091727D">
      <w:pPr>
        <w:tabs>
          <w:tab w:val="left" w:pos="1254"/>
        </w:tabs>
        <w:jc w:val="right"/>
        <w:rPr>
          <w:sz w:val="26"/>
          <w:szCs w:val="26"/>
        </w:rPr>
      </w:pPr>
      <w:r>
        <w:rPr>
          <w:sz w:val="26"/>
          <w:szCs w:val="26"/>
        </w:rPr>
        <w:t xml:space="preserve">от </w:t>
      </w:r>
      <w:r w:rsidRPr="0091727D">
        <w:rPr>
          <w:sz w:val="26"/>
          <w:szCs w:val="26"/>
          <w:u w:val="single"/>
        </w:rPr>
        <w:t>14.10.2019 г</w:t>
      </w:r>
      <w:r>
        <w:rPr>
          <w:sz w:val="26"/>
          <w:szCs w:val="26"/>
        </w:rPr>
        <w:t xml:space="preserve">. № </w:t>
      </w:r>
      <w:r w:rsidRPr="0091727D">
        <w:rPr>
          <w:sz w:val="26"/>
          <w:szCs w:val="26"/>
          <w:u w:val="single"/>
        </w:rPr>
        <w:t>1713</w:t>
      </w:r>
    </w:p>
    <w:p w:rsidR="0091727D" w:rsidRPr="0091727D" w:rsidRDefault="0091727D" w:rsidP="0091727D">
      <w:pPr>
        <w:rPr>
          <w:sz w:val="26"/>
          <w:szCs w:val="26"/>
        </w:rPr>
      </w:pPr>
    </w:p>
    <w:p w:rsidR="0091727D" w:rsidRPr="0091727D" w:rsidRDefault="0091727D" w:rsidP="0091727D">
      <w:pPr>
        <w:rPr>
          <w:sz w:val="26"/>
          <w:szCs w:val="26"/>
        </w:rPr>
      </w:pPr>
    </w:p>
    <w:p w:rsidR="0091727D" w:rsidRDefault="0091727D" w:rsidP="0091727D">
      <w:pPr>
        <w:rPr>
          <w:sz w:val="26"/>
          <w:szCs w:val="26"/>
        </w:rPr>
      </w:pPr>
    </w:p>
    <w:p w:rsidR="0091727D" w:rsidRPr="00236E1D" w:rsidRDefault="0091727D" w:rsidP="0091727D">
      <w:pPr>
        <w:pStyle w:val="a9"/>
        <w:ind w:firstLine="709"/>
        <w:jc w:val="both"/>
        <w:rPr>
          <w:sz w:val="27"/>
          <w:szCs w:val="27"/>
        </w:rPr>
      </w:pPr>
      <w:r w:rsidRPr="00236E1D">
        <w:rPr>
          <w:sz w:val="27"/>
          <w:szCs w:val="27"/>
        </w:rPr>
        <w:t>___________________________________________________________</w:t>
      </w:r>
    </w:p>
    <w:p w:rsidR="0091727D" w:rsidRPr="00236E1D" w:rsidRDefault="0091727D" w:rsidP="0091727D">
      <w:pPr>
        <w:pStyle w:val="a9"/>
        <w:spacing w:before="0" w:after="0"/>
        <w:ind w:firstLine="709"/>
        <w:jc w:val="center"/>
        <w:rPr>
          <w:sz w:val="27"/>
          <w:szCs w:val="27"/>
        </w:rPr>
      </w:pPr>
      <w:r w:rsidRPr="00236E1D">
        <w:rPr>
          <w:sz w:val="27"/>
          <w:szCs w:val="27"/>
        </w:rPr>
        <w:t>(орган местного самоуправления)</w:t>
      </w:r>
    </w:p>
    <w:p w:rsidR="0091727D" w:rsidRPr="00236E1D" w:rsidRDefault="0091727D" w:rsidP="0091727D">
      <w:pPr>
        <w:pStyle w:val="a9"/>
        <w:spacing w:before="0" w:after="0"/>
        <w:ind w:firstLine="709"/>
        <w:jc w:val="both"/>
        <w:rPr>
          <w:sz w:val="27"/>
          <w:szCs w:val="27"/>
        </w:rPr>
      </w:pPr>
      <w:r w:rsidRPr="00236E1D">
        <w:rPr>
          <w:sz w:val="27"/>
          <w:szCs w:val="27"/>
        </w:rPr>
        <w:t> </w:t>
      </w:r>
    </w:p>
    <w:p w:rsidR="0091727D" w:rsidRPr="00236E1D" w:rsidRDefault="0091727D" w:rsidP="0091727D">
      <w:pPr>
        <w:pStyle w:val="a9"/>
        <w:spacing w:before="0" w:after="0"/>
        <w:ind w:firstLine="709"/>
        <w:jc w:val="center"/>
        <w:rPr>
          <w:sz w:val="27"/>
          <w:szCs w:val="27"/>
        </w:rPr>
      </w:pPr>
      <w:r w:rsidRPr="00236E1D">
        <w:rPr>
          <w:sz w:val="27"/>
          <w:szCs w:val="27"/>
        </w:rPr>
        <w:t>ЗАЯВЛЕНИЕ</w:t>
      </w:r>
    </w:p>
    <w:p w:rsidR="0091727D" w:rsidRPr="00236E1D" w:rsidRDefault="0091727D" w:rsidP="0091727D">
      <w:pPr>
        <w:pStyle w:val="a9"/>
        <w:spacing w:before="0" w:after="0"/>
        <w:ind w:firstLine="720"/>
        <w:jc w:val="both"/>
        <w:rPr>
          <w:sz w:val="27"/>
          <w:szCs w:val="27"/>
        </w:rPr>
      </w:pPr>
      <w:r w:rsidRPr="00236E1D">
        <w:rPr>
          <w:sz w:val="27"/>
          <w:szCs w:val="27"/>
        </w:rPr>
        <w:t>Прошу включить в состав участников</w:t>
      </w:r>
      <w:r>
        <w:rPr>
          <w:sz w:val="27"/>
          <w:szCs w:val="27"/>
        </w:rPr>
        <w:t xml:space="preserve"> </w:t>
      </w:r>
      <w:r w:rsidRPr="00056CAD">
        <w:rPr>
          <w:sz w:val="28"/>
          <w:szCs w:val="28"/>
        </w:rPr>
        <w:t>основного мероприятия «Обеспечение жильем молодых семей»</w:t>
      </w:r>
      <w:r>
        <w:rPr>
          <w:sz w:val="28"/>
          <w:szCs w:val="28"/>
        </w:rPr>
        <w:t xml:space="preserve"> </w:t>
      </w:r>
      <w:r w:rsidRPr="005807DF">
        <w:rPr>
          <w:sz w:val="27"/>
          <w:szCs w:val="27"/>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36E1D">
        <w:rPr>
          <w:sz w:val="27"/>
          <w:szCs w:val="27"/>
        </w:rPr>
        <w:t xml:space="preserve"> молодую семью в составе:</w:t>
      </w:r>
    </w:p>
    <w:p w:rsidR="0091727D" w:rsidRPr="00236E1D" w:rsidRDefault="0091727D" w:rsidP="0091727D">
      <w:pPr>
        <w:pStyle w:val="a9"/>
        <w:spacing w:before="0" w:after="0"/>
        <w:jc w:val="both"/>
        <w:rPr>
          <w:sz w:val="27"/>
          <w:szCs w:val="27"/>
        </w:rPr>
      </w:pPr>
      <w:r w:rsidRPr="00236E1D">
        <w:rPr>
          <w:sz w:val="27"/>
          <w:szCs w:val="27"/>
        </w:rPr>
        <w:t>супруг __________________________________________________________,</w:t>
      </w:r>
    </w:p>
    <w:p w:rsidR="0091727D" w:rsidRPr="00236E1D" w:rsidRDefault="0091727D" w:rsidP="0091727D">
      <w:pPr>
        <w:pStyle w:val="a9"/>
        <w:spacing w:before="0" w:after="0"/>
        <w:jc w:val="center"/>
        <w:rPr>
          <w:sz w:val="27"/>
          <w:szCs w:val="27"/>
        </w:rPr>
      </w:pPr>
      <w:r w:rsidRPr="00236E1D">
        <w:rPr>
          <w:sz w:val="27"/>
          <w:szCs w:val="27"/>
        </w:rPr>
        <w:t>(ф.и.о., дата рождения)</w:t>
      </w:r>
    </w:p>
    <w:p w:rsidR="0091727D" w:rsidRPr="00236E1D" w:rsidRDefault="0091727D" w:rsidP="0091727D">
      <w:pPr>
        <w:pStyle w:val="a9"/>
        <w:spacing w:before="0" w:after="0"/>
        <w:jc w:val="both"/>
        <w:rPr>
          <w:sz w:val="27"/>
          <w:szCs w:val="27"/>
        </w:rPr>
      </w:pPr>
      <w:r w:rsidRPr="00236E1D">
        <w:rPr>
          <w:sz w:val="27"/>
          <w:szCs w:val="27"/>
        </w:rPr>
        <w:t>паспорт: серия ______________ N ________________________, выданный</w:t>
      </w:r>
    </w:p>
    <w:p w:rsidR="0091727D" w:rsidRPr="00236E1D" w:rsidRDefault="0091727D" w:rsidP="0091727D">
      <w:pPr>
        <w:pStyle w:val="a9"/>
        <w:spacing w:before="0" w:after="0"/>
        <w:jc w:val="both"/>
        <w:rPr>
          <w:sz w:val="27"/>
          <w:szCs w:val="27"/>
        </w:rPr>
      </w:pPr>
      <w:r w:rsidRPr="00236E1D">
        <w:rPr>
          <w:sz w:val="27"/>
          <w:szCs w:val="27"/>
        </w:rPr>
        <w:t>______________________________________ "__" _____________ ____ г.,</w:t>
      </w:r>
    </w:p>
    <w:p w:rsidR="0091727D" w:rsidRPr="00236E1D" w:rsidRDefault="0091727D" w:rsidP="0091727D">
      <w:pPr>
        <w:pStyle w:val="a9"/>
        <w:spacing w:before="0" w:after="0"/>
        <w:jc w:val="both"/>
        <w:rPr>
          <w:sz w:val="27"/>
          <w:szCs w:val="27"/>
        </w:rPr>
      </w:pPr>
      <w:r w:rsidRPr="00236E1D">
        <w:rPr>
          <w:sz w:val="27"/>
          <w:szCs w:val="27"/>
        </w:rPr>
        <w:t>проживает по адресу ______________________________________________</w:t>
      </w:r>
    </w:p>
    <w:p w:rsidR="0091727D" w:rsidRPr="00236E1D" w:rsidRDefault="0091727D" w:rsidP="0091727D">
      <w:pPr>
        <w:pStyle w:val="a9"/>
        <w:spacing w:before="0" w:after="0"/>
        <w:jc w:val="both"/>
        <w:rPr>
          <w:sz w:val="27"/>
          <w:szCs w:val="27"/>
        </w:rPr>
      </w:pPr>
      <w:r w:rsidRPr="00236E1D">
        <w:rPr>
          <w:sz w:val="27"/>
          <w:szCs w:val="27"/>
        </w:rPr>
        <w:t>_________________________________________________________________;</w:t>
      </w:r>
    </w:p>
    <w:p w:rsidR="0091727D" w:rsidRPr="00236E1D" w:rsidRDefault="0091727D" w:rsidP="0091727D">
      <w:pPr>
        <w:pStyle w:val="a9"/>
        <w:spacing w:before="0" w:after="0"/>
        <w:jc w:val="both"/>
        <w:rPr>
          <w:sz w:val="27"/>
          <w:szCs w:val="27"/>
        </w:rPr>
      </w:pPr>
      <w:r w:rsidRPr="00236E1D">
        <w:rPr>
          <w:sz w:val="27"/>
          <w:szCs w:val="27"/>
        </w:rPr>
        <w:t>супруга _________________________________________________________,</w:t>
      </w:r>
    </w:p>
    <w:p w:rsidR="0091727D" w:rsidRPr="00236E1D" w:rsidRDefault="0091727D" w:rsidP="0091727D">
      <w:pPr>
        <w:pStyle w:val="a9"/>
        <w:spacing w:before="0" w:after="0"/>
        <w:jc w:val="center"/>
        <w:rPr>
          <w:sz w:val="27"/>
          <w:szCs w:val="27"/>
        </w:rPr>
      </w:pPr>
      <w:r w:rsidRPr="00236E1D">
        <w:rPr>
          <w:sz w:val="27"/>
          <w:szCs w:val="27"/>
        </w:rPr>
        <w:t>(ф.и.о., дата рождения)</w:t>
      </w:r>
    </w:p>
    <w:p w:rsidR="0091727D" w:rsidRPr="00236E1D" w:rsidRDefault="0091727D" w:rsidP="0091727D">
      <w:pPr>
        <w:pStyle w:val="a9"/>
        <w:spacing w:before="0" w:after="0"/>
        <w:jc w:val="both"/>
        <w:rPr>
          <w:sz w:val="27"/>
          <w:szCs w:val="27"/>
        </w:rPr>
      </w:pPr>
      <w:r w:rsidRPr="00236E1D">
        <w:rPr>
          <w:sz w:val="27"/>
          <w:szCs w:val="27"/>
        </w:rPr>
        <w:t>паспорт: серия ______________ N ________________________, выданный</w:t>
      </w:r>
    </w:p>
    <w:p w:rsidR="0091727D" w:rsidRPr="00236E1D" w:rsidRDefault="0091727D" w:rsidP="0091727D">
      <w:pPr>
        <w:pStyle w:val="a9"/>
        <w:spacing w:before="0" w:after="0"/>
        <w:jc w:val="both"/>
        <w:rPr>
          <w:sz w:val="27"/>
          <w:szCs w:val="27"/>
        </w:rPr>
      </w:pPr>
      <w:r w:rsidRPr="00236E1D">
        <w:rPr>
          <w:sz w:val="27"/>
          <w:szCs w:val="27"/>
        </w:rPr>
        <w:t>______________________________________ "__" _____________ ____ г.,</w:t>
      </w:r>
    </w:p>
    <w:p w:rsidR="0091727D" w:rsidRPr="00236E1D" w:rsidRDefault="0091727D" w:rsidP="0091727D">
      <w:pPr>
        <w:pStyle w:val="a9"/>
        <w:spacing w:before="0" w:after="0"/>
        <w:jc w:val="both"/>
        <w:rPr>
          <w:sz w:val="27"/>
          <w:szCs w:val="27"/>
        </w:rPr>
      </w:pPr>
      <w:r w:rsidRPr="00236E1D">
        <w:rPr>
          <w:sz w:val="27"/>
          <w:szCs w:val="27"/>
        </w:rPr>
        <w:t>проживает по адресу ______________________________________________</w:t>
      </w:r>
    </w:p>
    <w:p w:rsidR="0091727D" w:rsidRPr="00236E1D" w:rsidRDefault="0091727D" w:rsidP="0091727D">
      <w:pPr>
        <w:pStyle w:val="a9"/>
        <w:spacing w:before="0" w:after="0"/>
        <w:jc w:val="both"/>
        <w:rPr>
          <w:sz w:val="27"/>
          <w:szCs w:val="27"/>
        </w:rPr>
      </w:pPr>
      <w:r w:rsidRPr="00236E1D">
        <w:rPr>
          <w:sz w:val="27"/>
          <w:szCs w:val="27"/>
        </w:rPr>
        <w:t>_________________________________________________________________;</w:t>
      </w:r>
    </w:p>
    <w:p w:rsidR="0091727D" w:rsidRPr="00236E1D" w:rsidRDefault="0091727D" w:rsidP="0091727D">
      <w:pPr>
        <w:pStyle w:val="a9"/>
        <w:spacing w:before="0" w:after="0"/>
        <w:jc w:val="both"/>
        <w:rPr>
          <w:sz w:val="27"/>
          <w:szCs w:val="27"/>
        </w:rPr>
      </w:pPr>
      <w:r w:rsidRPr="00236E1D">
        <w:rPr>
          <w:sz w:val="27"/>
          <w:szCs w:val="27"/>
        </w:rPr>
        <w:t>дети: ___________________________________________________________,</w:t>
      </w:r>
    </w:p>
    <w:p w:rsidR="0091727D" w:rsidRPr="00236E1D" w:rsidRDefault="0091727D" w:rsidP="0091727D">
      <w:pPr>
        <w:pStyle w:val="a9"/>
        <w:spacing w:before="0" w:after="0"/>
        <w:jc w:val="center"/>
        <w:rPr>
          <w:sz w:val="27"/>
          <w:szCs w:val="27"/>
        </w:rPr>
      </w:pPr>
      <w:r w:rsidRPr="00236E1D">
        <w:rPr>
          <w:sz w:val="27"/>
          <w:szCs w:val="27"/>
        </w:rPr>
        <w:t>(ф.и.о., дата рождения)</w:t>
      </w:r>
    </w:p>
    <w:p w:rsidR="0091727D" w:rsidRPr="00236E1D" w:rsidRDefault="0091727D" w:rsidP="0091727D">
      <w:pPr>
        <w:pStyle w:val="a9"/>
        <w:spacing w:before="0" w:after="0"/>
        <w:jc w:val="center"/>
        <w:rPr>
          <w:sz w:val="27"/>
          <w:szCs w:val="27"/>
        </w:rPr>
      </w:pPr>
      <w:r w:rsidRPr="00236E1D">
        <w:rPr>
          <w:sz w:val="27"/>
          <w:szCs w:val="27"/>
        </w:rPr>
        <w:t>свидетельство о рождении (паспорт для ребенка, достигшего 14 лет)</w:t>
      </w:r>
    </w:p>
    <w:p w:rsidR="0091727D" w:rsidRPr="00236E1D" w:rsidRDefault="0091727D" w:rsidP="0091727D">
      <w:pPr>
        <w:pStyle w:val="a9"/>
        <w:spacing w:before="0" w:after="0"/>
        <w:jc w:val="both"/>
        <w:rPr>
          <w:sz w:val="27"/>
          <w:szCs w:val="27"/>
        </w:rPr>
      </w:pPr>
      <w:r w:rsidRPr="00236E1D">
        <w:rPr>
          <w:sz w:val="27"/>
          <w:szCs w:val="27"/>
        </w:rPr>
        <w:t>------------------------------------------------------------------</w:t>
      </w:r>
    </w:p>
    <w:p w:rsidR="0091727D" w:rsidRPr="00236E1D" w:rsidRDefault="0091727D" w:rsidP="0091727D">
      <w:pPr>
        <w:pStyle w:val="a9"/>
        <w:spacing w:before="0" w:after="0"/>
        <w:jc w:val="both"/>
        <w:rPr>
          <w:sz w:val="27"/>
          <w:szCs w:val="27"/>
        </w:rPr>
      </w:pPr>
      <w:r w:rsidRPr="00236E1D">
        <w:rPr>
          <w:sz w:val="27"/>
          <w:szCs w:val="27"/>
        </w:rPr>
        <w:t>(ненужное вычеркнуть)</w:t>
      </w:r>
    </w:p>
    <w:p w:rsidR="0091727D" w:rsidRPr="00236E1D" w:rsidRDefault="0091727D" w:rsidP="0091727D">
      <w:pPr>
        <w:pStyle w:val="a9"/>
        <w:spacing w:before="0" w:after="0"/>
        <w:jc w:val="both"/>
        <w:rPr>
          <w:sz w:val="27"/>
          <w:szCs w:val="27"/>
        </w:rPr>
      </w:pPr>
      <w:r w:rsidRPr="00236E1D">
        <w:rPr>
          <w:sz w:val="27"/>
          <w:szCs w:val="27"/>
        </w:rPr>
        <w:t>серия ____________________ N _______________________, выданное(</w:t>
      </w:r>
      <w:proofErr w:type="spellStart"/>
      <w:r w:rsidRPr="00236E1D">
        <w:rPr>
          <w:sz w:val="27"/>
          <w:szCs w:val="27"/>
        </w:rPr>
        <w:t>ый</w:t>
      </w:r>
      <w:proofErr w:type="spellEnd"/>
      <w:r w:rsidRPr="00236E1D">
        <w:rPr>
          <w:sz w:val="27"/>
          <w:szCs w:val="27"/>
        </w:rPr>
        <w:t>)</w:t>
      </w:r>
    </w:p>
    <w:p w:rsidR="0091727D" w:rsidRPr="00236E1D" w:rsidRDefault="0091727D" w:rsidP="0091727D">
      <w:pPr>
        <w:pStyle w:val="a9"/>
        <w:spacing w:before="0" w:after="0"/>
        <w:jc w:val="both"/>
        <w:rPr>
          <w:sz w:val="27"/>
          <w:szCs w:val="27"/>
        </w:rPr>
      </w:pPr>
      <w:r w:rsidRPr="00236E1D">
        <w:rPr>
          <w:sz w:val="27"/>
          <w:szCs w:val="27"/>
        </w:rPr>
        <w:t>______________________________________ "__" _____________ ____ г.,</w:t>
      </w:r>
    </w:p>
    <w:p w:rsidR="0091727D" w:rsidRPr="00236E1D" w:rsidRDefault="0091727D" w:rsidP="0091727D">
      <w:pPr>
        <w:pStyle w:val="a9"/>
        <w:spacing w:before="0" w:after="0"/>
        <w:jc w:val="both"/>
        <w:rPr>
          <w:sz w:val="27"/>
          <w:szCs w:val="27"/>
        </w:rPr>
      </w:pPr>
      <w:r w:rsidRPr="00236E1D">
        <w:rPr>
          <w:sz w:val="27"/>
          <w:szCs w:val="27"/>
        </w:rPr>
        <w:t>проживает по адресу ______________________________________________</w:t>
      </w:r>
    </w:p>
    <w:p w:rsidR="0091727D" w:rsidRPr="00236E1D" w:rsidRDefault="0091727D" w:rsidP="0091727D">
      <w:pPr>
        <w:pStyle w:val="a9"/>
        <w:spacing w:before="0" w:after="0"/>
        <w:jc w:val="both"/>
        <w:rPr>
          <w:sz w:val="27"/>
          <w:szCs w:val="27"/>
        </w:rPr>
      </w:pPr>
      <w:r w:rsidRPr="00236E1D">
        <w:rPr>
          <w:sz w:val="27"/>
          <w:szCs w:val="27"/>
        </w:rPr>
        <w:t>__________________________________________________________________</w:t>
      </w:r>
    </w:p>
    <w:p w:rsidR="0091727D" w:rsidRPr="00236E1D" w:rsidRDefault="0091727D" w:rsidP="0091727D">
      <w:pPr>
        <w:pStyle w:val="a9"/>
        <w:spacing w:before="0" w:after="0"/>
        <w:jc w:val="both"/>
        <w:rPr>
          <w:sz w:val="27"/>
          <w:szCs w:val="27"/>
        </w:rPr>
      </w:pPr>
      <w:r w:rsidRPr="00236E1D">
        <w:rPr>
          <w:sz w:val="27"/>
          <w:szCs w:val="27"/>
        </w:rPr>
        <w:t>_________________________________________________________________;</w:t>
      </w:r>
    </w:p>
    <w:p w:rsidR="0091727D" w:rsidRPr="00236E1D" w:rsidRDefault="0091727D" w:rsidP="0091727D">
      <w:pPr>
        <w:pStyle w:val="a9"/>
        <w:spacing w:before="0" w:after="0"/>
        <w:jc w:val="center"/>
        <w:rPr>
          <w:sz w:val="27"/>
          <w:szCs w:val="27"/>
        </w:rPr>
      </w:pPr>
      <w:r w:rsidRPr="00236E1D">
        <w:rPr>
          <w:sz w:val="27"/>
          <w:szCs w:val="27"/>
        </w:rPr>
        <w:t>(ф.и.о., дата рождения)</w:t>
      </w:r>
    </w:p>
    <w:p w:rsidR="0091727D" w:rsidRPr="00236E1D" w:rsidRDefault="0091727D" w:rsidP="0091727D">
      <w:pPr>
        <w:pStyle w:val="a9"/>
        <w:spacing w:before="0" w:after="0"/>
        <w:jc w:val="center"/>
        <w:rPr>
          <w:sz w:val="27"/>
          <w:szCs w:val="27"/>
        </w:rPr>
      </w:pPr>
      <w:r w:rsidRPr="00236E1D">
        <w:rPr>
          <w:sz w:val="27"/>
          <w:szCs w:val="27"/>
        </w:rPr>
        <w:t>свидетельство о рождении (паспорт для ребенка, достигшего 14 лет)</w:t>
      </w:r>
    </w:p>
    <w:p w:rsidR="0091727D" w:rsidRPr="00236E1D" w:rsidRDefault="0091727D" w:rsidP="0091727D">
      <w:pPr>
        <w:pStyle w:val="a9"/>
        <w:spacing w:before="0" w:after="0"/>
        <w:jc w:val="both"/>
        <w:rPr>
          <w:sz w:val="27"/>
          <w:szCs w:val="27"/>
        </w:rPr>
      </w:pPr>
      <w:r w:rsidRPr="00236E1D">
        <w:rPr>
          <w:sz w:val="27"/>
          <w:szCs w:val="27"/>
        </w:rPr>
        <w:t>------------------------------------------------------------------</w:t>
      </w:r>
    </w:p>
    <w:p w:rsidR="0091727D" w:rsidRPr="00236E1D" w:rsidRDefault="0091727D" w:rsidP="0091727D">
      <w:pPr>
        <w:pStyle w:val="a9"/>
        <w:spacing w:before="0" w:after="0"/>
        <w:jc w:val="both"/>
        <w:rPr>
          <w:sz w:val="27"/>
          <w:szCs w:val="27"/>
        </w:rPr>
      </w:pPr>
      <w:r w:rsidRPr="00236E1D">
        <w:rPr>
          <w:sz w:val="27"/>
          <w:szCs w:val="27"/>
        </w:rPr>
        <w:t>(ненужное вычеркнуть)</w:t>
      </w:r>
    </w:p>
    <w:p w:rsidR="0091727D" w:rsidRPr="00236E1D" w:rsidRDefault="0091727D" w:rsidP="0091727D">
      <w:pPr>
        <w:pStyle w:val="a9"/>
        <w:spacing w:before="0" w:after="0"/>
        <w:jc w:val="both"/>
        <w:rPr>
          <w:sz w:val="27"/>
          <w:szCs w:val="27"/>
        </w:rPr>
      </w:pPr>
      <w:r w:rsidRPr="00236E1D">
        <w:rPr>
          <w:sz w:val="27"/>
          <w:szCs w:val="27"/>
        </w:rPr>
        <w:t>серия _____________________ N ______________________, выданное(</w:t>
      </w:r>
      <w:proofErr w:type="spellStart"/>
      <w:r w:rsidRPr="00236E1D">
        <w:rPr>
          <w:sz w:val="27"/>
          <w:szCs w:val="27"/>
        </w:rPr>
        <w:t>ый</w:t>
      </w:r>
      <w:proofErr w:type="spellEnd"/>
      <w:r w:rsidRPr="00236E1D">
        <w:rPr>
          <w:sz w:val="27"/>
          <w:szCs w:val="27"/>
        </w:rPr>
        <w:t>)</w:t>
      </w:r>
    </w:p>
    <w:p w:rsidR="0091727D" w:rsidRPr="00236E1D" w:rsidRDefault="0091727D" w:rsidP="0091727D">
      <w:pPr>
        <w:pStyle w:val="a9"/>
        <w:spacing w:before="0" w:after="0"/>
        <w:jc w:val="both"/>
        <w:rPr>
          <w:sz w:val="27"/>
          <w:szCs w:val="27"/>
        </w:rPr>
      </w:pPr>
      <w:r w:rsidRPr="00236E1D">
        <w:rPr>
          <w:sz w:val="27"/>
          <w:szCs w:val="27"/>
        </w:rPr>
        <w:t>______________________________________ "__" _____________ ____ г.,</w:t>
      </w:r>
    </w:p>
    <w:p w:rsidR="0091727D" w:rsidRPr="00236E1D" w:rsidRDefault="0091727D" w:rsidP="0091727D">
      <w:pPr>
        <w:pStyle w:val="a9"/>
        <w:spacing w:before="0" w:after="0"/>
        <w:jc w:val="both"/>
        <w:rPr>
          <w:sz w:val="27"/>
          <w:szCs w:val="27"/>
        </w:rPr>
      </w:pPr>
      <w:r w:rsidRPr="00236E1D">
        <w:rPr>
          <w:sz w:val="27"/>
          <w:szCs w:val="27"/>
        </w:rPr>
        <w:t>проживает по адресу ______________________________________________</w:t>
      </w:r>
    </w:p>
    <w:p w:rsidR="0091727D" w:rsidRPr="00236E1D" w:rsidRDefault="0091727D" w:rsidP="0091727D">
      <w:pPr>
        <w:pStyle w:val="a9"/>
        <w:spacing w:before="0" w:after="0"/>
        <w:jc w:val="both"/>
        <w:rPr>
          <w:sz w:val="27"/>
          <w:szCs w:val="27"/>
        </w:rPr>
      </w:pPr>
      <w:r w:rsidRPr="00236E1D">
        <w:rPr>
          <w:sz w:val="27"/>
          <w:szCs w:val="27"/>
        </w:rPr>
        <w:t>_________________________________________________________________.</w:t>
      </w:r>
    </w:p>
    <w:p w:rsidR="0091727D" w:rsidRPr="00236E1D" w:rsidRDefault="0091727D" w:rsidP="0091727D">
      <w:pPr>
        <w:pStyle w:val="a9"/>
        <w:spacing w:before="0" w:after="0"/>
        <w:jc w:val="both"/>
        <w:rPr>
          <w:sz w:val="27"/>
          <w:szCs w:val="27"/>
        </w:rPr>
      </w:pPr>
      <w:r w:rsidRPr="00236E1D">
        <w:rPr>
          <w:sz w:val="27"/>
          <w:szCs w:val="27"/>
        </w:rPr>
        <w:lastRenderedPageBreak/>
        <w:t>С условиями участия в</w:t>
      </w:r>
      <w:r>
        <w:rPr>
          <w:sz w:val="27"/>
          <w:szCs w:val="27"/>
        </w:rPr>
        <w:t xml:space="preserve"> </w:t>
      </w:r>
      <w:r w:rsidRPr="009C7F77">
        <w:rPr>
          <w:sz w:val="27"/>
          <w:szCs w:val="27"/>
        </w:rPr>
        <w:t>основном мероприятии «Обеспечение жильем молодых семей»</w:t>
      </w:r>
      <w:r w:rsidRPr="00236E1D">
        <w:rPr>
          <w:sz w:val="27"/>
          <w:szCs w:val="27"/>
        </w:rPr>
        <w:t xml:space="preserve"> </w:t>
      </w:r>
      <w:r w:rsidRPr="005807DF">
        <w:rPr>
          <w:sz w:val="27"/>
          <w:szCs w:val="27"/>
        </w:rPr>
        <w:t>государственной программ</w:t>
      </w:r>
      <w:r>
        <w:rPr>
          <w:sz w:val="27"/>
          <w:szCs w:val="27"/>
        </w:rPr>
        <w:t>ы</w:t>
      </w:r>
      <w:r w:rsidRPr="005807DF">
        <w:rPr>
          <w:sz w:val="27"/>
          <w:szCs w:val="27"/>
        </w:rPr>
        <w:t xml:space="preserve"> Российской Федерации «Обеспечение доступным и комфортным жильем и коммунальными услугами граждан Российской Федерации»</w:t>
      </w:r>
      <w:r>
        <w:rPr>
          <w:sz w:val="27"/>
          <w:szCs w:val="27"/>
        </w:rPr>
        <w:t xml:space="preserve"> </w:t>
      </w:r>
      <w:r w:rsidRPr="00236E1D">
        <w:rPr>
          <w:sz w:val="27"/>
          <w:szCs w:val="27"/>
        </w:rPr>
        <w:t>ознакомлен(</w:t>
      </w:r>
      <w:proofErr w:type="spellStart"/>
      <w:r w:rsidRPr="00236E1D">
        <w:rPr>
          <w:sz w:val="27"/>
          <w:szCs w:val="27"/>
        </w:rPr>
        <w:t>ны</w:t>
      </w:r>
      <w:proofErr w:type="spellEnd"/>
      <w:r w:rsidRPr="00236E1D">
        <w:rPr>
          <w:sz w:val="27"/>
          <w:szCs w:val="27"/>
        </w:rPr>
        <w:t>) и обязуюсь (обязуемся) их выполнять:</w:t>
      </w:r>
    </w:p>
    <w:p w:rsidR="0091727D" w:rsidRPr="00236E1D" w:rsidRDefault="0091727D" w:rsidP="0091727D">
      <w:pPr>
        <w:pStyle w:val="a9"/>
        <w:spacing w:before="0" w:after="0"/>
        <w:jc w:val="both"/>
        <w:rPr>
          <w:sz w:val="27"/>
          <w:szCs w:val="27"/>
        </w:rPr>
      </w:pPr>
      <w:r w:rsidRPr="00236E1D">
        <w:rPr>
          <w:sz w:val="27"/>
          <w:szCs w:val="27"/>
        </w:rPr>
        <w:t>1) ________________________________________ ___________ _________;</w:t>
      </w:r>
    </w:p>
    <w:p w:rsidR="0091727D" w:rsidRPr="00236E1D" w:rsidRDefault="0091727D" w:rsidP="0091727D">
      <w:pPr>
        <w:pStyle w:val="a9"/>
        <w:spacing w:before="0" w:after="0"/>
        <w:jc w:val="center"/>
        <w:rPr>
          <w:sz w:val="27"/>
          <w:szCs w:val="27"/>
        </w:rPr>
      </w:pPr>
      <w:r w:rsidRPr="00236E1D">
        <w:rPr>
          <w:sz w:val="27"/>
          <w:szCs w:val="27"/>
        </w:rPr>
        <w:t>(ф.и.о. совершеннолетнего члена семьи) (подпись) (дата)</w:t>
      </w:r>
    </w:p>
    <w:p w:rsidR="0091727D" w:rsidRPr="00236E1D" w:rsidRDefault="0091727D" w:rsidP="0091727D">
      <w:pPr>
        <w:pStyle w:val="a9"/>
        <w:spacing w:before="0" w:after="0"/>
        <w:jc w:val="both"/>
        <w:rPr>
          <w:sz w:val="27"/>
          <w:szCs w:val="27"/>
        </w:rPr>
      </w:pPr>
      <w:r w:rsidRPr="00236E1D">
        <w:rPr>
          <w:sz w:val="27"/>
          <w:szCs w:val="27"/>
        </w:rPr>
        <w:t>2) ________________________________________ ___________ _________;</w:t>
      </w:r>
    </w:p>
    <w:p w:rsidR="0091727D" w:rsidRPr="00236E1D" w:rsidRDefault="0091727D" w:rsidP="0091727D">
      <w:pPr>
        <w:pStyle w:val="a9"/>
        <w:spacing w:before="0" w:after="0"/>
        <w:jc w:val="center"/>
        <w:rPr>
          <w:sz w:val="27"/>
          <w:szCs w:val="27"/>
        </w:rPr>
      </w:pPr>
      <w:r w:rsidRPr="00236E1D">
        <w:rPr>
          <w:sz w:val="27"/>
          <w:szCs w:val="27"/>
        </w:rPr>
        <w:t>(ф.и.о. совершеннолетнего члена семьи) (подпись) (дата)</w:t>
      </w:r>
    </w:p>
    <w:p w:rsidR="0091727D" w:rsidRPr="00236E1D" w:rsidRDefault="0091727D" w:rsidP="0091727D">
      <w:pPr>
        <w:pStyle w:val="a9"/>
        <w:spacing w:before="0" w:after="0"/>
        <w:jc w:val="both"/>
        <w:rPr>
          <w:sz w:val="27"/>
          <w:szCs w:val="27"/>
        </w:rPr>
      </w:pPr>
      <w:r w:rsidRPr="00236E1D">
        <w:rPr>
          <w:sz w:val="27"/>
          <w:szCs w:val="27"/>
        </w:rPr>
        <w:t>3) ________________________________________ ___________ _________;</w:t>
      </w:r>
    </w:p>
    <w:p w:rsidR="0091727D" w:rsidRPr="00236E1D" w:rsidRDefault="0091727D" w:rsidP="0091727D">
      <w:pPr>
        <w:pStyle w:val="a9"/>
        <w:spacing w:before="0" w:after="0"/>
        <w:jc w:val="center"/>
        <w:rPr>
          <w:sz w:val="27"/>
          <w:szCs w:val="27"/>
        </w:rPr>
      </w:pPr>
      <w:r w:rsidRPr="00236E1D">
        <w:rPr>
          <w:sz w:val="27"/>
          <w:szCs w:val="27"/>
        </w:rPr>
        <w:t>(ф.и.о. совершеннолетнего члена семьи) (подпись) (дата)</w:t>
      </w:r>
    </w:p>
    <w:p w:rsidR="0091727D" w:rsidRPr="00236E1D" w:rsidRDefault="0091727D" w:rsidP="0091727D">
      <w:pPr>
        <w:pStyle w:val="a9"/>
        <w:spacing w:before="0" w:after="0"/>
        <w:jc w:val="both"/>
        <w:rPr>
          <w:sz w:val="27"/>
          <w:szCs w:val="27"/>
        </w:rPr>
      </w:pPr>
      <w:r w:rsidRPr="00236E1D">
        <w:rPr>
          <w:sz w:val="27"/>
          <w:szCs w:val="27"/>
        </w:rPr>
        <w:t>4) ________________________________________ ___________ _________.</w:t>
      </w:r>
    </w:p>
    <w:p w:rsidR="0091727D" w:rsidRPr="00236E1D" w:rsidRDefault="0091727D" w:rsidP="0091727D">
      <w:pPr>
        <w:pStyle w:val="a9"/>
        <w:spacing w:before="0" w:after="0"/>
        <w:jc w:val="center"/>
        <w:rPr>
          <w:sz w:val="27"/>
          <w:szCs w:val="27"/>
        </w:rPr>
      </w:pPr>
      <w:r w:rsidRPr="00236E1D">
        <w:rPr>
          <w:sz w:val="27"/>
          <w:szCs w:val="27"/>
        </w:rPr>
        <w:t>(ф.и.о. совершеннолетнего члена семьи) (подпись) (дата)</w:t>
      </w:r>
    </w:p>
    <w:p w:rsidR="0091727D" w:rsidRPr="00236E1D" w:rsidRDefault="0091727D" w:rsidP="0091727D">
      <w:pPr>
        <w:pStyle w:val="a9"/>
        <w:spacing w:before="0" w:after="0"/>
        <w:jc w:val="both"/>
        <w:rPr>
          <w:sz w:val="27"/>
          <w:szCs w:val="27"/>
        </w:rPr>
      </w:pPr>
      <w:r w:rsidRPr="00236E1D">
        <w:rPr>
          <w:sz w:val="27"/>
          <w:szCs w:val="27"/>
        </w:rPr>
        <w:t> </w:t>
      </w:r>
    </w:p>
    <w:p w:rsidR="0091727D" w:rsidRPr="00236E1D" w:rsidRDefault="0091727D" w:rsidP="0091727D">
      <w:pPr>
        <w:pStyle w:val="a9"/>
        <w:spacing w:before="0" w:after="0"/>
        <w:jc w:val="both"/>
        <w:rPr>
          <w:sz w:val="27"/>
          <w:szCs w:val="27"/>
        </w:rPr>
      </w:pPr>
      <w:r w:rsidRPr="00236E1D">
        <w:rPr>
          <w:sz w:val="27"/>
          <w:szCs w:val="27"/>
        </w:rPr>
        <w:t>К заявлению прилагаются следующие документы:</w:t>
      </w:r>
    </w:p>
    <w:p w:rsidR="0091727D" w:rsidRPr="00236E1D" w:rsidRDefault="0091727D" w:rsidP="0091727D">
      <w:pPr>
        <w:pStyle w:val="a9"/>
        <w:spacing w:before="0" w:after="0"/>
        <w:jc w:val="both"/>
        <w:rPr>
          <w:sz w:val="27"/>
          <w:szCs w:val="27"/>
        </w:rPr>
      </w:pPr>
      <w:r w:rsidRPr="00236E1D">
        <w:rPr>
          <w:sz w:val="27"/>
          <w:szCs w:val="27"/>
        </w:rPr>
        <w:t>1) ______________________________________________________________;</w:t>
      </w:r>
    </w:p>
    <w:p w:rsidR="0091727D" w:rsidRPr="00236E1D" w:rsidRDefault="0091727D" w:rsidP="0091727D">
      <w:pPr>
        <w:pStyle w:val="a9"/>
        <w:spacing w:before="0" w:after="0"/>
        <w:jc w:val="center"/>
        <w:rPr>
          <w:sz w:val="27"/>
          <w:szCs w:val="27"/>
        </w:rPr>
      </w:pPr>
      <w:r w:rsidRPr="00236E1D">
        <w:rPr>
          <w:sz w:val="27"/>
          <w:szCs w:val="27"/>
        </w:rPr>
        <w:t>(наименование и номер документа, кем и когда выдан)</w:t>
      </w:r>
    </w:p>
    <w:p w:rsidR="0091727D" w:rsidRPr="00236E1D" w:rsidRDefault="0091727D" w:rsidP="0091727D">
      <w:pPr>
        <w:pStyle w:val="a9"/>
        <w:spacing w:before="0" w:after="0"/>
        <w:jc w:val="both"/>
        <w:rPr>
          <w:sz w:val="27"/>
          <w:szCs w:val="27"/>
        </w:rPr>
      </w:pPr>
      <w:r w:rsidRPr="00236E1D">
        <w:rPr>
          <w:sz w:val="27"/>
          <w:szCs w:val="27"/>
        </w:rPr>
        <w:t>2) ______________________________________________________________;</w:t>
      </w:r>
    </w:p>
    <w:p w:rsidR="0091727D" w:rsidRPr="00236E1D" w:rsidRDefault="0091727D" w:rsidP="0091727D">
      <w:pPr>
        <w:pStyle w:val="a9"/>
        <w:spacing w:before="0" w:after="0"/>
        <w:jc w:val="center"/>
        <w:rPr>
          <w:sz w:val="27"/>
          <w:szCs w:val="27"/>
        </w:rPr>
      </w:pPr>
      <w:r w:rsidRPr="00236E1D">
        <w:rPr>
          <w:sz w:val="27"/>
          <w:szCs w:val="27"/>
        </w:rPr>
        <w:t>(наименование и номер документа, кем и когда выдан)</w:t>
      </w:r>
    </w:p>
    <w:p w:rsidR="0091727D" w:rsidRPr="00236E1D" w:rsidRDefault="0091727D" w:rsidP="0091727D">
      <w:pPr>
        <w:pStyle w:val="a9"/>
        <w:spacing w:before="0" w:after="0"/>
        <w:jc w:val="both"/>
        <w:rPr>
          <w:sz w:val="27"/>
          <w:szCs w:val="27"/>
        </w:rPr>
      </w:pPr>
      <w:r w:rsidRPr="00236E1D">
        <w:rPr>
          <w:sz w:val="27"/>
          <w:szCs w:val="27"/>
        </w:rPr>
        <w:t>3) ______________________________________________________________;</w:t>
      </w:r>
    </w:p>
    <w:p w:rsidR="0091727D" w:rsidRPr="00236E1D" w:rsidRDefault="0091727D" w:rsidP="0091727D">
      <w:pPr>
        <w:pStyle w:val="a9"/>
        <w:spacing w:before="0" w:after="0"/>
        <w:jc w:val="center"/>
        <w:rPr>
          <w:sz w:val="27"/>
          <w:szCs w:val="27"/>
        </w:rPr>
      </w:pPr>
      <w:r w:rsidRPr="00236E1D">
        <w:rPr>
          <w:sz w:val="27"/>
          <w:szCs w:val="27"/>
        </w:rPr>
        <w:t>(наименование и номер документа, кем и когда выдан)</w:t>
      </w:r>
    </w:p>
    <w:p w:rsidR="0091727D" w:rsidRPr="00236E1D" w:rsidRDefault="0091727D" w:rsidP="0091727D">
      <w:pPr>
        <w:pStyle w:val="a9"/>
        <w:spacing w:before="0" w:after="0"/>
        <w:jc w:val="both"/>
        <w:rPr>
          <w:sz w:val="27"/>
          <w:szCs w:val="27"/>
        </w:rPr>
      </w:pPr>
      <w:r w:rsidRPr="00236E1D">
        <w:rPr>
          <w:sz w:val="27"/>
          <w:szCs w:val="27"/>
        </w:rPr>
        <w:t>4) ______________________________________________________________.</w:t>
      </w:r>
    </w:p>
    <w:p w:rsidR="0091727D" w:rsidRPr="00236E1D" w:rsidRDefault="0091727D" w:rsidP="0091727D">
      <w:pPr>
        <w:pStyle w:val="a9"/>
        <w:spacing w:before="0" w:after="0"/>
        <w:jc w:val="center"/>
        <w:rPr>
          <w:sz w:val="27"/>
          <w:szCs w:val="27"/>
        </w:rPr>
      </w:pPr>
      <w:r w:rsidRPr="00236E1D">
        <w:rPr>
          <w:sz w:val="27"/>
          <w:szCs w:val="27"/>
        </w:rPr>
        <w:t>(наименование и номер документа, кем и когда выдан)</w:t>
      </w:r>
    </w:p>
    <w:p w:rsidR="0091727D" w:rsidRPr="00236E1D" w:rsidRDefault="0091727D" w:rsidP="0091727D">
      <w:pPr>
        <w:pStyle w:val="a9"/>
        <w:spacing w:before="0" w:after="0"/>
        <w:jc w:val="both"/>
        <w:rPr>
          <w:sz w:val="27"/>
          <w:szCs w:val="27"/>
        </w:rPr>
      </w:pPr>
      <w:r w:rsidRPr="00236E1D">
        <w:rPr>
          <w:sz w:val="27"/>
          <w:szCs w:val="27"/>
        </w:rPr>
        <w:t> </w:t>
      </w:r>
    </w:p>
    <w:p w:rsidR="0091727D" w:rsidRPr="00236E1D" w:rsidRDefault="0091727D" w:rsidP="0091727D">
      <w:pPr>
        <w:pStyle w:val="a9"/>
        <w:spacing w:before="0" w:after="0"/>
        <w:jc w:val="both"/>
        <w:rPr>
          <w:sz w:val="27"/>
          <w:szCs w:val="27"/>
        </w:rPr>
      </w:pPr>
      <w:r w:rsidRPr="00236E1D">
        <w:rPr>
          <w:sz w:val="27"/>
          <w:szCs w:val="27"/>
        </w:rPr>
        <w:t>Заявление и прилагаемые к нему согласно перечню документы приняты</w:t>
      </w:r>
    </w:p>
    <w:p w:rsidR="0091727D" w:rsidRPr="00236E1D" w:rsidRDefault="0091727D" w:rsidP="0091727D">
      <w:pPr>
        <w:pStyle w:val="a9"/>
        <w:spacing w:before="0" w:after="0"/>
        <w:jc w:val="both"/>
        <w:rPr>
          <w:sz w:val="27"/>
          <w:szCs w:val="27"/>
        </w:rPr>
      </w:pPr>
      <w:r w:rsidRPr="00236E1D">
        <w:rPr>
          <w:sz w:val="27"/>
          <w:szCs w:val="27"/>
        </w:rPr>
        <w:t>"__" ____________ 20__ г.</w:t>
      </w:r>
    </w:p>
    <w:p w:rsidR="0091727D" w:rsidRPr="00236E1D" w:rsidRDefault="0091727D" w:rsidP="0091727D">
      <w:pPr>
        <w:pStyle w:val="a9"/>
        <w:spacing w:before="0" w:after="0"/>
        <w:jc w:val="both"/>
        <w:rPr>
          <w:sz w:val="27"/>
          <w:szCs w:val="27"/>
        </w:rPr>
      </w:pPr>
      <w:r w:rsidRPr="00236E1D">
        <w:rPr>
          <w:sz w:val="27"/>
          <w:szCs w:val="27"/>
        </w:rPr>
        <w:t> </w:t>
      </w:r>
    </w:p>
    <w:p w:rsidR="0091727D" w:rsidRPr="00236E1D" w:rsidRDefault="0091727D" w:rsidP="0091727D">
      <w:pPr>
        <w:pStyle w:val="a9"/>
        <w:spacing w:before="0" w:after="0"/>
        <w:jc w:val="both"/>
        <w:rPr>
          <w:sz w:val="27"/>
          <w:szCs w:val="27"/>
        </w:rPr>
      </w:pPr>
      <w:r w:rsidRPr="00236E1D">
        <w:rPr>
          <w:sz w:val="27"/>
          <w:szCs w:val="27"/>
        </w:rPr>
        <w:t>_______________________ _________________ ______________________</w:t>
      </w:r>
    </w:p>
    <w:p w:rsidR="0091727D" w:rsidRPr="00236E1D" w:rsidRDefault="0091727D" w:rsidP="0091727D">
      <w:pPr>
        <w:pStyle w:val="a9"/>
        <w:spacing w:before="0" w:after="0"/>
        <w:jc w:val="center"/>
        <w:rPr>
          <w:sz w:val="27"/>
          <w:szCs w:val="27"/>
        </w:rPr>
      </w:pPr>
      <w:r w:rsidRPr="00236E1D">
        <w:rPr>
          <w:sz w:val="27"/>
          <w:szCs w:val="27"/>
        </w:rPr>
        <w:t>(должность лица, (подпись, дата) (расшифровка подписи)</w:t>
      </w:r>
    </w:p>
    <w:p w:rsidR="0091727D" w:rsidRPr="00236E1D" w:rsidRDefault="0091727D" w:rsidP="0091727D">
      <w:pPr>
        <w:pStyle w:val="a9"/>
        <w:spacing w:before="0" w:after="0"/>
        <w:jc w:val="center"/>
        <w:rPr>
          <w:sz w:val="27"/>
          <w:szCs w:val="27"/>
        </w:rPr>
      </w:pPr>
      <w:r w:rsidRPr="00236E1D">
        <w:rPr>
          <w:sz w:val="27"/>
          <w:szCs w:val="27"/>
        </w:rPr>
        <w:t>принявшего заявление)</w:t>
      </w:r>
    </w:p>
    <w:p w:rsidR="0091727D" w:rsidRDefault="0091727D" w:rsidP="0091727D">
      <w:pPr>
        <w:pStyle w:val="a9"/>
        <w:spacing w:before="0" w:after="0"/>
        <w:jc w:val="center"/>
        <w:rPr>
          <w:sz w:val="27"/>
          <w:szCs w:val="27"/>
        </w:rPr>
      </w:pPr>
    </w:p>
    <w:p w:rsidR="0091727D" w:rsidRDefault="0091727D" w:rsidP="0091727D">
      <w:pPr>
        <w:pStyle w:val="a9"/>
        <w:spacing w:before="0" w:after="0"/>
        <w:jc w:val="center"/>
        <w:rPr>
          <w:sz w:val="27"/>
          <w:szCs w:val="27"/>
        </w:rPr>
      </w:pPr>
    </w:p>
    <w:p w:rsidR="0091727D" w:rsidRDefault="0091727D" w:rsidP="0091727D">
      <w:pPr>
        <w:pStyle w:val="a9"/>
        <w:spacing w:before="0" w:after="0"/>
        <w:jc w:val="center"/>
        <w:rPr>
          <w:sz w:val="27"/>
          <w:szCs w:val="27"/>
        </w:rPr>
      </w:pPr>
    </w:p>
    <w:p w:rsidR="0091727D" w:rsidRDefault="0091727D" w:rsidP="0091727D">
      <w:pPr>
        <w:pStyle w:val="a9"/>
        <w:spacing w:before="0" w:after="0"/>
        <w:jc w:val="center"/>
        <w:rPr>
          <w:sz w:val="27"/>
          <w:szCs w:val="27"/>
        </w:rPr>
      </w:pPr>
    </w:p>
    <w:p w:rsidR="0091727D" w:rsidRPr="00236E1D" w:rsidRDefault="0091727D" w:rsidP="0091727D">
      <w:pPr>
        <w:pStyle w:val="a9"/>
        <w:spacing w:before="0" w:after="0"/>
        <w:jc w:val="center"/>
        <w:rPr>
          <w:sz w:val="27"/>
          <w:szCs w:val="27"/>
        </w:rPr>
      </w:pPr>
    </w:p>
    <w:p w:rsidR="0091727D" w:rsidRPr="00236E1D" w:rsidRDefault="0091727D" w:rsidP="0091727D">
      <w:pPr>
        <w:pStyle w:val="a9"/>
        <w:spacing w:before="0" w:after="0"/>
        <w:ind w:firstLine="720"/>
        <w:rPr>
          <w:sz w:val="27"/>
          <w:szCs w:val="27"/>
        </w:rPr>
      </w:pPr>
      <w:r w:rsidRPr="00236E1D">
        <w:rPr>
          <w:sz w:val="27"/>
          <w:szCs w:val="27"/>
        </w:rPr>
        <w:t>Верно:</w:t>
      </w:r>
    </w:p>
    <w:p w:rsidR="0091727D" w:rsidRPr="00236E1D" w:rsidRDefault="0091727D" w:rsidP="0091727D">
      <w:pPr>
        <w:ind w:firstLine="709"/>
        <w:jc w:val="center"/>
        <w:rPr>
          <w:sz w:val="27"/>
          <w:szCs w:val="27"/>
        </w:rPr>
      </w:pPr>
    </w:p>
    <w:p w:rsidR="0091727D" w:rsidRDefault="0091727D" w:rsidP="0091727D">
      <w:pPr>
        <w:jc w:val="center"/>
        <w:rPr>
          <w:sz w:val="26"/>
          <w:szCs w:val="26"/>
        </w:rPr>
      </w:pPr>
    </w:p>
    <w:p w:rsidR="0091727D" w:rsidRPr="0091727D" w:rsidRDefault="0091727D" w:rsidP="0091727D">
      <w:pPr>
        <w:rPr>
          <w:sz w:val="26"/>
          <w:szCs w:val="26"/>
        </w:rPr>
      </w:pPr>
    </w:p>
    <w:p w:rsidR="0091727D" w:rsidRPr="0091727D" w:rsidRDefault="0091727D" w:rsidP="0091727D">
      <w:pPr>
        <w:rPr>
          <w:sz w:val="26"/>
          <w:szCs w:val="26"/>
        </w:rPr>
      </w:pPr>
    </w:p>
    <w:p w:rsidR="0091727D" w:rsidRPr="0091727D" w:rsidRDefault="0091727D" w:rsidP="0091727D">
      <w:pPr>
        <w:rPr>
          <w:sz w:val="26"/>
          <w:szCs w:val="26"/>
        </w:rPr>
      </w:pPr>
    </w:p>
    <w:p w:rsidR="0091727D" w:rsidRPr="0091727D" w:rsidRDefault="0091727D" w:rsidP="0091727D">
      <w:pPr>
        <w:rPr>
          <w:sz w:val="26"/>
          <w:szCs w:val="26"/>
        </w:rPr>
      </w:pPr>
    </w:p>
    <w:p w:rsidR="0091727D" w:rsidRPr="0091727D" w:rsidRDefault="0091727D" w:rsidP="0091727D">
      <w:pPr>
        <w:rPr>
          <w:sz w:val="26"/>
          <w:szCs w:val="26"/>
        </w:rPr>
      </w:pPr>
    </w:p>
    <w:p w:rsidR="0091727D" w:rsidRDefault="0091727D" w:rsidP="0091727D">
      <w:pPr>
        <w:tabs>
          <w:tab w:val="left" w:pos="1525"/>
        </w:tabs>
        <w:rPr>
          <w:sz w:val="26"/>
          <w:szCs w:val="26"/>
        </w:rPr>
        <w:sectPr w:rsidR="0091727D" w:rsidSect="0005118A">
          <w:pgSz w:w="11906" w:h="16838"/>
          <w:pgMar w:top="1134" w:right="1134" w:bottom="1134" w:left="1134" w:header="720" w:footer="720" w:gutter="0"/>
          <w:cols w:space="720"/>
        </w:sectPr>
      </w:pPr>
      <w:r>
        <w:rPr>
          <w:sz w:val="26"/>
          <w:szCs w:val="26"/>
        </w:rPr>
        <w:tab/>
      </w:r>
    </w:p>
    <w:p w:rsidR="0091727D" w:rsidRPr="0091727D" w:rsidRDefault="0091727D" w:rsidP="0091727D">
      <w:pPr>
        <w:tabs>
          <w:tab w:val="left" w:pos="1254"/>
        </w:tabs>
        <w:jc w:val="right"/>
      </w:pPr>
      <w:r w:rsidRPr="0091727D">
        <w:lastRenderedPageBreak/>
        <w:t>Приложение №3</w:t>
      </w:r>
    </w:p>
    <w:p w:rsidR="0091727D" w:rsidRPr="0091727D" w:rsidRDefault="0091727D" w:rsidP="0091727D">
      <w:pPr>
        <w:tabs>
          <w:tab w:val="left" w:pos="1254"/>
        </w:tabs>
        <w:jc w:val="right"/>
      </w:pPr>
      <w:r w:rsidRPr="0091727D">
        <w:t>к постановлению администрации</w:t>
      </w:r>
    </w:p>
    <w:p w:rsidR="0091727D" w:rsidRPr="0091727D" w:rsidRDefault="0091727D" w:rsidP="0091727D">
      <w:pPr>
        <w:tabs>
          <w:tab w:val="left" w:pos="1254"/>
        </w:tabs>
        <w:jc w:val="right"/>
      </w:pPr>
      <w:r w:rsidRPr="0091727D">
        <w:t>МО «Володарский район»</w:t>
      </w:r>
    </w:p>
    <w:p w:rsidR="0091727D" w:rsidRPr="0091727D" w:rsidRDefault="0091727D" w:rsidP="0091727D">
      <w:pPr>
        <w:tabs>
          <w:tab w:val="left" w:pos="1254"/>
        </w:tabs>
        <w:jc w:val="right"/>
      </w:pPr>
      <w:r w:rsidRPr="0091727D">
        <w:t xml:space="preserve">от </w:t>
      </w:r>
      <w:r w:rsidRPr="0091727D">
        <w:rPr>
          <w:u w:val="single"/>
        </w:rPr>
        <w:t>14.10.2019 г</w:t>
      </w:r>
      <w:r w:rsidRPr="0091727D">
        <w:t xml:space="preserve">. № </w:t>
      </w:r>
      <w:r w:rsidRPr="0091727D">
        <w:rPr>
          <w:u w:val="single"/>
        </w:rPr>
        <w:t>1713</w:t>
      </w:r>
    </w:p>
    <w:p w:rsidR="0091727D" w:rsidRPr="0091727D" w:rsidRDefault="0091727D" w:rsidP="0091727D">
      <w:pPr>
        <w:tabs>
          <w:tab w:val="left" w:pos="1525"/>
        </w:tabs>
      </w:pPr>
    </w:p>
    <w:p w:rsidR="0091727D" w:rsidRPr="0091727D" w:rsidRDefault="0091727D" w:rsidP="0091727D"/>
    <w:p w:rsidR="0091727D" w:rsidRPr="0091727D" w:rsidRDefault="0091727D" w:rsidP="0091727D">
      <w:pPr>
        <w:tabs>
          <w:tab w:val="left" w:pos="3032"/>
        </w:tabs>
        <w:jc w:val="center"/>
      </w:pPr>
      <w:r w:rsidRPr="0091727D">
        <w:t>Список</w:t>
      </w:r>
    </w:p>
    <w:p w:rsidR="0091727D" w:rsidRPr="0091727D" w:rsidRDefault="0091727D" w:rsidP="0091727D">
      <w:pPr>
        <w:pStyle w:val="ConsPlusTitle"/>
        <w:ind w:firstLine="709"/>
        <w:jc w:val="center"/>
        <w:rPr>
          <w:rFonts w:ascii="Times New Roman" w:hAnsi="Times New Roman" w:cs="Times New Roman"/>
          <w:b w:val="0"/>
          <w:sz w:val="20"/>
        </w:rPr>
      </w:pPr>
      <w:r w:rsidRPr="0091727D">
        <w:rPr>
          <w:rFonts w:ascii="Times New Roman" w:hAnsi="Times New Roman" w:cs="Times New Roman"/>
          <w:b w:val="0"/>
          <w:sz w:val="20"/>
        </w:rPr>
        <w:t xml:space="preserve">молодых семей - участников основного мероприятия «Обеспечение жильем молодых семей» государственной программы </w:t>
      </w:r>
    </w:p>
    <w:p w:rsidR="0091727D" w:rsidRPr="0091727D" w:rsidRDefault="0091727D" w:rsidP="0091727D">
      <w:pPr>
        <w:pStyle w:val="ConsPlusTitle"/>
        <w:ind w:firstLine="709"/>
        <w:jc w:val="center"/>
        <w:rPr>
          <w:rFonts w:ascii="Times New Roman" w:hAnsi="Times New Roman" w:cs="Times New Roman"/>
          <w:b w:val="0"/>
          <w:sz w:val="20"/>
        </w:rPr>
      </w:pPr>
      <w:r w:rsidRPr="0091727D">
        <w:rPr>
          <w:rFonts w:ascii="Times New Roman" w:hAnsi="Times New Roman" w:cs="Times New Roman"/>
          <w:b w:val="0"/>
          <w:sz w:val="20"/>
        </w:rPr>
        <w:t xml:space="preserve">Российской Федерации «Обеспечение доступным и комфортным жильем и коммунальными услугами граждан </w:t>
      </w:r>
    </w:p>
    <w:p w:rsidR="0091727D" w:rsidRPr="0091727D" w:rsidRDefault="0091727D" w:rsidP="0091727D">
      <w:pPr>
        <w:pStyle w:val="ConsPlusTitle"/>
        <w:ind w:firstLine="709"/>
        <w:jc w:val="center"/>
        <w:rPr>
          <w:rFonts w:ascii="Times New Roman" w:hAnsi="Times New Roman" w:cs="Times New Roman"/>
          <w:b w:val="0"/>
          <w:sz w:val="20"/>
        </w:rPr>
      </w:pPr>
      <w:r w:rsidRPr="0091727D">
        <w:rPr>
          <w:rFonts w:ascii="Times New Roman" w:hAnsi="Times New Roman" w:cs="Times New Roman"/>
          <w:b w:val="0"/>
          <w:sz w:val="20"/>
        </w:rPr>
        <w:t>Российской Федерации», изъявивших желание получить</w:t>
      </w:r>
    </w:p>
    <w:p w:rsidR="0091727D" w:rsidRPr="0091727D" w:rsidRDefault="0091727D" w:rsidP="0091727D">
      <w:pPr>
        <w:pStyle w:val="ConsPlusNonformat"/>
        <w:ind w:firstLine="708"/>
        <w:jc w:val="center"/>
        <w:rPr>
          <w:rFonts w:ascii="Times New Roman" w:hAnsi="Times New Roman" w:cs="Times New Roman"/>
        </w:rPr>
      </w:pPr>
      <w:r w:rsidRPr="0091727D">
        <w:rPr>
          <w:rFonts w:ascii="Times New Roman" w:hAnsi="Times New Roman" w:cs="Times New Roman"/>
        </w:rPr>
        <w:t>социальную выплату в 20 __ году</w:t>
      </w:r>
    </w:p>
    <w:p w:rsidR="0091727D" w:rsidRPr="0091727D" w:rsidRDefault="0091727D" w:rsidP="0091727D">
      <w:pPr>
        <w:pStyle w:val="ConsPlusNonformat"/>
        <w:jc w:val="center"/>
        <w:rPr>
          <w:rFonts w:ascii="Times New Roman" w:hAnsi="Times New Roman" w:cs="Times New Roman"/>
        </w:rPr>
      </w:pPr>
      <w:r w:rsidRPr="0091727D">
        <w:rPr>
          <w:rFonts w:ascii="Times New Roman" w:hAnsi="Times New Roman" w:cs="Times New Roman"/>
        </w:rPr>
        <w:t>по ______________________________________________________________</w:t>
      </w:r>
    </w:p>
    <w:p w:rsidR="0091727D" w:rsidRPr="0091727D" w:rsidRDefault="0091727D" w:rsidP="0091727D">
      <w:pPr>
        <w:pStyle w:val="ConsPlusNonformat"/>
        <w:jc w:val="center"/>
        <w:rPr>
          <w:rFonts w:ascii="Times New Roman" w:hAnsi="Times New Roman" w:cs="Times New Roman"/>
        </w:rPr>
      </w:pPr>
      <w:r w:rsidRPr="0091727D">
        <w:rPr>
          <w:rFonts w:ascii="Times New Roman" w:hAnsi="Times New Roman" w:cs="Times New Roman"/>
        </w:rPr>
        <w:t>(наименование муниципального образования Астраханской области)</w:t>
      </w:r>
    </w:p>
    <w:tbl>
      <w:tblPr>
        <w:tblW w:w="16180"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
        <w:gridCol w:w="851"/>
        <w:gridCol w:w="912"/>
        <w:gridCol w:w="833"/>
        <w:gridCol w:w="2286"/>
        <w:gridCol w:w="1323"/>
        <w:gridCol w:w="1255"/>
        <w:gridCol w:w="1032"/>
        <w:gridCol w:w="1033"/>
        <w:gridCol w:w="1257"/>
        <w:gridCol w:w="1418"/>
        <w:gridCol w:w="983"/>
        <w:gridCol w:w="1275"/>
        <w:gridCol w:w="993"/>
      </w:tblGrid>
      <w:tr w:rsidR="0091727D" w:rsidRPr="0091727D" w:rsidTr="000F50A8">
        <w:trPr>
          <w:trHeight w:val="117"/>
          <w:jc w:val="center"/>
        </w:trPr>
        <w:tc>
          <w:tcPr>
            <w:tcW w:w="729" w:type="dxa"/>
            <w:vMerge w:val="restart"/>
          </w:tcPr>
          <w:p w:rsidR="0091727D" w:rsidRPr="0091727D" w:rsidRDefault="0091727D" w:rsidP="000F50A8">
            <w:pPr>
              <w:pStyle w:val="ConsPlusNormal"/>
              <w:jc w:val="center"/>
              <w:rPr>
                <w:rFonts w:ascii="Times New Roman" w:hAnsi="Times New Roman" w:cs="Times New Roman"/>
              </w:rPr>
            </w:pPr>
            <w:r w:rsidRPr="0091727D">
              <w:rPr>
                <w:rFonts w:ascii="Times New Roman" w:hAnsi="Times New Roman" w:cs="Times New Roman"/>
              </w:rPr>
              <w:t xml:space="preserve">№ </w:t>
            </w:r>
            <w:proofErr w:type="spellStart"/>
            <w:r w:rsidRPr="0091727D">
              <w:rPr>
                <w:rFonts w:ascii="Times New Roman" w:hAnsi="Times New Roman" w:cs="Times New Roman"/>
              </w:rPr>
              <w:t>п</w:t>
            </w:r>
            <w:proofErr w:type="spellEnd"/>
            <w:r w:rsidRPr="0091727D">
              <w:rPr>
                <w:rFonts w:ascii="Times New Roman" w:hAnsi="Times New Roman" w:cs="Times New Roman"/>
              </w:rPr>
              <w:t>/</w:t>
            </w:r>
            <w:proofErr w:type="spellStart"/>
            <w:r w:rsidRPr="0091727D">
              <w:rPr>
                <w:rFonts w:ascii="Times New Roman" w:hAnsi="Times New Roman" w:cs="Times New Roman"/>
              </w:rPr>
              <w:t>п</w:t>
            </w:r>
            <w:proofErr w:type="spellEnd"/>
          </w:p>
        </w:tc>
        <w:tc>
          <w:tcPr>
            <w:tcW w:w="9525" w:type="dxa"/>
            <w:gridSpan w:val="8"/>
          </w:tcPr>
          <w:p w:rsidR="0091727D" w:rsidRPr="0091727D" w:rsidRDefault="0091727D" w:rsidP="000F50A8">
            <w:pPr>
              <w:pStyle w:val="ConsPlusNormal"/>
              <w:jc w:val="center"/>
              <w:rPr>
                <w:rFonts w:ascii="Times New Roman" w:hAnsi="Times New Roman" w:cs="Times New Roman"/>
              </w:rPr>
            </w:pPr>
            <w:r w:rsidRPr="0091727D">
              <w:rPr>
                <w:rFonts w:ascii="Times New Roman" w:hAnsi="Times New Roman" w:cs="Times New Roman"/>
              </w:rPr>
              <w:t>Данные о членах молодой семьи</w:t>
            </w:r>
          </w:p>
        </w:tc>
        <w:tc>
          <w:tcPr>
            <w:tcW w:w="1257" w:type="dxa"/>
            <w:vMerge w:val="restart"/>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Дата включения молодой семьи в список участников основного мероприятия</w:t>
            </w:r>
          </w:p>
        </w:tc>
        <w:tc>
          <w:tcPr>
            <w:tcW w:w="1418" w:type="dxa"/>
            <w:vMerge w:val="restart"/>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Орган местного самоуправления, на основании решения которого молодая семья включена в список участников основного мероприятия</w:t>
            </w:r>
          </w:p>
        </w:tc>
        <w:tc>
          <w:tcPr>
            <w:tcW w:w="3251" w:type="dxa"/>
            <w:gridSpan w:val="3"/>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Расчетная стоимость жилья</w:t>
            </w:r>
          </w:p>
        </w:tc>
      </w:tr>
      <w:tr w:rsidR="0091727D" w:rsidRPr="0091727D" w:rsidTr="000F50A8">
        <w:trPr>
          <w:trHeight w:val="137"/>
          <w:jc w:val="center"/>
        </w:trPr>
        <w:tc>
          <w:tcPr>
            <w:tcW w:w="729" w:type="dxa"/>
            <w:vMerge/>
          </w:tcPr>
          <w:p w:rsidR="0091727D" w:rsidRPr="0091727D" w:rsidRDefault="0091727D" w:rsidP="000F50A8"/>
        </w:tc>
        <w:tc>
          <w:tcPr>
            <w:tcW w:w="851" w:type="dxa"/>
            <w:vMerge w:val="restart"/>
          </w:tcPr>
          <w:p w:rsidR="0091727D" w:rsidRPr="0091727D" w:rsidRDefault="0091727D" w:rsidP="000F50A8">
            <w:pPr>
              <w:pStyle w:val="ConsPlusNormal"/>
              <w:ind w:firstLine="0"/>
              <w:rPr>
                <w:rFonts w:ascii="Times New Roman" w:hAnsi="Times New Roman" w:cs="Times New Roman"/>
              </w:rPr>
            </w:pPr>
            <w:r w:rsidRPr="0091727D">
              <w:rPr>
                <w:rFonts w:ascii="Times New Roman" w:hAnsi="Times New Roman" w:cs="Times New Roman"/>
              </w:rPr>
              <w:t>количество членов семьи</w:t>
            </w:r>
          </w:p>
          <w:p w:rsidR="0091727D" w:rsidRPr="0091727D" w:rsidRDefault="0091727D" w:rsidP="000F50A8">
            <w:pPr>
              <w:pStyle w:val="ConsPlusNormal"/>
              <w:ind w:firstLine="0"/>
              <w:rPr>
                <w:rFonts w:ascii="Times New Roman" w:hAnsi="Times New Roman" w:cs="Times New Roman"/>
              </w:rPr>
            </w:pPr>
            <w:r w:rsidRPr="0091727D">
              <w:rPr>
                <w:rFonts w:ascii="Times New Roman" w:hAnsi="Times New Roman" w:cs="Times New Roman"/>
              </w:rPr>
              <w:t>(человек)</w:t>
            </w:r>
          </w:p>
        </w:tc>
        <w:tc>
          <w:tcPr>
            <w:tcW w:w="912" w:type="dxa"/>
            <w:vMerge w:val="restart"/>
          </w:tcPr>
          <w:p w:rsidR="0091727D" w:rsidRPr="0091727D" w:rsidRDefault="0091727D" w:rsidP="000F50A8">
            <w:pPr>
              <w:pStyle w:val="ConsPlusNormal"/>
              <w:ind w:firstLine="0"/>
              <w:rPr>
                <w:rFonts w:ascii="Times New Roman" w:hAnsi="Times New Roman" w:cs="Times New Roman"/>
              </w:rPr>
            </w:pPr>
            <w:r w:rsidRPr="0091727D">
              <w:rPr>
                <w:rFonts w:ascii="Times New Roman" w:hAnsi="Times New Roman" w:cs="Times New Roman"/>
              </w:rPr>
              <w:t xml:space="preserve">Ф.И.О. </w:t>
            </w:r>
          </w:p>
        </w:tc>
        <w:tc>
          <w:tcPr>
            <w:tcW w:w="833" w:type="dxa"/>
            <w:vMerge w:val="restart"/>
          </w:tcPr>
          <w:p w:rsidR="0091727D" w:rsidRPr="0091727D" w:rsidRDefault="0091727D" w:rsidP="000F50A8">
            <w:pPr>
              <w:pStyle w:val="ConsPlusNormal"/>
              <w:ind w:firstLine="0"/>
              <w:rPr>
                <w:rFonts w:ascii="Times New Roman" w:hAnsi="Times New Roman" w:cs="Times New Roman"/>
              </w:rPr>
            </w:pPr>
            <w:r w:rsidRPr="0091727D">
              <w:rPr>
                <w:rFonts w:ascii="Times New Roman" w:hAnsi="Times New Roman" w:cs="Times New Roman"/>
              </w:rPr>
              <w:t>Родственные отношения (супруг, супруга, сын, дочь)</w:t>
            </w:r>
          </w:p>
        </w:tc>
        <w:tc>
          <w:tcPr>
            <w:tcW w:w="3609" w:type="dxa"/>
            <w:gridSpan w:val="2"/>
            <w:vMerge w:val="restart"/>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Паспорт гражданина Российской Федерации или свидетельство о рождении несовершеннолетнего, не достигшего 14 лет</w:t>
            </w:r>
          </w:p>
        </w:tc>
        <w:tc>
          <w:tcPr>
            <w:tcW w:w="1255" w:type="dxa"/>
            <w:vMerge w:val="restart"/>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Число, месяц, год рождения</w:t>
            </w:r>
          </w:p>
        </w:tc>
        <w:tc>
          <w:tcPr>
            <w:tcW w:w="2065" w:type="dxa"/>
            <w:gridSpan w:val="2"/>
          </w:tcPr>
          <w:p w:rsidR="0091727D" w:rsidRPr="0091727D" w:rsidRDefault="0091727D" w:rsidP="000F50A8">
            <w:pPr>
              <w:pStyle w:val="ConsPlusNormal"/>
              <w:ind w:firstLine="0"/>
              <w:rPr>
                <w:rFonts w:ascii="Times New Roman" w:hAnsi="Times New Roman" w:cs="Times New Roman"/>
              </w:rPr>
            </w:pPr>
            <w:r w:rsidRPr="0091727D">
              <w:rPr>
                <w:rFonts w:ascii="Times New Roman" w:hAnsi="Times New Roman" w:cs="Times New Roman"/>
              </w:rPr>
              <w:t>Свидетельство о браке</w:t>
            </w:r>
          </w:p>
        </w:tc>
        <w:tc>
          <w:tcPr>
            <w:tcW w:w="1257" w:type="dxa"/>
            <w:vMerge/>
          </w:tcPr>
          <w:p w:rsidR="0091727D" w:rsidRPr="0091727D" w:rsidRDefault="0091727D" w:rsidP="000F50A8"/>
        </w:tc>
        <w:tc>
          <w:tcPr>
            <w:tcW w:w="1418" w:type="dxa"/>
            <w:vMerge/>
          </w:tcPr>
          <w:p w:rsidR="0091727D" w:rsidRPr="0091727D" w:rsidRDefault="0091727D" w:rsidP="000F50A8"/>
        </w:tc>
        <w:tc>
          <w:tcPr>
            <w:tcW w:w="983" w:type="dxa"/>
            <w:vMerge w:val="restart"/>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стоимость 1 кв. м (руб.)</w:t>
            </w:r>
          </w:p>
        </w:tc>
        <w:tc>
          <w:tcPr>
            <w:tcW w:w="1275" w:type="dxa"/>
            <w:vMerge w:val="restart"/>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размер общей площади жилого помещения на семью (кв. м)</w:t>
            </w:r>
          </w:p>
        </w:tc>
        <w:tc>
          <w:tcPr>
            <w:tcW w:w="993" w:type="dxa"/>
            <w:vMerge w:val="restart"/>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 xml:space="preserve">всего (гр. 12 </w:t>
            </w:r>
            <w:proofErr w:type="spellStart"/>
            <w:r w:rsidRPr="0091727D">
              <w:rPr>
                <w:rFonts w:ascii="Times New Roman" w:hAnsi="Times New Roman" w:cs="Times New Roman"/>
              </w:rPr>
              <w:t>x</w:t>
            </w:r>
            <w:proofErr w:type="spellEnd"/>
            <w:r w:rsidRPr="0091727D">
              <w:rPr>
                <w:rFonts w:ascii="Times New Roman" w:hAnsi="Times New Roman" w:cs="Times New Roman"/>
              </w:rPr>
              <w:t xml:space="preserve"> гр. 13)</w:t>
            </w:r>
          </w:p>
        </w:tc>
      </w:tr>
      <w:tr w:rsidR="0091727D" w:rsidRPr="0091727D" w:rsidTr="000F50A8">
        <w:trPr>
          <w:trHeight w:val="1118"/>
          <w:jc w:val="center"/>
        </w:trPr>
        <w:tc>
          <w:tcPr>
            <w:tcW w:w="729" w:type="dxa"/>
            <w:vMerge/>
          </w:tcPr>
          <w:p w:rsidR="0091727D" w:rsidRPr="0091727D" w:rsidRDefault="0091727D" w:rsidP="000F50A8"/>
        </w:tc>
        <w:tc>
          <w:tcPr>
            <w:tcW w:w="851" w:type="dxa"/>
            <w:vMerge/>
          </w:tcPr>
          <w:p w:rsidR="0091727D" w:rsidRPr="0091727D" w:rsidRDefault="0091727D" w:rsidP="000F50A8"/>
        </w:tc>
        <w:tc>
          <w:tcPr>
            <w:tcW w:w="912" w:type="dxa"/>
            <w:vMerge/>
          </w:tcPr>
          <w:p w:rsidR="0091727D" w:rsidRPr="0091727D" w:rsidRDefault="0091727D" w:rsidP="000F50A8"/>
        </w:tc>
        <w:tc>
          <w:tcPr>
            <w:tcW w:w="833" w:type="dxa"/>
            <w:vMerge/>
          </w:tcPr>
          <w:p w:rsidR="0091727D" w:rsidRPr="0091727D" w:rsidRDefault="0091727D" w:rsidP="000F50A8"/>
        </w:tc>
        <w:tc>
          <w:tcPr>
            <w:tcW w:w="3609" w:type="dxa"/>
            <w:gridSpan w:val="2"/>
            <w:vMerge/>
          </w:tcPr>
          <w:p w:rsidR="0091727D" w:rsidRPr="0091727D" w:rsidRDefault="0091727D" w:rsidP="000F50A8"/>
        </w:tc>
        <w:tc>
          <w:tcPr>
            <w:tcW w:w="1255" w:type="dxa"/>
            <w:vMerge/>
          </w:tcPr>
          <w:p w:rsidR="0091727D" w:rsidRPr="0091727D" w:rsidRDefault="0091727D" w:rsidP="000F50A8"/>
        </w:tc>
        <w:tc>
          <w:tcPr>
            <w:tcW w:w="1032" w:type="dxa"/>
            <w:vMerge w:val="restart"/>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серия, номер</w:t>
            </w:r>
          </w:p>
        </w:tc>
        <w:tc>
          <w:tcPr>
            <w:tcW w:w="1033" w:type="dxa"/>
            <w:vMerge w:val="restart"/>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кем, когда выдано</w:t>
            </w:r>
          </w:p>
        </w:tc>
        <w:tc>
          <w:tcPr>
            <w:tcW w:w="1257" w:type="dxa"/>
            <w:vMerge/>
          </w:tcPr>
          <w:p w:rsidR="0091727D" w:rsidRPr="0091727D" w:rsidRDefault="0091727D" w:rsidP="000F50A8"/>
        </w:tc>
        <w:tc>
          <w:tcPr>
            <w:tcW w:w="1418" w:type="dxa"/>
            <w:vMerge/>
          </w:tcPr>
          <w:p w:rsidR="0091727D" w:rsidRPr="0091727D" w:rsidRDefault="0091727D" w:rsidP="000F50A8"/>
        </w:tc>
        <w:tc>
          <w:tcPr>
            <w:tcW w:w="983" w:type="dxa"/>
            <w:vMerge/>
          </w:tcPr>
          <w:p w:rsidR="0091727D" w:rsidRPr="0091727D" w:rsidRDefault="0091727D" w:rsidP="000F50A8"/>
        </w:tc>
        <w:tc>
          <w:tcPr>
            <w:tcW w:w="1275" w:type="dxa"/>
            <w:vMerge/>
          </w:tcPr>
          <w:p w:rsidR="0091727D" w:rsidRPr="0091727D" w:rsidRDefault="0091727D" w:rsidP="000F50A8"/>
        </w:tc>
        <w:tc>
          <w:tcPr>
            <w:tcW w:w="993" w:type="dxa"/>
            <w:vMerge/>
          </w:tcPr>
          <w:p w:rsidR="0091727D" w:rsidRPr="0091727D" w:rsidRDefault="0091727D" w:rsidP="000F50A8"/>
        </w:tc>
      </w:tr>
      <w:tr w:rsidR="0091727D" w:rsidRPr="0091727D" w:rsidTr="000F50A8">
        <w:trPr>
          <w:trHeight w:val="863"/>
          <w:jc w:val="center"/>
        </w:trPr>
        <w:tc>
          <w:tcPr>
            <w:tcW w:w="729" w:type="dxa"/>
            <w:vMerge/>
          </w:tcPr>
          <w:p w:rsidR="0091727D" w:rsidRPr="0091727D" w:rsidRDefault="0091727D" w:rsidP="000F50A8"/>
        </w:tc>
        <w:tc>
          <w:tcPr>
            <w:tcW w:w="851" w:type="dxa"/>
            <w:vMerge/>
          </w:tcPr>
          <w:p w:rsidR="0091727D" w:rsidRPr="0091727D" w:rsidRDefault="0091727D" w:rsidP="000F50A8"/>
        </w:tc>
        <w:tc>
          <w:tcPr>
            <w:tcW w:w="912" w:type="dxa"/>
            <w:vMerge/>
          </w:tcPr>
          <w:p w:rsidR="0091727D" w:rsidRPr="0091727D" w:rsidRDefault="0091727D" w:rsidP="000F50A8"/>
        </w:tc>
        <w:tc>
          <w:tcPr>
            <w:tcW w:w="833" w:type="dxa"/>
            <w:vMerge/>
          </w:tcPr>
          <w:p w:rsidR="0091727D" w:rsidRPr="0091727D" w:rsidRDefault="0091727D" w:rsidP="000F50A8">
            <w:pPr>
              <w:pStyle w:val="ConsPlusNormal"/>
              <w:jc w:val="center"/>
              <w:rPr>
                <w:rFonts w:ascii="Times New Roman" w:hAnsi="Times New Roman" w:cs="Times New Roman"/>
              </w:rPr>
            </w:pPr>
          </w:p>
        </w:tc>
        <w:tc>
          <w:tcPr>
            <w:tcW w:w="2286"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серия, номер</w:t>
            </w:r>
          </w:p>
        </w:tc>
        <w:tc>
          <w:tcPr>
            <w:tcW w:w="1323"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кем, когда выдан</w:t>
            </w:r>
          </w:p>
        </w:tc>
        <w:tc>
          <w:tcPr>
            <w:tcW w:w="1255" w:type="dxa"/>
            <w:vMerge/>
          </w:tcPr>
          <w:p w:rsidR="0091727D" w:rsidRPr="0091727D" w:rsidRDefault="0091727D" w:rsidP="000F50A8"/>
        </w:tc>
        <w:tc>
          <w:tcPr>
            <w:tcW w:w="1032" w:type="dxa"/>
            <w:vMerge/>
          </w:tcPr>
          <w:p w:rsidR="0091727D" w:rsidRPr="0091727D" w:rsidRDefault="0091727D" w:rsidP="000F50A8"/>
        </w:tc>
        <w:tc>
          <w:tcPr>
            <w:tcW w:w="1033" w:type="dxa"/>
            <w:vMerge/>
          </w:tcPr>
          <w:p w:rsidR="0091727D" w:rsidRPr="0091727D" w:rsidRDefault="0091727D" w:rsidP="000F50A8"/>
        </w:tc>
        <w:tc>
          <w:tcPr>
            <w:tcW w:w="1257" w:type="dxa"/>
            <w:vMerge/>
          </w:tcPr>
          <w:p w:rsidR="0091727D" w:rsidRPr="0091727D" w:rsidRDefault="0091727D" w:rsidP="000F50A8"/>
        </w:tc>
        <w:tc>
          <w:tcPr>
            <w:tcW w:w="1418" w:type="dxa"/>
            <w:vMerge/>
          </w:tcPr>
          <w:p w:rsidR="0091727D" w:rsidRPr="0091727D" w:rsidRDefault="0091727D" w:rsidP="000F50A8"/>
        </w:tc>
        <w:tc>
          <w:tcPr>
            <w:tcW w:w="983" w:type="dxa"/>
            <w:vMerge/>
          </w:tcPr>
          <w:p w:rsidR="0091727D" w:rsidRPr="0091727D" w:rsidRDefault="0091727D" w:rsidP="000F50A8"/>
        </w:tc>
        <w:tc>
          <w:tcPr>
            <w:tcW w:w="1275" w:type="dxa"/>
            <w:vMerge/>
          </w:tcPr>
          <w:p w:rsidR="0091727D" w:rsidRPr="0091727D" w:rsidRDefault="0091727D" w:rsidP="000F50A8"/>
        </w:tc>
        <w:tc>
          <w:tcPr>
            <w:tcW w:w="993" w:type="dxa"/>
            <w:vMerge/>
          </w:tcPr>
          <w:p w:rsidR="0091727D" w:rsidRPr="0091727D" w:rsidRDefault="0091727D" w:rsidP="000F50A8"/>
        </w:tc>
      </w:tr>
      <w:tr w:rsidR="0091727D" w:rsidRPr="0091727D" w:rsidTr="000F50A8">
        <w:trPr>
          <w:trHeight w:val="137"/>
          <w:jc w:val="center"/>
        </w:trPr>
        <w:tc>
          <w:tcPr>
            <w:tcW w:w="729"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1</w:t>
            </w:r>
          </w:p>
        </w:tc>
        <w:tc>
          <w:tcPr>
            <w:tcW w:w="851"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2</w:t>
            </w:r>
          </w:p>
        </w:tc>
        <w:tc>
          <w:tcPr>
            <w:tcW w:w="912"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3</w:t>
            </w:r>
          </w:p>
        </w:tc>
        <w:tc>
          <w:tcPr>
            <w:tcW w:w="833"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4</w:t>
            </w:r>
          </w:p>
        </w:tc>
        <w:tc>
          <w:tcPr>
            <w:tcW w:w="2286"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5</w:t>
            </w:r>
          </w:p>
        </w:tc>
        <w:tc>
          <w:tcPr>
            <w:tcW w:w="1323"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6</w:t>
            </w:r>
          </w:p>
        </w:tc>
        <w:tc>
          <w:tcPr>
            <w:tcW w:w="1255"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7</w:t>
            </w:r>
          </w:p>
        </w:tc>
        <w:tc>
          <w:tcPr>
            <w:tcW w:w="1032"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8</w:t>
            </w:r>
          </w:p>
        </w:tc>
        <w:tc>
          <w:tcPr>
            <w:tcW w:w="1033"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9</w:t>
            </w:r>
          </w:p>
        </w:tc>
        <w:tc>
          <w:tcPr>
            <w:tcW w:w="1257"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10</w:t>
            </w:r>
          </w:p>
        </w:tc>
        <w:tc>
          <w:tcPr>
            <w:tcW w:w="1418"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11</w:t>
            </w:r>
          </w:p>
        </w:tc>
        <w:tc>
          <w:tcPr>
            <w:tcW w:w="983"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12</w:t>
            </w:r>
          </w:p>
        </w:tc>
        <w:tc>
          <w:tcPr>
            <w:tcW w:w="1275"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13</w:t>
            </w:r>
          </w:p>
        </w:tc>
        <w:tc>
          <w:tcPr>
            <w:tcW w:w="993" w:type="dxa"/>
          </w:tcPr>
          <w:p w:rsidR="0091727D" w:rsidRPr="0091727D" w:rsidRDefault="0091727D" w:rsidP="000F50A8">
            <w:pPr>
              <w:pStyle w:val="ConsPlusNormal"/>
              <w:ind w:firstLine="0"/>
              <w:jc w:val="center"/>
              <w:rPr>
                <w:rFonts w:ascii="Times New Roman" w:hAnsi="Times New Roman" w:cs="Times New Roman"/>
              </w:rPr>
            </w:pPr>
            <w:r w:rsidRPr="0091727D">
              <w:rPr>
                <w:rFonts w:ascii="Times New Roman" w:hAnsi="Times New Roman" w:cs="Times New Roman"/>
              </w:rPr>
              <w:t>14</w:t>
            </w:r>
          </w:p>
        </w:tc>
      </w:tr>
      <w:tr w:rsidR="0091727D" w:rsidRPr="0091727D" w:rsidTr="000F50A8">
        <w:trPr>
          <w:trHeight w:val="137"/>
          <w:jc w:val="center"/>
        </w:trPr>
        <w:tc>
          <w:tcPr>
            <w:tcW w:w="729" w:type="dxa"/>
          </w:tcPr>
          <w:p w:rsidR="0091727D" w:rsidRPr="0091727D" w:rsidRDefault="0091727D" w:rsidP="000F50A8">
            <w:pPr>
              <w:pStyle w:val="ConsPlusNormal"/>
              <w:ind w:firstLine="0"/>
              <w:rPr>
                <w:rFonts w:ascii="Times New Roman" w:hAnsi="Times New Roman" w:cs="Times New Roman"/>
              </w:rPr>
            </w:pPr>
            <w:r w:rsidRPr="0091727D">
              <w:rPr>
                <w:rFonts w:ascii="Times New Roman" w:hAnsi="Times New Roman" w:cs="Times New Roman"/>
              </w:rPr>
              <w:t>Итого</w:t>
            </w:r>
          </w:p>
        </w:tc>
        <w:tc>
          <w:tcPr>
            <w:tcW w:w="851" w:type="dxa"/>
          </w:tcPr>
          <w:p w:rsidR="0091727D" w:rsidRPr="0091727D" w:rsidRDefault="0091727D" w:rsidP="000F50A8">
            <w:pPr>
              <w:pStyle w:val="ConsPlusNormal"/>
              <w:jc w:val="center"/>
              <w:rPr>
                <w:rFonts w:ascii="Times New Roman" w:hAnsi="Times New Roman" w:cs="Times New Roman"/>
              </w:rPr>
            </w:pPr>
          </w:p>
        </w:tc>
        <w:tc>
          <w:tcPr>
            <w:tcW w:w="912" w:type="dxa"/>
          </w:tcPr>
          <w:p w:rsidR="0091727D" w:rsidRPr="0091727D" w:rsidRDefault="0091727D" w:rsidP="000F50A8">
            <w:pPr>
              <w:pStyle w:val="ConsPlusNormal"/>
              <w:jc w:val="center"/>
              <w:rPr>
                <w:rFonts w:ascii="Times New Roman" w:hAnsi="Times New Roman" w:cs="Times New Roman"/>
              </w:rPr>
            </w:pPr>
          </w:p>
        </w:tc>
        <w:tc>
          <w:tcPr>
            <w:tcW w:w="833" w:type="dxa"/>
          </w:tcPr>
          <w:p w:rsidR="0091727D" w:rsidRPr="0091727D" w:rsidRDefault="0091727D" w:rsidP="000F50A8">
            <w:pPr>
              <w:pStyle w:val="ConsPlusNormal"/>
              <w:jc w:val="center"/>
              <w:rPr>
                <w:rFonts w:ascii="Times New Roman" w:hAnsi="Times New Roman" w:cs="Times New Roman"/>
              </w:rPr>
            </w:pPr>
          </w:p>
        </w:tc>
        <w:tc>
          <w:tcPr>
            <w:tcW w:w="2286" w:type="dxa"/>
          </w:tcPr>
          <w:p w:rsidR="0091727D" w:rsidRPr="0091727D" w:rsidRDefault="0091727D" w:rsidP="000F50A8">
            <w:pPr>
              <w:pStyle w:val="ConsPlusNormal"/>
              <w:jc w:val="center"/>
              <w:rPr>
                <w:rFonts w:ascii="Times New Roman" w:hAnsi="Times New Roman" w:cs="Times New Roman"/>
              </w:rPr>
            </w:pPr>
          </w:p>
        </w:tc>
        <w:tc>
          <w:tcPr>
            <w:tcW w:w="1323" w:type="dxa"/>
          </w:tcPr>
          <w:p w:rsidR="0091727D" w:rsidRPr="0091727D" w:rsidRDefault="0091727D" w:rsidP="000F50A8">
            <w:pPr>
              <w:pStyle w:val="ConsPlusNormal"/>
              <w:jc w:val="center"/>
              <w:rPr>
                <w:rFonts w:ascii="Times New Roman" w:hAnsi="Times New Roman" w:cs="Times New Roman"/>
              </w:rPr>
            </w:pPr>
          </w:p>
        </w:tc>
        <w:tc>
          <w:tcPr>
            <w:tcW w:w="1255" w:type="dxa"/>
          </w:tcPr>
          <w:p w:rsidR="0091727D" w:rsidRPr="0091727D" w:rsidRDefault="0091727D" w:rsidP="000F50A8">
            <w:pPr>
              <w:pStyle w:val="ConsPlusNormal"/>
              <w:jc w:val="center"/>
              <w:rPr>
                <w:rFonts w:ascii="Times New Roman" w:hAnsi="Times New Roman" w:cs="Times New Roman"/>
              </w:rPr>
            </w:pPr>
          </w:p>
        </w:tc>
        <w:tc>
          <w:tcPr>
            <w:tcW w:w="1032" w:type="dxa"/>
          </w:tcPr>
          <w:p w:rsidR="0091727D" w:rsidRPr="0091727D" w:rsidRDefault="0091727D" w:rsidP="000F50A8">
            <w:pPr>
              <w:pStyle w:val="ConsPlusNormal"/>
              <w:jc w:val="center"/>
              <w:rPr>
                <w:rFonts w:ascii="Times New Roman" w:hAnsi="Times New Roman" w:cs="Times New Roman"/>
              </w:rPr>
            </w:pPr>
          </w:p>
        </w:tc>
        <w:tc>
          <w:tcPr>
            <w:tcW w:w="1033" w:type="dxa"/>
          </w:tcPr>
          <w:p w:rsidR="0091727D" w:rsidRPr="0091727D" w:rsidRDefault="0091727D" w:rsidP="000F50A8">
            <w:pPr>
              <w:pStyle w:val="ConsPlusNormal"/>
              <w:jc w:val="center"/>
              <w:rPr>
                <w:rFonts w:ascii="Times New Roman" w:hAnsi="Times New Roman" w:cs="Times New Roman"/>
              </w:rPr>
            </w:pPr>
          </w:p>
        </w:tc>
        <w:tc>
          <w:tcPr>
            <w:tcW w:w="1257" w:type="dxa"/>
          </w:tcPr>
          <w:p w:rsidR="0091727D" w:rsidRPr="0091727D" w:rsidRDefault="0091727D" w:rsidP="000F50A8">
            <w:pPr>
              <w:pStyle w:val="ConsPlusNormal"/>
              <w:jc w:val="center"/>
              <w:rPr>
                <w:rFonts w:ascii="Times New Roman" w:hAnsi="Times New Roman" w:cs="Times New Roman"/>
              </w:rPr>
            </w:pPr>
          </w:p>
        </w:tc>
        <w:tc>
          <w:tcPr>
            <w:tcW w:w="1418" w:type="dxa"/>
          </w:tcPr>
          <w:p w:rsidR="0091727D" w:rsidRPr="0091727D" w:rsidRDefault="0091727D" w:rsidP="000F50A8">
            <w:pPr>
              <w:pStyle w:val="ConsPlusNormal"/>
              <w:jc w:val="center"/>
              <w:rPr>
                <w:rFonts w:ascii="Times New Roman" w:hAnsi="Times New Roman" w:cs="Times New Roman"/>
              </w:rPr>
            </w:pPr>
          </w:p>
        </w:tc>
        <w:tc>
          <w:tcPr>
            <w:tcW w:w="983" w:type="dxa"/>
          </w:tcPr>
          <w:p w:rsidR="0091727D" w:rsidRPr="0091727D" w:rsidRDefault="0091727D" w:rsidP="000F50A8">
            <w:pPr>
              <w:pStyle w:val="ConsPlusNormal"/>
              <w:jc w:val="center"/>
              <w:rPr>
                <w:rFonts w:ascii="Times New Roman" w:hAnsi="Times New Roman" w:cs="Times New Roman"/>
              </w:rPr>
            </w:pPr>
          </w:p>
        </w:tc>
        <w:tc>
          <w:tcPr>
            <w:tcW w:w="1275" w:type="dxa"/>
          </w:tcPr>
          <w:p w:rsidR="0091727D" w:rsidRPr="0091727D" w:rsidRDefault="0091727D" w:rsidP="000F50A8">
            <w:pPr>
              <w:pStyle w:val="ConsPlusNormal"/>
              <w:jc w:val="center"/>
              <w:rPr>
                <w:rFonts w:ascii="Times New Roman" w:hAnsi="Times New Roman" w:cs="Times New Roman"/>
              </w:rPr>
            </w:pPr>
          </w:p>
        </w:tc>
        <w:tc>
          <w:tcPr>
            <w:tcW w:w="993" w:type="dxa"/>
          </w:tcPr>
          <w:p w:rsidR="0091727D" w:rsidRPr="0091727D" w:rsidRDefault="0091727D" w:rsidP="000F50A8">
            <w:pPr>
              <w:pStyle w:val="ConsPlusNormal"/>
              <w:jc w:val="center"/>
              <w:rPr>
                <w:rFonts w:ascii="Times New Roman" w:hAnsi="Times New Roman" w:cs="Times New Roman"/>
              </w:rPr>
            </w:pPr>
          </w:p>
        </w:tc>
      </w:tr>
    </w:tbl>
    <w:p w:rsidR="0091727D" w:rsidRPr="0091727D" w:rsidRDefault="0091727D" w:rsidP="0091727D">
      <w:pPr>
        <w:pStyle w:val="ConsPlusNonformat"/>
        <w:jc w:val="both"/>
        <w:rPr>
          <w:rFonts w:ascii="Times New Roman" w:hAnsi="Times New Roman" w:cs="Times New Roman"/>
        </w:rPr>
      </w:pPr>
    </w:p>
    <w:p w:rsidR="0091727D" w:rsidRPr="0091727D" w:rsidRDefault="0091727D" w:rsidP="0091727D">
      <w:pPr>
        <w:pStyle w:val="ConsPlusNonformat"/>
        <w:jc w:val="both"/>
        <w:rPr>
          <w:rFonts w:ascii="Times New Roman" w:hAnsi="Times New Roman" w:cs="Times New Roman"/>
        </w:rPr>
      </w:pPr>
      <w:r w:rsidRPr="0091727D">
        <w:rPr>
          <w:rFonts w:ascii="Times New Roman" w:hAnsi="Times New Roman" w:cs="Times New Roman"/>
        </w:rPr>
        <w:t>___________________ ___________________ _______________________________</w:t>
      </w:r>
    </w:p>
    <w:p w:rsidR="0091727D" w:rsidRPr="0091727D" w:rsidRDefault="0091727D" w:rsidP="0091727D">
      <w:pPr>
        <w:pStyle w:val="ConsPlusNonformat"/>
        <w:jc w:val="both"/>
        <w:rPr>
          <w:rFonts w:ascii="Times New Roman" w:hAnsi="Times New Roman" w:cs="Times New Roman"/>
        </w:rPr>
      </w:pPr>
      <w:r w:rsidRPr="0091727D">
        <w:rPr>
          <w:rFonts w:ascii="Times New Roman" w:hAnsi="Times New Roman" w:cs="Times New Roman"/>
        </w:rPr>
        <w:t>(должность лица,                     (подпись, дата)                (расшифровка подписи)</w:t>
      </w:r>
    </w:p>
    <w:p w:rsidR="0091727D" w:rsidRPr="0091727D" w:rsidRDefault="0091727D" w:rsidP="0091727D">
      <w:pPr>
        <w:pStyle w:val="ConsPlusNonformat"/>
        <w:jc w:val="both"/>
        <w:rPr>
          <w:rFonts w:ascii="Times New Roman" w:hAnsi="Times New Roman" w:cs="Times New Roman"/>
        </w:rPr>
      </w:pPr>
      <w:r w:rsidRPr="0091727D">
        <w:rPr>
          <w:rFonts w:ascii="Times New Roman" w:hAnsi="Times New Roman" w:cs="Times New Roman"/>
        </w:rPr>
        <w:t>сформировавшего список)</w:t>
      </w:r>
    </w:p>
    <w:p w:rsidR="0091727D" w:rsidRPr="0091727D" w:rsidRDefault="0091727D" w:rsidP="0091727D">
      <w:pPr>
        <w:pStyle w:val="ConsPlusNonformat"/>
        <w:jc w:val="both"/>
        <w:rPr>
          <w:rFonts w:ascii="Times New Roman" w:hAnsi="Times New Roman" w:cs="Times New Roman"/>
        </w:rPr>
      </w:pPr>
    </w:p>
    <w:p w:rsidR="0091727D" w:rsidRPr="0091727D" w:rsidRDefault="0091727D" w:rsidP="0091727D">
      <w:pPr>
        <w:pStyle w:val="ConsPlusNonformat"/>
        <w:jc w:val="both"/>
        <w:rPr>
          <w:rFonts w:ascii="Times New Roman" w:hAnsi="Times New Roman" w:cs="Times New Roman"/>
        </w:rPr>
      </w:pPr>
      <w:r w:rsidRPr="0091727D">
        <w:rPr>
          <w:rFonts w:ascii="Times New Roman" w:hAnsi="Times New Roman" w:cs="Times New Roman"/>
        </w:rPr>
        <w:t>Глава муниципального образования</w:t>
      </w:r>
    </w:p>
    <w:p w:rsidR="0091727D" w:rsidRPr="0091727D" w:rsidRDefault="0091727D" w:rsidP="0091727D">
      <w:pPr>
        <w:pStyle w:val="ConsPlusNonformat"/>
        <w:jc w:val="both"/>
        <w:rPr>
          <w:rFonts w:ascii="Times New Roman" w:hAnsi="Times New Roman" w:cs="Times New Roman"/>
        </w:rPr>
      </w:pPr>
      <w:r w:rsidRPr="0091727D">
        <w:rPr>
          <w:rFonts w:ascii="Times New Roman" w:hAnsi="Times New Roman" w:cs="Times New Roman"/>
        </w:rPr>
        <w:t>«Володарский район»      ___________________ _______________________________</w:t>
      </w:r>
    </w:p>
    <w:p w:rsidR="0091727D" w:rsidRPr="0091727D" w:rsidRDefault="0091727D" w:rsidP="0091727D">
      <w:pPr>
        <w:pStyle w:val="ConsPlusNonformat"/>
        <w:jc w:val="both"/>
        <w:rPr>
          <w:rFonts w:ascii="Times New Roman" w:hAnsi="Times New Roman" w:cs="Times New Roman"/>
        </w:rPr>
      </w:pPr>
      <w:r w:rsidRPr="0091727D">
        <w:rPr>
          <w:rFonts w:ascii="Times New Roman" w:hAnsi="Times New Roman" w:cs="Times New Roman"/>
        </w:rPr>
        <w:t xml:space="preserve">                         </w:t>
      </w:r>
      <w:r w:rsidRPr="0091727D">
        <w:rPr>
          <w:rFonts w:ascii="Times New Roman" w:hAnsi="Times New Roman" w:cs="Times New Roman"/>
        </w:rPr>
        <w:tab/>
      </w:r>
      <w:r w:rsidRPr="0091727D">
        <w:rPr>
          <w:rFonts w:ascii="Times New Roman" w:hAnsi="Times New Roman" w:cs="Times New Roman"/>
        </w:rPr>
        <w:tab/>
        <w:t xml:space="preserve">     (подпись, дата)        (расшифровка подписи)</w:t>
      </w:r>
    </w:p>
    <w:p w:rsidR="0091727D" w:rsidRPr="0091727D" w:rsidRDefault="0091727D" w:rsidP="0091727D">
      <w:pPr>
        <w:pStyle w:val="ConsPlusNonformat"/>
        <w:jc w:val="both"/>
      </w:pPr>
      <w:r w:rsidRPr="0091727D">
        <w:rPr>
          <w:rFonts w:ascii="Times New Roman" w:hAnsi="Times New Roman" w:cs="Times New Roman"/>
        </w:rPr>
        <w:t>М.П.</w:t>
      </w:r>
    </w:p>
    <w:p w:rsidR="0091727D" w:rsidRDefault="0091727D" w:rsidP="0091727D">
      <w:pPr>
        <w:tabs>
          <w:tab w:val="left" w:pos="3032"/>
        </w:tabs>
        <w:sectPr w:rsidR="0091727D" w:rsidSect="0091727D">
          <w:pgSz w:w="16838" w:h="11906" w:orient="landscape"/>
          <w:pgMar w:top="1134" w:right="1134" w:bottom="1134" w:left="1134" w:header="720" w:footer="720" w:gutter="0"/>
          <w:cols w:space="720"/>
          <w:docGrid w:linePitch="272"/>
        </w:sectPr>
      </w:pPr>
    </w:p>
    <w:p w:rsidR="0091727D" w:rsidRPr="0091727D" w:rsidRDefault="0091727D" w:rsidP="0091727D">
      <w:pPr>
        <w:tabs>
          <w:tab w:val="left" w:pos="1254"/>
        </w:tabs>
        <w:jc w:val="right"/>
        <w:rPr>
          <w:sz w:val="26"/>
          <w:szCs w:val="26"/>
        </w:rPr>
      </w:pPr>
      <w:r w:rsidRPr="0091727D">
        <w:rPr>
          <w:sz w:val="26"/>
          <w:szCs w:val="26"/>
        </w:rPr>
        <w:lastRenderedPageBreak/>
        <w:t>Приложение №4</w:t>
      </w:r>
    </w:p>
    <w:p w:rsidR="0091727D" w:rsidRPr="0091727D" w:rsidRDefault="0091727D" w:rsidP="0091727D">
      <w:pPr>
        <w:tabs>
          <w:tab w:val="left" w:pos="1254"/>
        </w:tabs>
        <w:jc w:val="right"/>
        <w:rPr>
          <w:sz w:val="26"/>
          <w:szCs w:val="26"/>
        </w:rPr>
      </w:pPr>
      <w:r w:rsidRPr="0091727D">
        <w:rPr>
          <w:sz w:val="26"/>
          <w:szCs w:val="26"/>
        </w:rPr>
        <w:t>к постановлению администрации</w:t>
      </w:r>
    </w:p>
    <w:p w:rsidR="0091727D" w:rsidRPr="0091727D" w:rsidRDefault="0091727D" w:rsidP="0091727D">
      <w:pPr>
        <w:tabs>
          <w:tab w:val="left" w:pos="1254"/>
        </w:tabs>
        <w:jc w:val="right"/>
        <w:rPr>
          <w:sz w:val="26"/>
          <w:szCs w:val="26"/>
        </w:rPr>
      </w:pPr>
      <w:r w:rsidRPr="0091727D">
        <w:rPr>
          <w:sz w:val="26"/>
          <w:szCs w:val="26"/>
        </w:rPr>
        <w:t>МО «Володарский район»</w:t>
      </w:r>
    </w:p>
    <w:p w:rsidR="0091727D" w:rsidRPr="0091727D" w:rsidRDefault="0091727D" w:rsidP="0091727D">
      <w:pPr>
        <w:tabs>
          <w:tab w:val="left" w:pos="1254"/>
        </w:tabs>
        <w:jc w:val="right"/>
        <w:rPr>
          <w:sz w:val="26"/>
          <w:szCs w:val="26"/>
        </w:rPr>
      </w:pPr>
      <w:r w:rsidRPr="0091727D">
        <w:rPr>
          <w:sz w:val="26"/>
          <w:szCs w:val="26"/>
        </w:rPr>
        <w:t xml:space="preserve">от </w:t>
      </w:r>
      <w:r w:rsidRPr="0091727D">
        <w:rPr>
          <w:sz w:val="26"/>
          <w:szCs w:val="26"/>
          <w:u w:val="single"/>
        </w:rPr>
        <w:t>14.10.2019 г</w:t>
      </w:r>
      <w:r w:rsidRPr="0091727D">
        <w:rPr>
          <w:sz w:val="26"/>
          <w:szCs w:val="26"/>
        </w:rPr>
        <w:t xml:space="preserve">. № </w:t>
      </w:r>
      <w:r w:rsidRPr="0091727D">
        <w:rPr>
          <w:sz w:val="26"/>
          <w:szCs w:val="26"/>
          <w:u w:val="single"/>
        </w:rPr>
        <w:t>1713</w:t>
      </w:r>
    </w:p>
    <w:p w:rsidR="0091727D" w:rsidRPr="0091727D" w:rsidRDefault="0091727D" w:rsidP="0091727D">
      <w:pPr>
        <w:tabs>
          <w:tab w:val="left" w:pos="1525"/>
        </w:tabs>
        <w:rPr>
          <w:sz w:val="26"/>
          <w:szCs w:val="26"/>
        </w:rPr>
      </w:pPr>
    </w:p>
    <w:p w:rsidR="0091727D" w:rsidRPr="0091727D" w:rsidRDefault="0091727D" w:rsidP="0091727D"/>
    <w:p w:rsidR="0091727D" w:rsidRPr="0091727D" w:rsidRDefault="0091727D" w:rsidP="0091727D">
      <w:pPr>
        <w:pStyle w:val="ConsPlusNonformat"/>
        <w:widowControl/>
        <w:jc w:val="center"/>
        <w:rPr>
          <w:rFonts w:ascii="Times New Roman" w:hAnsi="Times New Roman" w:cs="Times New Roman"/>
          <w:sz w:val="26"/>
          <w:szCs w:val="26"/>
        </w:rPr>
      </w:pPr>
      <w:r w:rsidRPr="0091727D">
        <w:rPr>
          <w:rFonts w:ascii="Times New Roman" w:hAnsi="Times New Roman" w:cs="Times New Roman"/>
          <w:b/>
          <w:sz w:val="26"/>
          <w:szCs w:val="26"/>
        </w:rPr>
        <w:t>СВИДЕТЕЛЬСТВО</w:t>
      </w:r>
    </w:p>
    <w:p w:rsidR="0091727D" w:rsidRPr="0091727D" w:rsidRDefault="0091727D" w:rsidP="0091727D">
      <w:pPr>
        <w:pStyle w:val="ConsPlusNonformat"/>
        <w:widowControl/>
        <w:jc w:val="center"/>
        <w:rPr>
          <w:rFonts w:ascii="Times New Roman" w:hAnsi="Times New Roman" w:cs="Times New Roman"/>
          <w:b/>
          <w:sz w:val="26"/>
          <w:szCs w:val="26"/>
        </w:rPr>
      </w:pPr>
      <w:r w:rsidRPr="0091727D">
        <w:rPr>
          <w:rFonts w:ascii="Times New Roman" w:hAnsi="Times New Roman" w:cs="Times New Roman"/>
          <w:b/>
          <w:sz w:val="26"/>
          <w:szCs w:val="26"/>
        </w:rPr>
        <w:t>о праве на получение социальной выплаты на приобретение</w:t>
      </w:r>
    </w:p>
    <w:p w:rsidR="0091727D" w:rsidRPr="0091727D" w:rsidRDefault="0091727D" w:rsidP="0091727D">
      <w:pPr>
        <w:pStyle w:val="ConsPlusNonformat"/>
        <w:widowControl/>
        <w:jc w:val="center"/>
        <w:rPr>
          <w:rFonts w:ascii="Times New Roman" w:hAnsi="Times New Roman" w:cs="Times New Roman"/>
          <w:b/>
          <w:sz w:val="26"/>
          <w:szCs w:val="26"/>
        </w:rPr>
      </w:pPr>
      <w:r w:rsidRPr="0091727D">
        <w:rPr>
          <w:rFonts w:ascii="Times New Roman" w:hAnsi="Times New Roman" w:cs="Times New Roman"/>
          <w:b/>
          <w:sz w:val="26"/>
          <w:szCs w:val="26"/>
        </w:rPr>
        <w:t>(строительство) жилья</w:t>
      </w:r>
    </w:p>
    <w:p w:rsidR="0091727D" w:rsidRPr="0091727D" w:rsidRDefault="0091727D" w:rsidP="0091727D">
      <w:pPr>
        <w:pStyle w:val="ConsPlusNonformat"/>
        <w:widowControl/>
        <w:rPr>
          <w:rFonts w:ascii="Times New Roman" w:hAnsi="Times New Roman" w:cs="Times New Roman"/>
          <w:b/>
          <w:sz w:val="26"/>
          <w:szCs w:val="26"/>
        </w:rPr>
      </w:pP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Настоящим свидетельством удостоверяется, что молодой  семье  в составе:</w:t>
      </w:r>
    </w:p>
    <w:p w:rsidR="0091727D" w:rsidRPr="0091727D" w:rsidRDefault="0091727D" w:rsidP="0091727D">
      <w:pPr>
        <w:pStyle w:val="ConsPlusNonformat"/>
        <w:widowControl/>
        <w:rPr>
          <w:rFonts w:ascii="Times New Roman" w:hAnsi="Times New Roman" w:cs="Times New Roman"/>
          <w:sz w:val="26"/>
          <w:szCs w:val="26"/>
        </w:rPr>
      </w:pP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супруг __________________________________________________________,</w:t>
      </w:r>
    </w:p>
    <w:p w:rsidR="0091727D" w:rsidRPr="0091727D" w:rsidRDefault="0091727D" w:rsidP="0091727D">
      <w:pPr>
        <w:pStyle w:val="ConsPlusNonformat"/>
        <w:widowControl/>
        <w:jc w:val="center"/>
        <w:rPr>
          <w:rFonts w:ascii="Times New Roman" w:hAnsi="Times New Roman" w:cs="Times New Roman"/>
          <w:sz w:val="26"/>
          <w:szCs w:val="26"/>
        </w:rPr>
      </w:pPr>
      <w:r w:rsidRPr="0091727D">
        <w:rPr>
          <w:rFonts w:ascii="Times New Roman" w:hAnsi="Times New Roman" w:cs="Times New Roman"/>
          <w:sz w:val="26"/>
          <w:szCs w:val="26"/>
        </w:rPr>
        <w:t>(ф.и.о., дата рождения)</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супруга _________________________________________________________,</w:t>
      </w:r>
    </w:p>
    <w:p w:rsidR="0091727D" w:rsidRPr="0091727D" w:rsidRDefault="0091727D" w:rsidP="0091727D">
      <w:pPr>
        <w:pStyle w:val="ConsPlusNonformat"/>
        <w:widowControl/>
        <w:jc w:val="center"/>
        <w:rPr>
          <w:rFonts w:ascii="Times New Roman" w:hAnsi="Times New Roman" w:cs="Times New Roman"/>
          <w:sz w:val="26"/>
          <w:szCs w:val="26"/>
        </w:rPr>
      </w:pPr>
      <w:r w:rsidRPr="0091727D">
        <w:rPr>
          <w:rFonts w:ascii="Times New Roman" w:hAnsi="Times New Roman" w:cs="Times New Roman"/>
          <w:sz w:val="26"/>
          <w:szCs w:val="26"/>
        </w:rPr>
        <w:t>(ф.и.о., дата рождения)</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дети ____________________________________________________________,</w:t>
      </w:r>
    </w:p>
    <w:p w:rsidR="0091727D" w:rsidRPr="0091727D" w:rsidRDefault="0091727D" w:rsidP="0091727D">
      <w:pPr>
        <w:pStyle w:val="ConsPlusNonformat"/>
        <w:widowControl/>
        <w:jc w:val="center"/>
        <w:rPr>
          <w:rFonts w:ascii="Times New Roman" w:hAnsi="Times New Roman" w:cs="Times New Roman"/>
          <w:sz w:val="26"/>
          <w:szCs w:val="26"/>
        </w:rPr>
      </w:pPr>
      <w:r w:rsidRPr="0091727D">
        <w:rPr>
          <w:rFonts w:ascii="Times New Roman" w:hAnsi="Times New Roman" w:cs="Times New Roman"/>
          <w:sz w:val="26"/>
          <w:szCs w:val="26"/>
        </w:rPr>
        <w:t>(ф.и.о., дата рождения)</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__________________________________________________________________</w:t>
      </w:r>
    </w:p>
    <w:p w:rsidR="0091727D" w:rsidRPr="0091727D" w:rsidRDefault="0091727D" w:rsidP="0091727D">
      <w:pPr>
        <w:pStyle w:val="ConsPlusNonformat"/>
        <w:widowControl/>
        <w:jc w:val="both"/>
        <w:rPr>
          <w:rFonts w:ascii="Times New Roman" w:hAnsi="Times New Roman" w:cs="Times New Roman"/>
          <w:sz w:val="26"/>
          <w:szCs w:val="26"/>
        </w:rPr>
      </w:pPr>
      <w:r w:rsidRPr="0091727D">
        <w:rPr>
          <w:rFonts w:ascii="Times New Roman" w:hAnsi="Times New Roman" w:cs="Times New Roman"/>
          <w:sz w:val="26"/>
          <w:szCs w:val="26"/>
        </w:rPr>
        <w:t>являющейся  участницей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условиями  этой  программы  предоставляется социальная выплата в размере ______________________________ рублей</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 xml:space="preserve"> (цифрами и прописью)</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на  приобретение  жилья  (в  том числе уплату последнего платежа в</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счет  оплаты  паевого  взноса),  создание  объекта индивидуального</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жилищного строительства</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(ненужное вычеркнуть)</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на территории ___________________________________________________.</w:t>
      </w:r>
    </w:p>
    <w:p w:rsidR="0091727D" w:rsidRPr="0091727D" w:rsidRDefault="0091727D" w:rsidP="0091727D">
      <w:pPr>
        <w:pStyle w:val="ConsPlusNonformat"/>
        <w:widowControl/>
        <w:jc w:val="center"/>
        <w:rPr>
          <w:rFonts w:ascii="Times New Roman" w:hAnsi="Times New Roman" w:cs="Times New Roman"/>
          <w:sz w:val="26"/>
          <w:szCs w:val="26"/>
        </w:rPr>
      </w:pPr>
      <w:r w:rsidRPr="0091727D">
        <w:rPr>
          <w:rFonts w:ascii="Times New Roman" w:hAnsi="Times New Roman" w:cs="Times New Roman"/>
          <w:sz w:val="26"/>
          <w:szCs w:val="26"/>
        </w:rPr>
        <w:t xml:space="preserve">     (наименование субъекта Российской Федерации)</w:t>
      </w:r>
    </w:p>
    <w:p w:rsidR="0091727D" w:rsidRPr="0091727D" w:rsidRDefault="0091727D" w:rsidP="0091727D">
      <w:pPr>
        <w:pStyle w:val="ConsPlusNonformat"/>
        <w:widowControl/>
        <w:jc w:val="center"/>
        <w:rPr>
          <w:rFonts w:ascii="Times New Roman" w:hAnsi="Times New Roman" w:cs="Times New Roman"/>
          <w:sz w:val="26"/>
          <w:szCs w:val="26"/>
        </w:rPr>
      </w:pP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Свидетельство подлежит предъявлению в банк до "__" _____ 20__ года</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(включительно).</w:t>
      </w:r>
    </w:p>
    <w:p w:rsidR="0091727D" w:rsidRPr="0091727D" w:rsidRDefault="0091727D" w:rsidP="0091727D">
      <w:pPr>
        <w:pStyle w:val="ConsPlusNonformat"/>
        <w:widowControl/>
        <w:rPr>
          <w:rFonts w:ascii="Times New Roman" w:hAnsi="Times New Roman" w:cs="Times New Roman"/>
          <w:sz w:val="26"/>
          <w:szCs w:val="26"/>
        </w:rPr>
      </w:pP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Свидетельство действительно до "__" ____ 20__ года (включительно).</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Дата выдачи "__" ___________ 20__ года.</w:t>
      </w:r>
    </w:p>
    <w:p w:rsidR="0091727D" w:rsidRPr="0091727D" w:rsidRDefault="0091727D" w:rsidP="0091727D">
      <w:pPr>
        <w:pStyle w:val="ConsPlusNonformat"/>
        <w:widowControl/>
        <w:rPr>
          <w:rFonts w:ascii="Times New Roman" w:hAnsi="Times New Roman" w:cs="Times New Roman"/>
          <w:sz w:val="26"/>
          <w:szCs w:val="26"/>
        </w:rPr>
      </w:pP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Руководитель органа</w:t>
      </w:r>
    </w:p>
    <w:p w:rsidR="0091727D" w:rsidRP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местного самоуправления _________________  _______________________</w:t>
      </w:r>
    </w:p>
    <w:p w:rsidR="0091727D" w:rsidRPr="0091727D" w:rsidRDefault="0091727D" w:rsidP="0091727D">
      <w:pPr>
        <w:pStyle w:val="ConsPlusNonformat"/>
        <w:widowControl/>
        <w:jc w:val="center"/>
        <w:rPr>
          <w:rFonts w:ascii="Times New Roman" w:hAnsi="Times New Roman" w:cs="Times New Roman"/>
          <w:sz w:val="26"/>
          <w:szCs w:val="26"/>
        </w:rPr>
      </w:pPr>
      <w:r w:rsidRPr="0091727D">
        <w:rPr>
          <w:rFonts w:ascii="Times New Roman" w:hAnsi="Times New Roman" w:cs="Times New Roman"/>
          <w:sz w:val="26"/>
          <w:szCs w:val="26"/>
        </w:rPr>
        <w:t xml:space="preserve">                                (подпись, дата)        (расшифровка подписи)</w:t>
      </w:r>
    </w:p>
    <w:p w:rsidR="0091727D" w:rsidRPr="0091727D" w:rsidRDefault="0091727D" w:rsidP="0091727D">
      <w:pPr>
        <w:pStyle w:val="ConsPlusNonformat"/>
        <w:widowControl/>
        <w:rPr>
          <w:rFonts w:ascii="Times New Roman" w:hAnsi="Times New Roman" w:cs="Times New Roman"/>
          <w:sz w:val="26"/>
          <w:szCs w:val="26"/>
        </w:rPr>
      </w:pPr>
    </w:p>
    <w:p w:rsidR="0091727D" w:rsidRDefault="0091727D" w:rsidP="0091727D">
      <w:pPr>
        <w:pStyle w:val="ConsPlusNonformat"/>
        <w:widowControl/>
        <w:rPr>
          <w:rFonts w:ascii="Times New Roman" w:hAnsi="Times New Roman" w:cs="Times New Roman"/>
          <w:sz w:val="26"/>
          <w:szCs w:val="26"/>
        </w:rPr>
      </w:pPr>
      <w:r w:rsidRPr="0091727D">
        <w:rPr>
          <w:rFonts w:ascii="Times New Roman" w:hAnsi="Times New Roman" w:cs="Times New Roman"/>
          <w:sz w:val="26"/>
          <w:szCs w:val="26"/>
        </w:rPr>
        <w:t>М.П.</w:t>
      </w:r>
    </w:p>
    <w:p w:rsidR="0091727D" w:rsidRPr="00236E1D" w:rsidRDefault="0091727D" w:rsidP="0091727D">
      <w:pPr>
        <w:autoSpaceDE w:val="0"/>
        <w:rPr>
          <w:sz w:val="27"/>
          <w:szCs w:val="27"/>
        </w:rPr>
      </w:pPr>
    </w:p>
    <w:p w:rsidR="0091727D" w:rsidRPr="0091727D" w:rsidRDefault="0091727D" w:rsidP="0091727D">
      <w:pPr>
        <w:autoSpaceDE w:val="0"/>
        <w:ind w:firstLine="720"/>
        <w:rPr>
          <w:sz w:val="26"/>
          <w:szCs w:val="26"/>
        </w:rPr>
      </w:pPr>
      <w:r w:rsidRPr="0091727D">
        <w:rPr>
          <w:sz w:val="26"/>
          <w:szCs w:val="26"/>
        </w:rPr>
        <w:t>Верно:</w:t>
      </w:r>
    </w:p>
    <w:p w:rsidR="0091727D" w:rsidRPr="0091727D" w:rsidRDefault="0091727D" w:rsidP="0091727D">
      <w:pPr>
        <w:jc w:val="center"/>
      </w:pPr>
    </w:p>
    <w:sectPr w:rsidR="0091727D" w:rsidRPr="0091727D" w:rsidSect="0091727D">
      <w:pgSz w:w="11906" w:h="16838"/>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18E" w:rsidRDefault="0081118E" w:rsidP="0091727D">
      <w:r>
        <w:separator/>
      </w:r>
    </w:p>
  </w:endnote>
  <w:endnote w:type="continuationSeparator" w:id="0">
    <w:p w:rsidR="0081118E" w:rsidRDefault="0081118E" w:rsidP="00917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18E" w:rsidRDefault="0081118E" w:rsidP="0091727D">
      <w:r>
        <w:separator/>
      </w:r>
    </w:p>
  </w:footnote>
  <w:footnote w:type="continuationSeparator" w:id="0">
    <w:p w:rsidR="0081118E" w:rsidRDefault="0081118E" w:rsidP="00917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E6985"/>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E6985"/>
    <w:rsid w:val="004F3F38"/>
    <w:rsid w:val="004F5618"/>
    <w:rsid w:val="005060C1"/>
    <w:rsid w:val="00523C11"/>
    <w:rsid w:val="00532B66"/>
    <w:rsid w:val="00541BC9"/>
    <w:rsid w:val="00566C6F"/>
    <w:rsid w:val="00567C0E"/>
    <w:rsid w:val="005B623E"/>
    <w:rsid w:val="005E28F0"/>
    <w:rsid w:val="005F7C89"/>
    <w:rsid w:val="00603D8B"/>
    <w:rsid w:val="00617D38"/>
    <w:rsid w:val="00692E8F"/>
    <w:rsid w:val="006B4566"/>
    <w:rsid w:val="006D2B15"/>
    <w:rsid w:val="0076099E"/>
    <w:rsid w:val="00762E45"/>
    <w:rsid w:val="00764E33"/>
    <w:rsid w:val="007D6E3A"/>
    <w:rsid w:val="007E2246"/>
    <w:rsid w:val="007E3C4E"/>
    <w:rsid w:val="007F193B"/>
    <w:rsid w:val="008053DA"/>
    <w:rsid w:val="0081118E"/>
    <w:rsid w:val="00866035"/>
    <w:rsid w:val="00883286"/>
    <w:rsid w:val="008B75DD"/>
    <w:rsid w:val="008C1D7E"/>
    <w:rsid w:val="0091312D"/>
    <w:rsid w:val="0091727D"/>
    <w:rsid w:val="0094002E"/>
    <w:rsid w:val="009C6774"/>
    <w:rsid w:val="009D2114"/>
    <w:rsid w:val="00A321AB"/>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DD70B7"/>
    <w:rsid w:val="00E059C7"/>
    <w:rsid w:val="00E247DA"/>
    <w:rsid w:val="00E6422C"/>
    <w:rsid w:val="00E82CA5"/>
    <w:rsid w:val="00EE4AE8"/>
    <w:rsid w:val="00F07BC1"/>
    <w:rsid w:val="00F14941"/>
    <w:rsid w:val="00F62B36"/>
    <w:rsid w:val="00F91F05"/>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8" type="connector" idref="#_x0000_s1037"/>
        <o:r id="V:Rule9" type="connector" idref="#_x0000_s1033"/>
        <o:r id="V:Rule10" type="connector" idref="#_x0000_s1034"/>
        <o:r id="V:Rule11" type="connector" idref="#_x0000_s1036"/>
        <o:r id="V:Rule12" type="connector" idref="#_x0000_s1035"/>
        <o:r id="V:Rule13" type="connector" idref="#_x0000_s1038"/>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91727D"/>
    <w:rPr>
      <w:rFonts w:cs="Times New Roman"/>
      <w:i/>
      <w:iCs/>
    </w:rPr>
  </w:style>
  <w:style w:type="paragraph" w:styleId="a5">
    <w:name w:val="header"/>
    <w:basedOn w:val="a"/>
    <w:link w:val="a6"/>
    <w:rsid w:val="0091727D"/>
    <w:pPr>
      <w:tabs>
        <w:tab w:val="center" w:pos="4677"/>
        <w:tab w:val="right" w:pos="9355"/>
      </w:tabs>
    </w:pPr>
  </w:style>
  <w:style w:type="character" w:customStyle="1" w:styleId="a6">
    <w:name w:val="Верхний колонтитул Знак"/>
    <w:basedOn w:val="a0"/>
    <w:link w:val="a5"/>
    <w:rsid w:val="0091727D"/>
  </w:style>
  <w:style w:type="paragraph" w:styleId="a7">
    <w:name w:val="footer"/>
    <w:basedOn w:val="a"/>
    <w:link w:val="a8"/>
    <w:rsid w:val="0091727D"/>
    <w:pPr>
      <w:tabs>
        <w:tab w:val="center" w:pos="4677"/>
        <w:tab w:val="right" w:pos="9355"/>
      </w:tabs>
    </w:pPr>
  </w:style>
  <w:style w:type="character" w:customStyle="1" w:styleId="a8">
    <w:name w:val="Нижний колонтитул Знак"/>
    <w:basedOn w:val="a0"/>
    <w:link w:val="a7"/>
    <w:rsid w:val="0091727D"/>
  </w:style>
  <w:style w:type="paragraph" w:styleId="a9">
    <w:name w:val="Normal (Web)"/>
    <w:basedOn w:val="a"/>
    <w:rsid w:val="0091727D"/>
    <w:pPr>
      <w:spacing w:before="150" w:after="225"/>
    </w:pPr>
    <w:rPr>
      <w:sz w:val="24"/>
      <w:szCs w:val="24"/>
    </w:rPr>
  </w:style>
  <w:style w:type="paragraph" w:customStyle="1" w:styleId="ConsPlusNormal">
    <w:name w:val="ConsPlusNormal"/>
    <w:link w:val="ConsPlusNormal0"/>
    <w:qFormat/>
    <w:rsid w:val="0091727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1727D"/>
    <w:rPr>
      <w:rFonts w:ascii="Arial" w:hAnsi="Arial" w:cs="Arial"/>
    </w:rPr>
  </w:style>
  <w:style w:type="paragraph" w:customStyle="1" w:styleId="ConsPlusNonformat">
    <w:name w:val="ConsPlusNonformat"/>
    <w:rsid w:val="0091727D"/>
    <w:pPr>
      <w:widowControl w:val="0"/>
      <w:autoSpaceDE w:val="0"/>
      <w:autoSpaceDN w:val="0"/>
      <w:adjustRightInd w:val="0"/>
    </w:pPr>
    <w:rPr>
      <w:rFonts w:ascii="Courier New" w:hAnsi="Courier New" w:cs="Courier New"/>
    </w:rPr>
  </w:style>
  <w:style w:type="paragraph" w:customStyle="1" w:styleId="ConsPlusTitle">
    <w:name w:val="ConsPlusTitle"/>
    <w:rsid w:val="0091727D"/>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34</Pages>
  <Words>13258</Words>
  <Characters>75572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2019-10-15T05:37:00Z</cp:lastPrinted>
  <dcterms:created xsi:type="dcterms:W3CDTF">2019-10-16T10:11:00Z</dcterms:created>
  <dcterms:modified xsi:type="dcterms:W3CDTF">2019-10-16T10:11:00Z</dcterms:modified>
</cp:coreProperties>
</file>