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4241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4241A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44241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4241A">
              <w:rPr>
                <w:sz w:val="32"/>
                <w:szCs w:val="32"/>
                <w:u w:val="single"/>
              </w:rPr>
              <w:t>61</w:t>
            </w:r>
          </w:p>
        </w:tc>
      </w:tr>
    </w:tbl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Об утверждении схемы расположения 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земельного участка, расположенного по адресу: 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Астраханская область, Володарский район, 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с. Сорочье, ул. И. </w:t>
      </w:r>
      <w:proofErr w:type="spellStart"/>
      <w:r w:rsidRPr="0044241A">
        <w:rPr>
          <w:sz w:val="28"/>
          <w:szCs w:val="28"/>
        </w:rPr>
        <w:t>Алтынсарина</w:t>
      </w:r>
      <w:proofErr w:type="spellEnd"/>
      <w:r w:rsidRPr="0044241A">
        <w:rPr>
          <w:sz w:val="28"/>
          <w:szCs w:val="28"/>
        </w:rPr>
        <w:t xml:space="preserve">, 2 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на кадастровом плане территории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Рассмотрев обращение </w:t>
      </w:r>
      <w:proofErr w:type="spellStart"/>
      <w:r w:rsidRPr="0044241A">
        <w:rPr>
          <w:sz w:val="28"/>
          <w:szCs w:val="28"/>
        </w:rPr>
        <w:t>Селиханова</w:t>
      </w:r>
      <w:proofErr w:type="spellEnd"/>
      <w:r w:rsidRPr="0044241A">
        <w:rPr>
          <w:sz w:val="28"/>
          <w:szCs w:val="28"/>
        </w:rPr>
        <w:t xml:space="preserve"> </w:t>
      </w:r>
      <w:proofErr w:type="spellStart"/>
      <w:r w:rsidRPr="0044241A">
        <w:rPr>
          <w:sz w:val="28"/>
          <w:szCs w:val="28"/>
        </w:rPr>
        <w:t>Азамата</w:t>
      </w:r>
      <w:proofErr w:type="spellEnd"/>
      <w:r w:rsidRPr="0044241A">
        <w:rPr>
          <w:sz w:val="28"/>
          <w:szCs w:val="28"/>
        </w:rPr>
        <w:t xml:space="preserve"> </w:t>
      </w:r>
      <w:proofErr w:type="spellStart"/>
      <w:r w:rsidRPr="0044241A">
        <w:rPr>
          <w:sz w:val="28"/>
          <w:szCs w:val="28"/>
        </w:rPr>
        <w:t>Курмангалиевича</w:t>
      </w:r>
      <w:proofErr w:type="spellEnd"/>
      <w:r w:rsidRPr="0044241A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</w:t>
      </w:r>
      <w:r>
        <w:rPr>
          <w:sz w:val="28"/>
          <w:szCs w:val="28"/>
        </w:rPr>
        <w:t xml:space="preserve">                             </w:t>
      </w:r>
      <w:r w:rsidRPr="0044241A">
        <w:rPr>
          <w:sz w:val="28"/>
          <w:szCs w:val="28"/>
        </w:rPr>
        <w:t>№ 190-ФЗ, администрация МО «Володарский район»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Pr="0044241A" w:rsidRDefault="0044241A" w:rsidP="0044241A">
      <w:pPr>
        <w:jc w:val="both"/>
        <w:rPr>
          <w:sz w:val="28"/>
          <w:szCs w:val="28"/>
        </w:rPr>
      </w:pPr>
      <w:r w:rsidRPr="0044241A">
        <w:rPr>
          <w:sz w:val="28"/>
          <w:szCs w:val="28"/>
        </w:rPr>
        <w:t>ПОСТАНОВЛЯЕТ: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1.</w:t>
      </w:r>
      <w:r w:rsidRPr="0044241A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площадь образуемого участка - 489 </w:t>
      </w:r>
      <w:proofErr w:type="spellStart"/>
      <w:r w:rsidRPr="0044241A">
        <w:rPr>
          <w:sz w:val="28"/>
          <w:szCs w:val="28"/>
        </w:rPr>
        <w:t>кв.м</w:t>
      </w:r>
      <w:proofErr w:type="spellEnd"/>
      <w:r w:rsidRPr="0044241A">
        <w:rPr>
          <w:sz w:val="28"/>
          <w:szCs w:val="28"/>
        </w:rPr>
        <w:t>;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 xml:space="preserve">адрес: Российская Федерация, Астраханская область, Володарский район, с. Сорочье, ул. И. </w:t>
      </w:r>
      <w:proofErr w:type="spellStart"/>
      <w:r w:rsidRPr="0044241A">
        <w:rPr>
          <w:sz w:val="28"/>
          <w:szCs w:val="28"/>
        </w:rPr>
        <w:t>Алтынсарина</w:t>
      </w:r>
      <w:proofErr w:type="spellEnd"/>
      <w:r w:rsidRPr="0044241A">
        <w:rPr>
          <w:sz w:val="28"/>
          <w:szCs w:val="28"/>
        </w:rPr>
        <w:t>, 2;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категория земель - земли населенных пунктов;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2.</w:t>
      </w:r>
      <w:r w:rsidRPr="0044241A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Сорочье, ул. И. </w:t>
      </w:r>
      <w:proofErr w:type="spellStart"/>
      <w:r w:rsidRPr="0044241A">
        <w:rPr>
          <w:sz w:val="28"/>
          <w:szCs w:val="28"/>
        </w:rPr>
        <w:t>Алтынсарина</w:t>
      </w:r>
      <w:proofErr w:type="spellEnd"/>
      <w:r w:rsidRPr="0044241A">
        <w:rPr>
          <w:sz w:val="28"/>
          <w:szCs w:val="28"/>
        </w:rPr>
        <w:t>, 2.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3.</w:t>
      </w:r>
      <w:r w:rsidRPr="0044241A">
        <w:rPr>
          <w:sz w:val="28"/>
          <w:szCs w:val="28"/>
        </w:rPr>
        <w:tab/>
      </w:r>
      <w:proofErr w:type="spellStart"/>
      <w:r w:rsidRPr="0044241A">
        <w:rPr>
          <w:sz w:val="28"/>
          <w:szCs w:val="28"/>
        </w:rPr>
        <w:t>Селиханову</w:t>
      </w:r>
      <w:proofErr w:type="spellEnd"/>
      <w:r w:rsidRPr="0044241A">
        <w:rPr>
          <w:sz w:val="28"/>
          <w:szCs w:val="28"/>
        </w:rPr>
        <w:t xml:space="preserve"> </w:t>
      </w:r>
      <w:proofErr w:type="spellStart"/>
      <w:r w:rsidRPr="0044241A">
        <w:rPr>
          <w:sz w:val="28"/>
          <w:szCs w:val="28"/>
        </w:rPr>
        <w:t>Азамату</w:t>
      </w:r>
      <w:proofErr w:type="spellEnd"/>
      <w:r w:rsidRPr="0044241A">
        <w:rPr>
          <w:sz w:val="28"/>
          <w:szCs w:val="28"/>
        </w:rPr>
        <w:t xml:space="preserve"> </w:t>
      </w:r>
      <w:proofErr w:type="spellStart"/>
      <w:r w:rsidRPr="0044241A">
        <w:rPr>
          <w:sz w:val="28"/>
          <w:szCs w:val="28"/>
        </w:rPr>
        <w:t>Курмангалиевичу</w:t>
      </w:r>
      <w:proofErr w:type="spellEnd"/>
      <w:r w:rsidRPr="0044241A">
        <w:rPr>
          <w:sz w:val="28"/>
          <w:szCs w:val="28"/>
        </w:rPr>
        <w:t xml:space="preserve">, 09.11.1988 г.р., (паспорт </w:t>
      </w:r>
      <w:r>
        <w:rPr>
          <w:sz w:val="28"/>
          <w:szCs w:val="28"/>
        </w:rPr>
        <w:t xml:space="preserve">                  </w:t>
      </w:r>
      <w:r w:rsidRPr="0044241A">
        <w:rPr>
          <w:sz w:val="28"/>
          <w:szCs w:val="28"/>
        </w:rPr>
        <w:t xml:space="preserve">12 08 217107, выдан ОУФМС России по Астраханской области в Володарском районе, 23.12.2008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4424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4241A">
        <w:rPr>
          <w:sz w:val="28"/>
          <w:szCs w:val="28"/>
        </w:rPr>
        <w:t xml:space="preserve">с. Сорочье, ул. А. </w:t>
      </w:r>
      <w:proofErr w:type="spellStart"/>
      <w:r w:rsidRPr="0044241A">
        <w:rPr>
          <w:sz w:val="28"/>
          <w:szCs w:val="28"/>
        </w:rPr>
        <w:t>Кунанбаева</w:t>
      </w:r>
      <w:proofErr w:type="spellEnd"/>
      <w:r w:rsidRPr="0044241A">
        <w:rPr>
          <w:sz w:val="28"/>
          <w:szCs w:val="28"/>
        </w:rPr>
        <w:t>, д. 16):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lastRenderedPageBreak/>
        <w:t>3.1.</w:t>
      </w:r>
      <w:r w:rsidRPr="0044241A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3.2.</w:t>
      </w:r>
      <w:r w:rsidRPr="0044241A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</w:t>
      </w:r>
      <w:r w:rsidRPr="0044241A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44241A">
        <w:rPr>
          <w:sz w:val="28"/>
          <w:szCs w:val="28"/>
        </w:rPr>
        <w:t>регистрации недвижимости».</w:t>
      </w:r>
    </w:p>
    <w:p w:rsidR="0044241A" w:rsidRPr="0044241A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4.</w:t>
      </w:r>
      <w:r w:rsidRPr="0044241A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44241A" w:rsidP="0044241A">
      <w:pPr>
        <w:ind w:firstLine="851"/>
        <w:jc w:val="both"/>
        <w:rPr>
          <w:sz w:val="28"/>
          <w:szCs w:val="28"/>
        </w:rPr>
      </w:pPr>
      <w:r w:rsidRPr="0044241A">
        <w:rPr>
          <w:sz w:val="28"/>
          <w:szCs w:val="28"/>
        </w:rPr>
        <w:t>5.</w:t>
      </w:r>
      <w:r w:rsidRPr="0044241A">
        <w:rPr>
          <w:sz w:val="28"/>
          <w:szCs w:val="28"/>
        </w:rPr>
        <w:tab/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Default="0044241A" w:rsidP="0044241A">
      <w:pPr>
        <w:ind w:firstLine="851"/>
        <w:jc w:val="both"/>
        <w:rPr>
          <w:sz w:val="28"/>
          <w:szCs w:val="28"/>
        </w:rPr>
      </w:pP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4241A" w:rsidRDefault="0044241A" w:rsidP="004424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4241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241A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2022-01-18T08:12:00Z</cp:lastPrinted>
  <dcterms:created xsi:type="dcterms:W3CDTF">2022-01-18T08:13:00Z</dcterms:created>
  <dcterms:modified xsi:type="dcterms:W3CDTF">2022-01-18T08:13:00Z</dcterms:modified>
</cp:coreProperties>
</file>