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400" w:rsidRDefault="00B82EB4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2805953</wp:posOffset>
            </wp:positionH>
            <wp:positionV relativeFrom="paragraph">
              <wp:posOffset>-160692</wp:posOffset>
            </wp:positionV>
            <wp:extent cx="714338" cy="871369"/>
            <wp:effectExtent l="19050" t="0" r="0" b="0"/>
            <wp:wrapNone/>
            <wp:docPr id="2" name="Рисунок 2" descr="Gerb_Volodar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Volodarsk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38" cy="871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05118A" w:rsidRPr="00E93135" w:rsidRDefault="0005118A" w:rsidP="0005118A">
      <w:pPr>
        <w:jc w:val="center"/>
        <w:rPr>
          <w:b/>
          <w:sz w:val="34"/>
          <w:szCs w:val="34"/>
        </w:rPr>
      </w:pPr>
      <w:r w:rsidRPr="00E93135">
        <w:rPr>
          <w:b/>
          <w:sz w:val="34"/>
          <w:szCs w:val="34"/>
        </w:rPr>
        <w:t>А</w:t>
      </w:r>
      <w:r w:rsidR="00B82EB4" w:rsidRPr="00E93135">
        <w:rPr>
          <w:b/>
          <w:sz w:val="34"/>
          <w:szCs w:val="34"/>
        </w:rPr>
        <w:t>ДМИНИСТРАЦИЯ</w:t>
      </w:r>
      <w:r w:rsidRPr="00E93135">
        <w:rPr>
          <w:b/>
          <w:sz w:val="34"/>
          <w:szCs w:val="34"/>
        </w:rPr>
        <w:t xml:space="preserve"> М</w:t>
      </w:r>
      <w:r w:rsidR="009405D4" w:rsidRPr="00E93135">
        <w:rPr>
          <w:b/>
          <w:sz w:val="34"/>
          <w:szCs w:val="34"/>
        </w:rPr>
        <w:t>УНИЦИПАЛЬНОГО ОБРАЗОВАНИЯ</w:t>
      </w:r>
      <w:r w:rsidRPr="00E93135">
        <w:rPr>
          <w:b/>
          <w:sz w:val="34"/>
          <w:szCs w:val="34"/>
        </w:rPr>
        <w:t xml:space="preserve"> "</w:t>
      </w:r>
      <w:r w:rsidR="00B82EB4" w:rsidRPr="00E93135">
        <w:rPr>
          <w:b/>
          <w:sz w:val="34"/>
          <w:szCs w:val="34"/>
        </w:rPr>
        <w:t xml:space="preserve">ВОЛОДАРСКИЙ </w:t>
      </w:r>
      <w:r w:rsidR="00E93135" w:rsidRPr="00E93135">
        <w:rPr>
          <w:b/>
          <w:sz w:val="34"/>
          <w:szCs w:val="34"/>
        </w:rPr>
        <w:t>М</w:t>
      </w:r>
      <w:r w:rsidR="009405D4" w:rsidRPr="00E93135">
        <w:rPr>
          <w:b/>
          <w:sz w:val="34"/>
          <w:szCs w:val="34"/>
        </w:rPr>
        <w:t xml:space="preserve">УНИЦИПАЛЬНЫЙ </w:t>
      </w:r>
      <w:r w:rsidR="00B82EB4" w:rsidRPr="00E93135">
        <w:rPr>
          <w:b/>
          <w:sz w:val="34"/>
          <w:szCs w:val="34"/>
        </w:rPr>
        <w:t>РАЙОН</w:t>
      </w:r>
      <w:r w:rsidR="00CF1760">
        <w:rPr>
          <w:b/>
          <w:sz w:val="34"/>
          <w:szCs w:val="34"/>
        </w:rPr>
        <w:t xml:space="preserve"> </w:t>
      </w:r>
      <w:r w:rsidR="00B82EB4" w:rsidRPr="00E93135">
        <w:rPr>
          <w:b/>
          <w:sz w:val="34"/>
          <w:szCs w:val="34"/>
        </w:rPr>
        <w:t>АСТРАХАНСКОЙ ОБЛАСТИ</w:t>
      </w:r>
      <w:r w:rsidR="00CF1760" w:rsidRPr="00E93135">
        <w:rPr>
          <w:b/>
          <w:sz w:val="34"/>
          <w:szCs w:val="34"/>
        </w:rPr>
        <w:t>"</w:t>
      </w:r>
    </w:p>
    <w:p w:rsidR="0005118A" w:rsidRPr="00B82EB4" w:rsidRDefault="0005118A">
      <w:pPr>
        <w:jc w:val="center"/>
        <w:rPr>
          <w:b/>
        </w:rPr>
      </w:pPr>
    </w:p>
    <w:p w:rsidR="00274400" w:rsidRDefault="00274400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74400" w:rsidRDefault="00274400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800"/>
      </w:tblGrid>
      <w:tr w:rsidR="0005118A" w:rsidRPr="0091312D" w:rsidTr="00EA6CAC">
        <w:trPr>
          <w:trHeight w:val="685"/>
        </w:trPr>
        <w:tc>
          <w:tcPr>
            <w:tcW w:w="4838" w:type="dxa"/>
          </w:tcPr>
          <w:p w:rsidR="0005118A" w:rsidRPr="0091312D" w:rsidRDefault="00C239C1" w:rsidP="00A6006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от </w:t>
            </w:r>
            <w:r w:rsidR="00244B87">
              <w:rPr>
                <w:sz w:val="32"/>
                <w:szCs w:val="32"/>
                <w:u w:val="single"/>
              </w:rPr>
              <w:t>0</w:t>
            </w:r>
            <w:r w:rsidR="00A60064">
              <w:rPr>
                <w:sz w:val="32"/>
                <w:szCs w:val="32"/>
                <w:u w:val="single"/>
              </w:rPr>
              <w:t>6</w:t>
            </w:r>
            <w:r w:rsidR="00244B87">
              <w:rPr>
                <w:sz w:val="32"/>
                <w:szCs w:val="32"/>
                <w:u w:val="single"/>
              </w:rPr>
              <w:t>.05</w:t>
            </w:r>
            <w:r w:rsidR="004A7F6A">
              <w:rPr>
                <w:sz w:val="32"/>
                <w:szCs w:val="32"/>
                <w:u w:val="single"/>
              </w:rPr>
              <w:t>.2024 г</w:t>
            </w:r>
            <w:r w:rsidR="00B82EB4" w:rsidRPr="00C239C1">
              <w:rPr>
                <w:sz w:val="32"/>
                <w:szCs w:val="32"/>
                <w:u w:val="single"/>
              </w:rPr>
              <w:t>.</w:t>
            </w:r>
          </w:p>
        </w:tc>
        <w:tc>
          <w:tcPr>
            <w:tcW w:w="4800" w:type="dxa"/>
          </w:tcPr>
          <w:p w:rsidR="00C239C1" w:rsidRDefault="00C239C1" w:rsidP="00B82EB4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lang w:val="en-US"/>
              </w:rPr>
              <w:t>N</w:t>
            </w:r>
            <w:r w:rsidRPr="00F958E7">
              <w:rPr>
                <w:sz w:val="32"/>
                <w:szCs w:val="32"/>
              </w:rPr>
              <w:t xml:space="preserve"> </w:t>
            </w:r>
            <w:r w:rsidR="00244B87">
              <w:rPr>
                <w:sz w:val="32"/>
                <w:szCs w:val="32"/>
                <w:u w:val="single"/>
              </w:rPr>
              <w:t>6</w:t>
            </w:r>
            <w:r w:rsidR="00054CC6">
              <w:rPr>
                <w:sz w:val="32"/>
                <w:szCs w:val="32"/>
                <w:u w:val="single"/>
              </w:rPr>
              <w:t>91</w:t>
            </w:r>
          </w:p>
          <w:p w:rsidR="00C239C1" w:rsidRDefault="00C239C1" w:rsidP="00B82EB4">
            <w:pPr>
              <w:jc w:val="center"/>
              <w:rPr>
                <w:sz w:val="32"/>
                <w:szCs w:val="32"/>
              </w:rPr>
            </w:pPr>
          </w:p>
          <w:p w:rsidR="00430083" w:rsidRPr="00F958E7" w:rsidRDefault="00430083" w:rsidP="00B82EB4">
            <w:pPr>
              <w:jc w:val="center"/>
              <w:rPr>
                <w:sz w:val="32"/>
                <w:szCs w:val="32"/>
              </w:rPr>
            </w:pPr>
          </w:p>
        </w:tc>
      </w:tr>
    </w:tbl>
    <w:p w:rsidR="00054CC6" w:rsidRPr="00ED1E17" w:rsidRDefault="00054CC6" w:rsidP="00054CC6">
      <w:pPr>
        <w:ind w:firstLine="567"/>
        <w:rPr>
          <w:sz w:val="27"/>
          <w:szCs w:val="27"/>
        </w:rPr>
      </w:pPr>
      <w:r w:rsidRPr="00ED1E17">
        <w:rPr>
          <w:sz w:val="27"/>
          <w:szCs w:val="27"/>
        </w:rPr>
        <w:t>Об утверждении муниципальной программы</w:t>
      </w:r>
    </w:p>
    <w:p w:rsidR="00054CC6" w:rsidRPr="00ED1E17" w:rsidRDefault="00054CC6" w:rsidP="00054CC6">
      <w:pPr>
        <w:ind w:firstLine="567"/>
        <w:rPr>
          <w:sz w:val="27"/>
          <w:szCs w:val="27"/>
        </w:rPr>
      </w:pPr>
      <w:r w:rsidRPr="00ED1E17">
        <w:rPr>
          <w:sz w:val="27"/>
          <w:szCs w:val="27"/>
        </w:rPr>
        <w:t xml:space="preserve">«Управление земельными ресурсами </w:t>
      </w:r>
    </w:p>
    <w:p w:rsidR="00054CC6" w:rsidRPr="00ED1E17" w:rsidRDefault="00054CC6" w:rsidP="00054CC6">
      <w:pPr>
        <w:ind w:firstLine="567"/>
        <w:rPr>
          <w:sz w:val="27"/>
          <w:szCs w:val="27"/>
        </w:rPr>
      </w:pPr>
      <w:r w:rsidRPr="00ED1E17">
        <w:rPr>
          <w:sz w:val="27"/>
          <w:szCs w:val="27"/>
        </w:rPr>
        <w:t>муниципального образования</w:t>
      </w:r>
    </w:p>
    <w:p w:rsidR="00054CC6" w:rsidRPr="00ED1E17" w:rsidRDefault="00054CC6" w:rsidP="00054CC6">
      <w:pPr>
        <w:ind w:firstLine="567"/>
        <w:rPr>
          <w:sz w:val="27"/>
          <w:szCs w:val="27"/>
        </w:rPr>
      </w:pPr>
      <w:r w:rsidRPr="00ED1E17">
        <w:rPr>
          <w:sz w:val="27"/>
          <w:szCs w:val="27"/>
        </w:rPr>
        <w:t xml:space="preserve">«Володарский район» на 2024-2026 гг.» </w:t>
      </w:r>
    </w:p>
    <w:p w:rsidR="00054CC6" w:rsidRPr="00ED1E17" w:rsidRDefault="00054CC6" w:rsidP="00054CC6">
      <w:pPr>
        <w:ind w:firstLine="567"/>
        <w:rPr>
          <w:sz w:val="27"/>
          <w:szCs w:val="27"/>
        </w:rPr>
      </w:pPr>
    </w:p>
    <w:p w:rsidR="00054CC6" w:rsidRPr="00054CC6" w:rsidRDefault="00054CC6" w:rsidP="00054CC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54CC6">
        <w:rPr>
          <w:rFonts w:ascii="Times New Roman" w:hAnsi="Times New Roman" w:cs="Times New Roman"/>
          <w:b w:val="0"/>
          <w:spacing w:val="2"/>
          <w:sz w:val="27"/>
          <w:szCs w:val="27"/>
          <w:shd w:val="clear" w:color="auto" w:fill="FFFFFF"/>
        </w:rPr>
        <w:t>В соответствии с </w:t>
      </w:r>
      <w:hyperlink r:id="rId6" w:history="1">
        <w:r w:rsidRPr="00054CC6">
          <w:rPr>
            <w:rStyle w:val="a7"/>
            <w:rFonts w:ascii="Times New Roman" w:hAnsi="Times New Roman" w:cs="Times New Roman"/>
            <w:b w:val="0"/>
            <w:color w:val="auto"/>
            <w:spacing w:val="2"/>
            <w:sz w:val="27"/>
            <w:szCs w:val="27"/>
            <w:u w:val="none"/>
            <w:shd w:val="clear" w:color="auto" w:fill="FFFFFF"/>
          </w:rPr>
          <w:t>Федеральным законом «Об общих принципах организации местного самоуправления в Российской Федерации»</w:t>
        </w:r>
      </w:hyperlink>
      <w:r w:rsidRPr="00054CC6">
        <w:rPr>
          <w:rFonts w:ascii="Times New Roman" w:hAnsi="Times New Roman" w:cs="Times New Roman"/>
          <w:b w:val="0"/>
          <w:spacing w:val="2"/>
          <w:sz w:val="27"/>
          <w:szCs w:val="27"/>
          <w:shd w:val="clear" w:color="auto" w:fill="FFFFFF"/>
        </w:rPr>
        <w:t>, </w:t>
      </w:r>
      <w:r w:rsidRPr="00054CC6">
        <w:rPr>
          <w:rFonts w:ascii="Times New Roman" w:hAnsi="Times New Roman" w:cs="Times New Roman"/>
          <w:b w:val="0"/>
          <w:sz w:val="27"/>
          <w:szCs w:val="27"/>
        </w:rPr>
        <w:t xml:space="preserve">статьей 179, 179.3 Бюджетного кодекса Российской Федерации, </w:t>
      </w:r>
      <w:hyperlink r:id="rId7" w:history="1">
        <w:r w:rsidRPr="00054CC6">
          <w:rPr>
            <w:rStyle w:val="a7"/>
            <w:rFonts w:ascii="Times New Roman" w:hAnsi="Times New Roman" w:cs="Times New Roman"/>
            <w:b w:val="0"/>
            <w:color w:val="auto"/>
            <w:spacing w:val="2"/>
            <w:sz w:val="27"/>
            <w:szCs w:val="27"/>
            <w:u w:val="none"/>
            <w:shd w:val="clear" w:color="auto" w:fill="FFFFFF"/>
          </w:rPr>
          <w:t>Уставом муниципального образования «Володарский район»</w:t>
        </w:r>
      </w:hyperlink>
      <w:r w:rsidRPr="00054CC6">
        <w:rPr>
          <w:rFonts w:ascii="Times New Roman" w:hAnsi="Times New Roman" w:cs="Times New Roman"/>
          <w:b w:val="0"/>
          <w:spacing w:val="2"/>
          <w:sz w:val="27"/>
          <w:szCs w:val="27"/>
          <w:shd w:val="clear" w:color="auto" w:fill="FFFFFF"/>
        </w:rPr>
        <w:t>, Порядком разработки, утверждения, реализации и оценки эффективности муниципальных программ муниципального образования «Володарский район», утвержденным Постановлением администрации муниципального образования «</w:t>
      </w:r>
      <w:r w:rsidRPr="00054CC6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054CC6">
        <w:rPr>
          <w:rFonts w:ascii="Times New Roman" w:hAnsi="Times New Roman" w:cs="Times New Roman"/>
          <w:b w:val="0"/>
          <w:spacing w:val="2"/>
          <w:sz w:val="27"/>
          <w:szCs w:val="27"/>
          <w:shd w:val="clear" w:color="auto" w:fill="FFFFFF"/>
        </w:rPr>
        <w:t>Володарский район» </w:t>
      </w:r>
      <w:hyperlink r:id="rId8" w:history="1">
        <w:r w:rsidRPr="00054CC6">
          <w:rPr>
            <w:rStyle w:val="a7"/>
            <w:rFonts w:ascii="Times New Roman" w:hAnsi="Times New Roman" w:cs="Times New Roman"/>
            <w:b w:val="0"/>
            <w:color w:val="auto"/>
            <w:spacing w:val="2"/>
            <w:sz w:val="27"/>
            <w:szCs w:val="27"/>
            <w:u w:val="none"/>
            <w:shd w:val="clear" w:color="auto" w:fill="FFFFFF"/>
          </w:rPr>
          <w:t xml:space="preserve">от 13.04.2020 N </w:t>
        </w:r>
      </w:hyperlink>
      <w:r w:rsidRPr="00054CC6">
        <w:rPr>
          <w:rStyle w:val="a7"/>
          <w:rFonts w:ascii="Times New Roman" w:hAnsi="Times New Roman" w:cs="Times New Roman"/>
          <w:b w:val="0"/>
          <w:color w:val="auto"/>
          <w:spacing w:val="2"/>
          <w:sz w:val="27"/>
          <w:szCs w:val="27"/>
          <w:u w:val="none"/>
          <w:shd w:val="clear" w:color="auto" w:fill="FFFFFF"/>
        </w:rPr>
        <w:t>444</w:t>
      </w:r>
      <w:r w:rsidRPr="00054CC6">
        <w:rPr>
          <w:rFonts w:ascii="Times New Roman" w:hAnsi="Times New Roman" w:cs="Times New Roman"/>
          <w:b w:val="0"/>
          <w:spacing w:val="2"/>
          <w:sz w:val="27"/>
          <w:szCs w:val="27"/>
          <w:shd w:val="clear" w:color="auto" w:fill="FFFFFF"/>
        </w:rPr>
        <w:t xml:space="preserve">, решением Совета МО «Володарский район» от </w:t>
      </w:r>
      <w:r w:rsidR="00AA7272">
        <w:rPr>
          <w:rFonts w:ascii="Times New Roman" w:hAnsi="Times New Roman" w:cs="Times New Roman"/>
          <w:b w:val="0"/>
          <w:spacing w:val="2"/>
          <w:sz w:val="27"/>
          <w:szCs w:val="27"/>
          <w:shd w:val="clear" w:color="auto" w:fill="FFFFFF"/>
        </w:rPr>
        <w:t>27.12.2024 г. № 67</w:t>
      </w:r>
      <w:r w:rsidRPr="00054CC6">
        <w:rPr>
          <w:rFonts w:ascii="Times New Roman" w:hAnsi="Times New Roman" w:cs="Times New Roman"/>
          <w:b w:val="0"/>
          <w:spacing w:val="2"/>
          <w:sz w:val="27"/>
          <w:szCs w:val="27"/>
          <w:shd w:val="clear" w:color="auto" w:fill="FFFFFF"/>
        </w:rPr>
        <w:t xml:space="preserve"> «О бюджете МО «Володарский район» на 2024 год и плановый период 2025-2026 гг.», </w:t>
      </w:r>
      <w:r w:rsidRPr="00054CC6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  <w:t>администрация МО «Володарский район</w:t>
      </w:r>
    </w:p>
    <w:p w:rsidR="00054CC6" w:rsidRPr="00054CC6" w:rsidRDefault="00054CC6" w:rsidP="00054CC6">
      <w:pPr>
        <w:ind w:firstLine="567"/>
        <w:jc w:val="both"/>
        <w:rPr>
          <w:sz w:val="27"/>
          <w:szCs w:val="27"/>
        </w:rPr>
      </w:pPr>
    </w:p>
    <w:p w:rsidR="00054CC6" w:rsidRPr="00054CC6" w:rsidRDefault="00054CC6" w:rsidP="00054CC6">
      <w:pPr>
        <w:ind w:firstLine="567"/>
        <w:jc w:val="both"/>
        <w:rPr>
          <w:sz w:val="27"/>
          <w:szCs w:val="27"/>
        </w:rPr>
      </w:pPr>
      <w:r w:rsidRPr="00054CC6">
        <w:rPr>
          <w:sz w:val="27"/>
          <w:szCs w:val="27"/>
        </w:rPr>
        <w:t>ПОСТАНОВЛЯЕТ:</w:t>
      </w:r>
    </w:p>
    <w:p w:rsidR="00054CC6" w:rsidRPr="00054CC6" w:rsidRDefault="00054CC6" w:rsidP="00054CC6">
      <w:pPr>
        <w:ind w:firstLine="567"/>
        <w:jc w:val="both"/>
        <w:rPr>
          <w:sz w:val="27"/>
          <w:szCs w:val="27"/>
        </w:rPr>
      </w:pPr>
    </w:p>
    <w:p w:rsidR="00054CC6" w:rsidRPr="00054CC6" w:rsidRDefault="00054CC6" w:rsidP="00054CC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054CC6">
        <w:rPr>
          <w:sz w:val="27"/>
          <w:szCs w:val="27"/>
        </w:rPr>
        <w:t xml:space="preserve">1. Утвердить муниципальную программу </w:t>
      </w:r>
      <w:r w:rsidRPr="00054CC6">
        <w:rPr>
          <w:bCs/>
          <w:sz w:val="27"/>
          <w:szCs w:val="27"/>
        </w:rPr>
        <w:t>«</w:t>
      </w:r>
      <w:r w:rsidRPr="00054CC6">
        <w:rPr>
          <w:sz w:val="27"/>
          <w:szCs w:val="27"/>
        </w:rPr>
        <w:t>Управление земельными ресурсами муниципального образования «Володарский район» на 202</w:t>
      </w:r>
      <w:r w:rsidR="00AA7272">
        <w:rPr>
          <w:sz w:val="27"/>
          <w:szCs w:val="27"/>
        </w:rPr>
        <w:t>4</w:t>
      </w:r>
      <w:r w:rsidRPr="00054CC6">
        <w:rPr>
          <w:sz w:val="27"/>
          <w:szCs w:val="27"/>
        </w:rPr>
        <w:t>-202</w:t>
      </w:r>
      <w:r w:rsidR="00AA7272">
        <w:rPr>
          <w:sz w:val="27"/>
          <w:szCs w:val="27"/>
        </w:rPr>
        <w:t>6</w:t>
      </w:r>
      <w:bookmarkStart w:id="0" w:name="_GoBack"/>
      <w:bookmarkEnd w:id="0"/>
      <w:r w:rsidRPr="00054CC6">
        <w:rPr>
          <w:sz w:val="27"/>
          <w:szCs w:val="27"/>
        </w:rPr>
        <w:t xml:space="preserve"> гг.» (далее - Программа) (Приложение №1, №2). </w:t>
      </w:r>
    </w:p>
    <w:p w:rsidR="00054CC6" w:rsidRPr="00054CC6" w:rsidRDefault="00054CC6" w:rsidP="00054CC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054CC6">
        <w:rPr>
          <w:sz w:val="27"/>
          <w:szCs w:val="27"/>
        </w:rPr>
        <w:t>2. Отделу земельных отношений администрации муниципального образования «Володарский район» принять к руководству и исполнению перечень мероприятий Программы.</w:t>
      </w:r>
    </w:p>
    <w:p w:rsidR="00054CC6" w:rsidRPr="00054CC6" w:rsidRDefault="00054CC6" w:rsidP="00054CC6">
      <w:pPr>
        <w:ind w:firstLine="567"/>
        <w:jc w:val="both"/>
        <w:rPr>
          <w:sz w:val="27"/>
          <w:szCs w:val="27"/>
        </w:rPr>
      </w:pPr>
      <w:r w:rsidRPr="00054CC6">
        <w:rPr>
          <w:sz w:val="27"/>
          <w:szCs w:val="27"/>
        </w:rPr>
        <w:t>3. Финансово – экономическому управлению администрации МО «Володарский район» (Курьянов):</w:t>
      </w:r>
    </w:p>
    <w:p w:rsidR="00054CC6" w:rsidRPr="00054CC6" w:rsidRDefault="00054CC6" w:rsidP="00054CC6">
      <w:pPr>
        <w:ind w:firstLine="567"/>
        <w:jc w:val="both"/>
        <w:rPr>
          <w:bCs/>
          <w:sz w:val="27"/>
          <w:szCs w:val="27"/>
        </w:rPr>
      </w:pPr>
      <w:r w:rsidRPr="00054CC6">
        <w:rPr>
          <w:sz w:val="27"/>
          <w:szCs w:val="27"/>
        </w:rPr>
        <w:t xml:space="preserve">3.1. Внести в реестр муниципальных программ программу </w:t>
      </w:r>
      <w:r w:rsidRPr="00054CC6">
        <w:rPr>
          <w:bCs/>
          <w:sz w:val="27"/>
          <w:szCs w:val="27"/>
        </w:rPr>
        <w:t>«</w:t>
      </w:r>
      <w:r w:rsidRPr="00054CC6">
        <w:rPr>
          <w:sz w:val="27"/>
          <w:szCs w:val="27"/>
        </w:rPr>
        <w:t>Управление земельными ресурсами муниципального образования «Володарский район» на 2024-2026 гг.</w:t>
      </w:r>
      <w:r w:rsidRPr="00054CC6">
        <w:rPr>
          <w:bCs/>
          <w:sz w:val="27"/>
          <w:szCs w:val="27"/>
        </w:rPr>
        <w:t>» в счет ассигнований, предусмотренных в бюджете муниципального образования «Володарский район» по Программе.</w:t>
      </w:r>
    </w:p>
    <w:p w:rsidR="00054CC6" w:rsidRPr="00054CC6" w:rsidRDefault="00054CC6" w:rsidP="00054CC6">
      <w:pPr>
        <w:suppressAutoHyphens/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054CC6">
        <w:rPr>
          <w:sz w:val="27"/>
          <w:szCs w:val="27"/>
        </w:rPr>
        <w:t xml:space="preserve">4. </w:t>
      </w:r>
      <w:r w:rsidRPr="00054CC6">
        <w:rPr>
          <w:color w:val="000000"/>
          <w:sz w:val="27"/>
          <w:szCs w:val="27"/>
          <w:shd w:val="clear" w:color="auto" w:fill="FFFFFF"/>
        </w:rPr>
        <w:t>Разработчику Программы в целях текущего контроля за эффективным использованием бюджетных средств ведомства направлять в о</w:t>
      </w:r>
      <w:r w:rsidRPr="00054CC6">
        <w:rPr>
          <w:sz w:val="27"/>
          <w:szCs w:val="27"/>
        </w:rPr>
        <w:t xml:space="preserve">тдел экономического </w:t>
      </w:r>
      <w:r w:rsidRPr="00054CC6">
        <w:rPr>
          <w:sz w:val="27"/>
          <w:szCs w:val="27"/>
        </w:rPr>
        <w:lastRenderedPageBreak/>
        <w:t xml:space="preserve">развития и инвестиционной политики </w:t>
      </w:r>
      <w:r w:rsidRPr="00054CC6">
        <w:rPr>
          <w:color w:val="000000"/>
          <w:sz w:val="27"/>
          <w:szCs w:val="27"/>
          <w:shd w:val="clear" w:color="auto" w:fill="FFFFFF"/>
        </w:rPr>
        <w:t>финансово - экономического управления администрации МО «Володарский район» квартальный, годовой (итоговый) отчеты согласно  формам и срокам, установленным Постановлением администрации МО «Володарский район» от 13.04.2020 г. № 444 «Об утверждении Порядка разработки, утверждения, реализации и оценки эффективности муниципальных программ на территории муниципального образования «Володарский район».</w:t>
      </w:r>
    </w:p>
    <w:p w:rsidR="00054CC6" w:rsidRPr="00054CC6" w:rsidRDefault="00054CC6" w:rsidP="00054CC6">
      <w:pPr>
        <w:ind w:firstLine="567"/>
        <w:jc w:val="both"/>
        <w:rPr>
          <w:sz w:val="27"/>
          <w:szCs w:val="27"/>
        </w:rPr>
      </w:pPr>
      <w:r w:rsidRPr="00054CC6">
        <w:rPr>
          <w:sz w:val="27"/>
          <w:szCs w:val="27"/>
        </w:rPr>
        <w:t>6.</w:t>
      </w:r>
      <w:r>
        <w:rPr>
          <w:sz w:val="27"/>
          <w:szCs w:val="27"/>
        </w:rPr>
        <w:t xml:space="preserve"> </w:t>
      </w:r>
      <w:r w:rsidRPr="00054CC6">
        <w:rPr>
          <w:sz w:val="27"/>
          <w:szCs w:val="27"/>
        </w:rPr>
        <w:t>Сектору информационных технологий организационного отдела администрации МО «Володарский район»</w:t>
      </w:r>
      <w:r>
        <w:rPr>
          <w:sz w:val="27"/>
          <w:szCs w:val="27"/>
        </w:rPr>
        <w:t xml:space="preserve"> опубликовать п</w:t>
      </w:r>
      <w:r w:rsidRPr="00054CC6">
        <w:rPr>
          <w:sz w:val="27"/>
          <w:szCs w:val="27"/>
        </w:rPr>
        <w:t>рограмму на официальном сайте администрации   МО «Володарский район».</w:t>
      </w:r>
    </w:p>
    <w:p w:rsidR="00054CC6" w:rsidRPr="00054CC6" w:rsidRDefault="00054CC6" w:rsidP="00054CC6">
      <w:pPr>
        <w:ind w:firstLine="567"/>
        <w:jc w:val="both"/>
        <w:rPr>
          <w:sz w:val="27"/>
          <w:szCs w:val="27"/>
        </w:rPr>
      </w:pPr>
      <w:r w:rsidRPr="00054CC6">
        <w:rPr>
          <w:sz w:val="27"/>
          <w:szCs w:val="27"/>
        </w:rPr>
        <w:t>7. Главному редактору МАУ «Редакция газеты «Заря Каспия» (</w:t>
      </w:r>
      <w:proofErr w:type="spellStart"/>
      <w:r>
        <w:rPr>
          <w:sz w:val="27"/>
          <w:szCs w:val="27"/>
        </w:rPr>
        <w:t>Мус</w:t>
      </w:r>
      <w:r w:rsidRPr="00054CC6">
        <w:rPr>
          <w:sz w:val="27"/>
          <w:szCs w:val="27"/>
        </w:rPr>
        <w:t>ралиевой</w:t>
      </w:r>
      <w:proofErr w:type="spellEnd"/>
      <w:r w:rsidRPr="00054CC6">
        <w:rPr>
          <w:sz w:val="27"/>
          <w:szCs w:val="27"/>
        </w:rPr>
        <w:t>) опубликовать настоящее постановление в районной газете «Заря Каспия».</w:t>
      </w:r>
    </w:p>
    <w:p w:rsidR="00054CC6" w:rsidRPr="00054CC6" w:rsidRDefault="00054CC6" w:rsidP="00054CC6">
      <w:pPr>
        <w:ind w:firstLine="567"/>
        <w:jc w:val="both"/>
        <w:rPr>
          <w:sz w:val="27"/>
          <w:szCs w:val="27"/>
        </w:rPr>
      </w:pPr>
      <w:r w:rsidRPr="00054CC6">
        <w:rPr>
          <w:sz w:val="27"/>
          <w:szCs w:val="27"/>
        </w:rPr>
        <w:t>8. Настоящее постановление распространяется на правоотношения, возникшие с 01 января 2024 года.</w:t>
      </w:r>
    </w:p>
    <w:p w:rsidR="00054CC6" w:rsidRPr="00054CC6" w:rsidRDefault="00054CC6" w:rsidP="00054CC6">
      <w:pPr>
        <w:ind w:firstLine="567"/>
        <w:jc w:val="both"/>
        <w:rPr>
          <w:sz w:val="27"/>
          <w:szCs w:val="27"/>
        </w:rPr>
      </w:pPr>
      <w:r w:rsidRPr="00054CC6">
        <w:rPr>
          <w:sz w:val="27"/>
          <w:szCs w:val="27"/>
        </w:rPr>
        <w:t>9. Настоящее постановление вступает в силу с момента его официального опубликования.</w:t>
      </w:r>
    </w:p>
    <w:p w:rsidR="00054CC6" w:rsidRPr="00054CC6" w:rsidRDefault="00054CC6" w:rsidP="00054CC6">
      <w:pPr>
        <w:ind w:firstLine="567"/>
        <w:jc w:val="both"/>
        <w:rPr>
          <w:sz w:val="27"/>
          <w:szCs w:val="27"/>
        </w:rPr>
      </w:pPr>
      <w:r w:rsidRPr="00054CC6">
        <w:rPr>
          <w:sz w:val="27"/>
          <w:szCs w:val="27"/>
        </w:rPr>
        <w:t xml:space="preserve">10. Контроль за исполнением настоящего постановления возложить на </w:t>
      </w:r>
      <w:proofErr w:type="spellStart"/>
      <w:r w:rsidRPr="00054CC6">
        <w:rPr>
          <w:sz w:val="27"/>
          <w:szCs w:val="27"/>
        </w:rPr>
        <w:t>и.о</w:t>
      </w:r>
      <w:proofErr w:type="spellEnd"/>
      <w:r w:rsidRPr="00054CC6">
        <w:rPr>
          <w:sz w:val="27"/>
          <w:szCs w:val="27"/>
        </w:rPr>
        <w:t xml:space="preserve">. заместителя главы администрации МО «Володарский район» по оперативной работе </w:t>
      </w:r>
      <w:proofErr w:type="spellStart"/>
      <w:r>
        <w:rPr>
          <w:sz w:val="27"/>
          <w:szCs w:val="27"/>
        </w:rPr>
        <w:t>Беканову</w:t>
      </w:r>
      <w:proofErr w:type="spellEnd"/>
      <w:r>
        <w:rPr>
          <w:sz w:val="27"/>
          <w:szCs w:val="27"/>
        </w:rPr>
        <w:t xml:space="preserve"> А.С.</w:t>
      </w:r>
    </w:p>
    <w:p w:rsidR="00054CC6" w:rsidRDefault="00054CC6" w:rsidP="00054CC6">
      <w:pPr>
        <w:ind w:firstLine="567"/>
        <w:jc w:val="both"/>
        <w:rPr>
          <w:sz w:val="27"/>
          <w:szCs w:val="27"/>
        </w:rPr>
      </w:pPr>
    </w:p>
    <w:p w:rsidR="00054CC6" w:rsidRDefault="00054CC6" w:rsidP="00054CC6">
      <w:pPr>
        <w:ind w:firstLine="567"/>
        <w:jc w:val="both"/>
        <w:rPr>
          <w:sz w:val="27"/>
          <w:szCs w:val="27"/>
        </w:rPr>
      </w:pPr>
    </w:p>
    <w:p w:rsidR="00054CC6" w:rsidRDefault="00054CC6" w:rsidP="00054CC6">
      <w:pPr>
        <w:ind w:firstLine="567"/>
        <w:jc w:val="both"/>
        <w:rPr>
          <w:sz w:val="27"/>
          <w:szCs w:val="27"/>
        </w:rPr>
      </w:pPr>
    </w:p>
    <w:p w:rsidR="00054CC6" w:rsidRDefault="00054CC6" w:rsidP="00054CC6">
      <w:pPr>
        <w:ind w:firstLine="567"/>
        <w:jc w:val="both"/>
        <w:rPr>
          <w:sz w:val="27"/>
          <w:szCs w:val="27"/>
        </w:rPr>
      </w:pPr>
    </w:p>
    <w:p w:rsidR="00054CC6" w:rsidRPr="00054CC6" w:rsidRDefault="00054CC6" w:rsidP="00054CC6">
      <w:pPr>
        <w:ind w:firstLine="567"/>
        <w:jc w:val="both"/>
        <w:rPr>
          <w:sz w:val="27"/>
          <w:szCs w:val="27"/>
        </w:rPr>
      </w:pPr>
    </w:p>
    <w:p w:rsidR="00054CC6" w:rsidRPr="00054CC6" w:rsidRDefault="00054CC6" w:rsidP="00054CC6">
      <w:pPr>
        <w:ind w:firstLine="567"/>
        <w:jc w:val="both"/>
        <w:rPr>
          <w:sz w:val="27"/>
          <w:szCs w:val="27"/>
        </w:rPr>
      </w:pPr>
    </w:p>
    <w:p w:rsidR="00054CC6" w:rsidRPr="00054CC6" w:rsidRDefault="00054CC6" w:rsidP="00054CC6">
      <w:pPr>
        <w:ind w:firstLine="567"/>
        <w:jc w:val="both"/>
        <w:rPr>
          <w:sz w:val="27"/>
          <w:szCs w:val="27"/>
        </w:rPr>
      </w:pPr>
      <w:proofErr w:type="spellStart"/>
      <w:r w:rsidRPr="00054CC6">
        <w:rPr>
          <w:sz w:val="27"/>
          <w:szCs w:val="27"/>
        </w:rPr>
        <w:t>И.о</w:t>
      </w:r>
      <w:proofErr w:type="spellEnd"/>
      <w:r w:rsidRPr="00054CC6">
        <w:rPr>
          <w:sz w:val="27"/>
          <w:szCs w:val="27"/>
        </w:rPr>
        <w:t>. главы администрации</w:t>
      </w:r>
      <w:r w:rsidRPr="00054CC6">
        <w:rPr>
          <w:sz w:val="27"/>
          <w:szCs w:val="27"/>
        </w:rPr>
        <w:tab/>
        <w:t xml:space="preserve">                  </w:t>
      </w:r>
      <w:r w:rsidRPr="00054CC6">
        <w:rPr>
          <w:sz w:val="27"/>
          <w:szCs w:val="27"/>
        </w:rPr>
        <w:tab/>
      </w:r>
      <w:r w:rsidRPr="00054CC6">
        <w:rPr>
          <w:sz w:val="27"/>
          <w:szCs w:val="27"/>
        </w:rPr>
        <w:tab/>
        <w:t xml:space="preserve">               Д.В. Курьянов</w:t>
      </w:r>
    </w:p>
    <w:p w:rsidR="00054CC6" w:rsidRPr="00054CC6" w:rsidRDefault="00054CC6" w:rsidP="00054CC6">
      <w:pPr>
        <w:ind w:firstLine="851"/>
        <w:jc w:val="both"/>
        <w:rPr>
          <w:sz w:val="28"/>
          <w:szCs w:val="28"/>
        </w:rPr>
      </w:pPr>
    </w:p>
    <w:p w:rsidR="00054CC6" w:rsidRPr="00054CC6" w:rsidRDefault="00054CC6" w:rsidP="00054CC6">
      <w:pPr>
        <w:jc w:val="center"/>
      </w:pPr>
    </w:p>
    <w:p w:rsidR="00054CC6" w:rsidRPr="00054CC6" w:rsidRDefault="00054CC6" w:rsidP="00054CC6">
      <w:pPr>
        <w:pStyle w:val="a8"/>
        <w:spacing w:line="256" w:lineRule="auto"/>
        <w:ind w:left="567" w:right="3686"/>
        <w:jc w:val="left"/>
        <w:rPr>
          <w:sz w:val="28"/>
          <w:szCs w:val="28"/>
          <w:lang w:val="ru-RU"/>
        </w:rPr>
      </w:pPr>
    </w:p>
    <w:p w:rsidR="00054CC6" w:rsidRPr="00054CC6" w:rsidRDefault="00054CC6">
      <w:pPr>
        <w:rPr>
          <w:sz w:val="28"/>
          <w:szCs w:val="28"/>
          <w:lang w:eastAsia="zh-CN"/>
        </w:rPr>
      </w:pPr>
      <w:r w:rsidRPr="00054CC6">
        <w:rPr>
          <w:sz w:val="28"/>
          <w:szCs w:val="28"/>
        </w:rPr>
        <w:br w:type="page"/>
      </w:r>
    </w:p>
    <w:p w:rsidR="00054CC6" w:rsidRPr="00ED1E17" w:rsidRDefault="00054CC6" w:rsidP="00054CC6">
      <w:pPr>
        <w:jc w:val="right"/>
        <w:rPr>
          <w:sz w:val="24"/>
          <w:szCs w:val="24"/>
        </w:rPr>
      </w:pPr>
      <w:r w:rsidRPr="00ED1E17">
        <w:rPr>
          <w:sz w:val="24"/>
          <w:szCs w:val="24"/>
        </w:rPr>
        <w:lastRenderedPageBreak/>
        <w:t>Приложение №1</w:t>
      </w:r>
    </w:p>
    <w:p w:rsidR="00054CC6" w:rsidRPr="00ED1E17" w:rsidRDefault="00054CC6" w:rsidP="00054CC6">
      <w:pPr>
        <w:jc w:val="right"/>
        <w:rPr>
          <w:sz w:val="24"/>
          <w:szCs w:val="24"/>
        </w:rPr>
      </w:pPr>
      <w:r w:rsidRPr="00ED1E17">
        <w:rPr>
          <w:sz w:val="24"/>
          <w:szCs w:val="24"/>
        </w:rPr>
        <w:t>к постановлению администрации</w:t>
      </w:r>
    </w:p>
    <w:p w:rsidR="00054CC6" w:rsidRPr="00ED1E17" w:rsidRDefault="00054CC6" w:rsidP="00054CC6">
      <w:pPr>
        <w:jc w:val="right"/>
        <w:rPr>
          <w:sz w:val="24"/>
          <w:szCs w:val="24"/>
        </w:rPr>
      </w:pPr>
      <w:r w:rsidRPr="00ED1E17">
        <w:rPr>
          <w:sz w:val="24"/>
          <w:szCs w:val="24"/>
        </w:rPr>
        <w:t>МО «Володарский район»</w:t>
      </w:r>
    </w:p>
    <w:p w:rsidR="00054CC6" w:rsidRPr="00ED1E17" w:rsidRDefault="00054CC6" w:rsidP="00054CC6">
      <w:pPr>
        <w:jc w:val="right"/>
        <w:rPr>
          <w:sz w:val="24"/>
          <w:szCs w:val="24"/>
        </w:rPr>
      </w:pPr>
      <w:r w:rsidRPr="00ED1E17">
        <w:rPr>
          <w:sz w:val="24"/>
          <w:szCs w:val="24"/>
        </w:rPr>
        <w:t xml:space="preserve">от </w:t>
      </w:r>
      <w:r>
        <w:rPr>
          <w:sz w:val="24"/>
          <w:szCs w:val="24"/>
        </w:rPr>
        <w:t>06.05.2024</w:t>
      </w:r>
      <w:r w:rsidRPr="00ED1E17">
        <w:rPr>
          <w:sz w:val="24"/>
          <w:szCs w:val="24"/>
        </w:rPr>
        <w:t xml:space="preserve"> г. № </w:t>
      </w:r>
      <w:r>
        <w:rPr>
          <w:sz w:val="24"/>
          <w:szCs w:val="24"/>
        </w:rPr>
        <w:t>691</w:t>
      </w:r>
    </w:p>
    <w:p w:rsidR="00054CC6" w:rsidRPr="00ED1E17" w:rsidRDefault="00054CC6" w:rsidP="00054CC6">
      <w:pPr>
        <w:rPr>
          <w:sz w:val="24"/>
          <w:szCs w:val="24"/>
        </w:rPr>
      </w:pPr>
    </w:p>
    <w:p w:rsidR="00054CC6" w:rsidRPr="00ED1E17" w:rsidRDefault="00054CC6" w:rsidP="00054CC6">
      <w:pPr>
        <w:rPr>
          <w:sz w:val="24"/>
          <w:szCs w:val="24"/>
        </w:rPr>
      </w:pPr>
    </w:p>
    <w:p w:rsidR="00054CC6" w:rsidRPr="00ED1E17" w:rsidRDefault="00054CC6" w:rsidP="00054CC6">
      <w:pPr>
        <w:jc w:val="center"/>
        <w:rPr>
          <w:sz w:val="24"/>
          <w:szCs w:val="24"/>
        </w:rPr>
      </w:pPr>
      <w:r w:rsidRPr="00ED1E17">
        <w:rPr>
          <w:sz w:val="24"/>
          <w:szCs w:val="24"/>
        </w:rPr>
        <w:t>Муниципальная программа</w:t>
      </w:r>
    </w:p>
    <w:p w:rsidR="00054CC6" w:rsidRPr="00ED1E17" w:rsidRDefault="00054CC6" w:rsidP="00054CC6">
      <w:pPr>
        <w:jc w:val="center"/>
        <w:rPr>
          <w:sz w:val="24"/>
          <w:szCs w:val="24"/>
        </w:rPr>
      </w:pPr>
      <w:r w:rsidRPr="00ED1E17">
        <w:rPr>
          <w:sz w:val="24"/>
          <w:szCs w:val="24"/>
        </w:rPr>
        <w:t>«Управление земельными ресурсами муниципального образования «Володарский район» на 2024-2026 гг.»</w:t>
      </w:r>
    </w:p>
    <w:p w:rsidR="00054CC6" w:rsidRPr="00ED1E17" w:rsidRDefault="00054CC6" w:rsidP="00054CC6">
      <w:pPr>
        <w:jc w:val="center"/>
        <w:rPr>
          <w:sz w:val="24"/>
          <w:szCs w:val="24"/>
        </w:rPr>
      </w:pPr>
      <w:r w:rsidRPr="00ED1E17">
        <w:rPr>
          <w:sz w:val="24"/>
          <w:szCs w:val="24"/>
        </w:rPr>
        <w:t>1.Паспорт муниципальной программы «Управление земельными ресурсами муниципального образования «Володарский район» на 2024-2026 гг.»</w:t>
      </w:r>
    </w:p>
    <w:p w:rsidR="00054CC6" w:rsidRDefault="00054CC6" w:rsidP="00054CC6">
      <w:pPr>
        <w:jc w:val="center"/>
        <w:rPr>
          <w:sz w:val="28"/>
          <w:szCs w:val="28"/>
        </w:rPr>
      </w:pPr>
    </w:p>
    <w:tbl>
      <w:tblPr>
        <w:tblW w:w="9614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10"/>
        <w:gridCol w:w="1560"/>
        <w:gridCol w:w="1559"/>
        <w:gridCol w:w="2126"/>
        <w:gridCol w:w="1959"/>
      </w:tblGrid>
      <w:tr w:rsidR="00054CC6" w:rsidRPr="006A2997" w:rsidTr="003D3B1F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C6" w:rsidRPr="006A2997" w:rsidRDefault="00054CC6" w:rsidP="003D3B1F">
            <w:pPr>
              <w:rPr>
                <w:sz w:val="24"/>
                <w:szCs w:val="24"/>
              </w:rPr>
            </w:pPr>
            <w:r w:rsidRPr="006A2997">
              <w:rPr>
                <w:sz w:val="24"/>
                <w:szCs w:val="24"/>
              </w:rPr>
              <w:t xml:space="preserve">Наименование муниципальной программы                 </w:t>
            </w:r>
          </w:p>
        </w:tc>
        <w:tc>
          <w:tcPr>
            <w:tcW w:w="7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C6" w:rsidRPr="006A2997" w:rsidRDefault="00054CC6" w:rsidP="003D3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A2997">
              <w:rPr>
                <w:sz w:val="24"/>
                <w:szCs w:val="24"/>
              </w:rPr>
              <w:t xml:space="preserve">Управление земельными ресурсами муниципального образования </w:t>
            </w:r>
            <w:r>
              <w:rPr>
                <w:sz w:val="24"/>
                <w:szCs w:val="24"/>
              </w:rPr>
              <w:t>«</w:t>
            </w:r>
            <w:r w:rsidRPr="006A2997">
              <w:rPr>
                <w:sz w:val="24"/>
                <w:szCs w:val="24"/>
              </w:rPr>
              <w:t>Володарский район</w:t>
            </w:r>
            <w:r>
              <w:rPr>
                <w:sz w:val="24"/>
                <w:szCs w:val="24"/>
              </w:rPr>
              <w:t>»</w:t>
            </w:r>
            <w:r w:rsidRPr="006A2997">
              <w:rPr>
                <w:sz w:val="24"/>
                <w:szCs w:val="24"/>
              </w:rPr>
              <w:t xml:space="preserve"> </w:t>
            </w:r>
            <w:r w:rsidRPr="00145C75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2024</w:t>
            </w:r>
            <w:r w:rsidRPr="00DA7A55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145C75">
              <w:rPr>
                <w:sz w:val="24"/>
                <w:szCs w:val="24"/>
              </w:rPr>
              <w:t>гг.</w:t>
            </w:r>
            <w:r>
              <w:rPr>
                <w:sz w:val="24"/>
                <w:szCs w:val="24"/>
              </w:rPr>
              <w:t>»</w:t>
            </w:r>
            <w:r w:rsidRPr="006A2997">
              <w:rPr>
                <w:sz w:val="24"/>
                <w:szCs w:val="24"/>
              </w:rPr>
              <w:t xml:space="preserve"> </w:t>
            </w:r>
          </w:p>
        </w:tc>
      </w:tr>
      <w:tr w:rsidR="00054CC6" w:rsidRPr="006A2997" w:rsidTr="003D3B1F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C6" w:rsidRPr="006A2997" w:rsidRDefault="00054CC6" w:rsidP="003D3B1F">
            <w:pPr>
              <w:rPr>
                <w:sz w:val="24"/>
                <w:szCs w:val="24"/>
              </w:rPr>
            </w:pPr>
            <w:r w:rsidRPr="006A2997">
              <w:rPr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72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C6" w:rsidRPr="007F7642" w:rsidRDefault="00054CC6" w:rsidP="003D3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7F7642">
              <w:rPr>
                <w:sz w:val="24"/>
                <w:szCs w:val="24"/>
              </w:rPr>
              <w:t xml:space="preserve">Совершенствование системы учета </w:t>
            </w:r>
            <w:r>
              <w:rPr>
                <w:sz w:val="24"/>
                <w:szCs w:val="24"/>
              </w:rPr>
              <w:t>земельных участков, расположенными на территории</w:t>
            </w:r>
            <w:r w:rsidRPr="007F7642">
              <w:rPr>
                <w:sz w:val="24"/>
                <w:szCs w:val="24"/>
              </w:rPr>
              <w:t xml:space="preserve"> МО </w:t>
            </w:r>
            <w:r>
              <w:rPr>
                <w:sz w:val="24"/>
                <w:szCs w:val="24"/>
              </w:rPr>
              <w:t>«</w:t>
            </w:r>
            <w:r w:rsidRPr="007F7642">
              <w:rPr>
                <w:sz w:val="24"/>
                <w:szCs w:val="24"/>
              </w:rPr>
              <w:t>Володарский район</w:t>
            </w:r>
            <w:r>
              <w:rPr>
                <w:sz w:val="24"/>
                <w:szCs w:val="24"/>
              </w:rPr>
              <w:t xml:space="preserve">» </w:t>
            </w:r>
            <w:r w:rsidRPr="007F7642">
              <w:rPr>
                <w:sz w:val="24"/>
                <w:szCs w:val="24"/>
              </w:rPr>
              <w:t xml:space="preserve">-  функционирование системы управления и распоряжения </w:t>
            </w:r>
            <w:r>
              <w:rPr>
                <w:sz w:val="24"/>
                <w:szCs w:val="24"/>
              </w:rPr>
              <w:t>земельными участками, расположенными на территории</w:t>
            </w:r>
            <w:r w:rsidRPr="007F7642">
              <w:rPr>
                <w:sz w:val="24"/>
                <w:szCs w:val="24"/>
              </w:rPr>
              <w:t xml:space="preserve"> МО </w:t>
            </w:r>
            <w:r>
              <w:rPr>
                <w:sz w:val="24"/>
                <w:szCs w:val="24"/>
              </w:rPr>
              <w:t>«</w:t>
            </w:r>
            <w:r w:rsidRPr="007F7642">
              <w:rPr>
                <w:sz w:val="24"/>
                <w:szCs w:val="24"/>
              </w:rPr>
              <w:t>Володарский район</w:t>
            </w:r>
            <w:r>
              <w:rPr>
                <w:sz w:val="24"/>
                <w:szCs w:val="24"/>
              </w:rPr>
              <w:t>»</w:t>
            </w:r>
            <w:r w:rsidRPr="007F7642">
              <w:rPr>
                <w:sz w:val="24"/>
                <w:szCs w:val="24"/>
              </w:rPr>
              <w:t>.</w:t>
            </w:r>
          </w:p>
          <w:p w:rsidR="00054CC6" w:rsidRPr="007F7642" w:rsidRDefault="00054CC6" w:rsidP="003D3B1F">
            <w:pPr>
              <w:rPr>
                <w:sz w:val="24"/>
                <w:szCs w:val="24"/>
              </w:rPr>
            </w:pPr>
            <w:r w:rsidRPr="007F7642">
              <w:rPr>
                <w:sz w:val="24"/>
                <w:szCs w:val="24"/>
              </w:rPr>
              <w:t>2. Повышение уровня профессионализма специалистов и совершенствование материально – технической базы, получение информационных, консультационных и юридических услуг.</w:t>
            </w:r>
          </w:p>
          <w:p w:rsidR="00054CC6" w:rsidRPr="007F7642" w:rsidRDefault="00054CC6" w:rsidP="003D3B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7642">
              <w:rPr>
                <w:sz w:val="24"/>
                <w:szCs w:val="24"/>
              </w:rPr>
              <w:t>3. Управление, распоряжение земельными участками.</w:t>
            </w:r>
          </w:p>
          <w:p w:rsidR="00054CC6" w:rsidRPr="007F7642" w:rsidRDefault="00054CC6" w:rsidP="003D3B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7642">
              <w:rPr>
                <w:sz w:val="24"/>
                <w:szCs w:val="24"/>
              </w:rPr>
              <w:t xml:space="preserve">4. Эффективное управление, распоряжение, рациональное использование земельных участков в соответствии с законодательством РФ, а также в соответствии с имущественными интересами муниципального образования </w:t>
            </w:r>
            <w:r>
              <w:rPr>
                <w:sz w:val="24"/>
                <w:szCs w:val="24"/>
              </w:rPr>
              <w:t>«</w:t>
            </w:r>
            <w:r w:rsidRPr="007F7642">
              <w:rPr>
                <w:sz w:val="24"/>
                <w:szCs w:val="24"/>
              </w:rPr>
              <w:t>Володарский район</w:t>
            </w:r>
            <w:r>
              <w:rPr>
                <w:sz w:val="24"/>
                <w:szCs w:val="24"/>
              </w:rPr>
              <w:t>»</w:t>
            </w:r>
            <w:r w:rsidRPr="007F7642">
              <w:rPr>
                <w:sz w:val="24"/>
                <w:szCs w:val="24"/>
              </w:rPr>
              <w:t>.</w:t>
            </w:r>
          </w:p>
          <w:p w:rsidR="00054CC6" w:rsidRPr="006A2997" w:rsidRDefault="00054CC6" w:rsidP="003D3B1F">
            <w:pPr>
              <w:rPr>
                <w:sz w:val="24"/>
                <w:szCs w:val="24"/>
              </w:rPr>
            </w:pPr>
          </w:p>
        </w:tc>
      </w:tr>
      <w:tr w:rsidR="00054CC6" w:rsidRPr="006A2997" w:rsidTr="003D3B1F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C6" w:rsidRPr="006A2997" w:rsidRDefault="00054CC6" w:rsidP="003D3B1F">
            <w:pPr>
              <w:rPr>
                <w:sz w:val="24"/>
                <w:szCs w:val="24"/>
              </w:rPr>
            </w:pPr>
            <w:r w:rsidRPr="006A2997">
              <w:rPr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72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C6" w:rsidRDefault="00054CC6" w:rsidP="003D3B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Обеспечение эффективного управления и распоряжения земельными участками.</w:t>
            </w:r>
          </w:p>
          <w:p w:rsidR="00054CC6" w:rsidRPr="006A2997" w:rsidRDefault="00054CC6" w:rsidP="003D3B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54CC6" w:rsidRPr="006A2997" w:rsidTr="003D3B1F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C6" w:rsidRDefault="00054CC6" w:rsidP="003D3B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показатели (индикаторы) программы</w:t>
            </w:r>
          </w:p>
          <w:p w:rsidR="00054CC6" w:rsidRPr="006A2997" w:rsidRDefault="00054CC6" w:rsidP="003D3B1F">
            <w:pPr>
              <w:rPr>
                <w:sz w:val="24"/>
                <w:szCs w:val="24"/>
              </w:rPr>
            </w:pPr>
          </w:p>
        </w:tc>
        <w:tc>
          <w:tcPr>
            <w:tcW w:w="7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C6" w:rsidRPr="006A2997" w:rsidRDefault="00054CC6" w:rsidP="003D3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кадастровых работ по образованию, преобразованию земельных участков;</w:t>
            </w:r>
          </w:p>
          <w:p w:rsidR="00054CC6" w:rsidRPr="006A2997" w:rsidRDefault="00054CC6" w:rsidP="003D3B1F">
            <w:pPr>
              <w:rPr>
                <w:sz w:val="24"/>
                <w:szCs w:val="24"/>
              </w:rPr>
            </w:pPr>
            <w:r w:rsidRPr="006A2997">
              <w:rPr>
                <w:sz w:val="24"/>
                <w:szCs w:val="24"/>
              </w:rPr>
              <w:t xml:space="preserve">-  </w:t>
            </w:r>
            <w:r>
              <w:rPr>
                <w:sz w:val="24"/>
                <w:szCs w:val="24"/>
              </w:rPr>
              <w:t>п</w:t>
            </w:r>
            <w:r w:rsidRPr="006A2997">
              <w:rPr>
                <w:sz w:val="24"/>
                <w:szCs w:val="24"/>
              </w:rPr>
              <w:t xml:space="preserve">роведение </w:t>
            </w:r>
            <w:r>
              <w:rPr>
                <w:sz w:val="24"/>
                <w:szCs w:val="24"/>
              </w:rPr>
              <w:t xml:space="preserve">независимой </w:t>
            </w:r>
            <w:r w:rsidRPr="006A2997">
              <w:rPr>
                <w:sz w:val="24"/>
                <w:szCs w:val="24"/>
              </w:rPr>
              <w:t xml:space="preserve">оценки </w:t>
            </w:r>
            <w:r>
              <w:rPr>
                <w:sz w:val="24"/>
                <w:szCs w:val="24"/>
              </w:rPr>
              <w:t>земельных участков, расположенных на территории</w:t>
            </w:r>
            <w:r w:rsidRPr="006A2997">
              <w:rPr>
                <w:sz w:val="24"/>
                <w:szCs w:val="24"/>
              </w:rPr>
              <w:t xml:space="preserve"> МО </w:t>
            </w:r>
            <w:r>
              <w:rPr>
                <w:sz w:val="24"/>
                <w:szCs w:val="24"/>
              </w:rPr>
              <w:t>«</w:t>
            </w:r>
            <w:r w:rsidRPr="006A2997">
              <w:rPr>
                <w:sz w:val="24"/>
                <w:szCs w:val="24"/>
              </w:rPr>
              <w:t>Володарский район</w:t>
            </w:r>
            <w:r>
              <w:rPr>
                <w:sz w:val="24"/>
                <w:szCs w:val="24"/>
              </w:rPr>
              <w:t>»,</w:t>
            </w:r>
            <w:r w:rsidRPr="006A2997">
              <w:rPr>
                <w:sz w:val="24"/>
                <w:szCs w:val="24"/>
              </w:rPr>
              <w:t xml:space="preserve"> для оформления аукционной документации;</w:t>
            </w:r>
          </w:p>
          <w:p w:rsidR="00054CC6" w:rsidRDefault="00054CC6" w:rsidP="003D3B1F">
            <w:pPr>
              <w:rPr>
                <w:sz w:val="24"/>
                <w:szCs w:val="24"/>
              </w:rPr>
            </w:pPr>
            <w:r w:rsidRPr="006A2997">
              <w:rPr>
                <w:sz w:val="24"/>
                <w:szCs w:val="24"/>
              </w:rPr>
              <w:t xml:space="preserve">- реализация полномочий МО </w:t>
            </w:r>
            <w:r>
              <w:rPr>
                <w:sz w:val="24"/>
                <w:szCs w:val="24"/>
              </w:rPr>
              <w:t>«</w:t>
            </w:r>
            <w:r w:rsidRPr="006A2997">
              <w:rPr>
                <w:sz w:val="24"/>
                <w:szCs w:val="24"/>
              </w:rPr>
              <w:t>Володарский район</w:t>
            </w:r>
            <w:r>
              <w:rPr>
                <w:sz w:val="24"/>
                <w:szCs w:val="24"/>
              </w:rPr>
              <w:t>»</w:t>
            </w:r>
            <w:r w:rsidRPr="006A2997">
              <w:rPr>
                <w:sz w:val="24"/>
                <w:szCs w:val="24"/>
              </w:rPr>
              <w:t xml:space="preserve"> по исполнению поручений администрации и Главы МО по распоряжению </w:t>
            </w:r>
            <w:r>
              <w:rPr>
                <w:sz w:val="24"/>
                <w:szCs w:val="24"/>
              </w:rPr>
              <w:t>земельными ресурсами;</w:t>
            </w:r>
          </w:p>
          <w:p w:rsidR="00054CC6" w:rsidRDefault="00054CC6" w:rsidP="003D3B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изъятие земельных участков для муниципальных нужд;</w:t>
            </w:r>
          </w:p>
          <w:p w:rsidR="00054CC6" w:rsidRDefault="00054CC6" w:rsidP="003D3B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эффективность использования земельных участков.</w:t>
            </w:r>
          </w:p>
          <w:p w:rsidR="00054CC6" w:rsidRPr="006A2997" w:rsidRDefault="00054CC6" w:rsidP="003D3B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54CC6" w:rsidRPr="006A2997" w:rsidTr="003D3B1F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C6" w:rsidRPr="006A2997" w:rsidRDefault="00054CC6" w:rsidP="003D3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6A2997">
              <w:rPr>
                <w:sz w:val="24"/>
                <w:szCs w:val="24"/>
              </w:rPr>
              <w:t>униципальный заказчик муниципальной программы</w:t>
            </w:r>
          </w:p>
        </w:tc>
        <w:tc>
          <w:tcPr>
            <w:tcW w:w="7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C6" w:rsidRPr="006A2997" w:rsidRDefault="00054CC6" w:rsidP="003D3B1F">
            <w:pPr>
              <w:rPr>
                <w:sz w:val="24"/>
                <w:szCs w:val="24"/>
              </w:rPr>
            </w:pPr>
            <w:r w:rsidRPr="006A2997">
              <w:rPr>
                <w:sz w:val="24"/>
                <w:szCs w:val="24"/>
              </w:rPr>
              <w:t xml:space="preserve">Администрация МО </w:t>
            </w:r>
            <w:r>
              <w:rPr>
                <w:sz w:val="24"/>
                <w:szCs w:val="24"/>
              </w:rPr>
              <w:t>«</w:t>
            </w:r>
            <w:r w:rsidRPr="006A2997">
              <w:rPr>
                <w:sz w:val="24"/>
                <w:szCs w:val="24"/>
              </w:rPr>
              <w:t>Володарский район</w:t>
            </w:r>
            <w:r>
              <w:rPr>
                <w:sz w:val="24"/>
                <w:szCs w:val="24"/>
              </w:rPr>
              <w:t>»</w:t>
            </w:r>
          </w:p>
        </w:tc>
      </w:tr>
      <w:tr w:rsidR="00054CC6" w:rsidRPr="006A2997" w:rsidTr="003D3B1F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C6" w:rsidRPr="006A2997" w:rsidRDefault="00054CC6" w:rsidP="003D3B1F">
            <w:pPr>
              <w:rPr>
                <w:sz w:val="24"/>
                <w:szCs w:val="24"/>
              </w:rPr>
            </w:pPr>
            <w:r w:rsidRPr="006A2997">
              <w:rPr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C6" w:rsidRPr="006A2997" w:rsidRDefault="00054CC6" w:rsidP="003D3B1F">
            <w:pPr>
              <w:rPr>
                <w:sz w:val="24"/>
                <w:szCs w:val="24"/>
              </w:rPr>
            </w:pPr>
            <w:r w:rsidRPr="006A2997">
              <w:rPr>
                <w:sz w:val="24"/>
                <w:szCs w:val="24"/>
              </w:rPr>
              <w:t xml:space="preserve">Заместитель главы администрации МО </w:t>
            </w:r>
            <w:r>
              <w:rPr>
                <w:sz w:val="24"/>
                <w:szCs w:val="24"/>
              </w:rPr>
              <w:t>«</w:t>
            </w:r>
            <w:r w:rsidRPr="006A2997">
              <w:rPr>
                <w:sz w:val="24"/>
                <w:szCs w:val="24"/>
              </w:rPr>
              <w:t>Володарский район</w:t>
            </w:r>
            <w:r>
              <w:rPr>
                <w:sz w:val="24"/>
                <w:szCs w:val="24"/>
              </w:rPr>
              <w:t>»</w:t>
            </w:r>
            <w:r w:rsidRPr="006A2997">
              <w:rPr>
                <w:sz w:val="24"/>
                <w:szCs w:val="24"/>
              </w:rPr>
              <w:t xml:space="preserve"> по оперативной работе</w:t>
            </w:r>
          </w:p>
        </w:tc>
      </w:tr>
      <w:tr w:rsidR="00054CC6" w:rsidRPr="006A2997" w:rsidTr="003D3B1F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C6" w:rsidRPr="006A2997" w:rsidRDefault="00054CC6" w:rsidP="003D3B1F">
            <w:pPr>
              <w:rPr>
                <w:sz w:val="24"/>
                <w:szCs w:val="24"/>
              </w:rPr>
            </w:pPr>
            <w:r w:rsidRPr="006A2997">
              <w:rPr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7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C6" w:rsidRPr="006A2997" w:rsidRDefault="00054CC6" w:rsidP="003D3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DA7A55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6</w:t>
            </w:r>
            <w:r w:rsidRPr="00DA7A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гг.</w:t>
            </w:r>
          </w:p>
        </w:tc>
      </w:tr>
      <w:tr w:rsidR="00054CC6" w:rsidRPr="006A2997" w:rsidTr="003D3B1F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C6" w:rsidRPr="006A2997" w:rsidRDefault="00054CC6" w:rsidP="003D3B1F">
            <w:pPr>
              <w:rPr>
                <w:sz w:val="24"/>
                <w:szCs w:val="24"/>
              </w:rPr>
            </w:pPr>
            <w:r w:rsidRPr="006A2997">
              <w:rPr>
                <w:sz w:val="24"/>
                <w:szCs w:val="24"/>
              </w:rPr>
              <w:t xml:space="preserve">Перечень подпрограмм </w:t>
            </w:r>
          </w:p>
        </w:tc>
        <w:tc>
          <w:tcPr>
            <w:tcW w:w="7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C6" w:rsidRPr="006A2997" w:rsidRDefault="00054CC6" w:rsidP="003D3B1F">
            <w:pPr>
              <w:rPr>
                <w:sz w:val="24"/>
                <w:szCs w:val="24"/>
              </w:rPr>
            </w:pPr>
            <w:r w:rsidRPr="006A2997">
              <w:rPr>
                <w:sz w:val="24"/>
                <w:szCs w:val="24"/>
              </w:rPr>
              <w:t>-</w:t>
            </w:r>
          </w:p>
        </w:tc>
      </w:tr>
      <w:tr w:rsidR="00054CC6" w:rsidRPr="006A2997" w:rsidTr="003D3B1F">
        <w:trPr>
          <w:trHeight w:val="2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C6" w:rsidRPr="006A2997" w:rsidRDefault="00054CC6" w:rsidP="003D3B1F">
            <w:pPr>
              <w:rPr>
                <w:sz w:val="24"/>
                <w:szCs w:val="24"/>
              </w:rPr>
            </w:pPr>
            <w:r w:rsidRPr="006A2997">
              <w:rPr>
                <w:sz w:val="24"/>
                <w:szCs w:val="24"/>
              </w:rPr>
              <w:t xml:space="preserve">Источники финансирования    </w:t>
            </w:r>
            <w:r w:rsidRPr="006A2997">
              <w:rPr>
                <w:sz w:val="24"/>
                <w:szCs w:val="24"/>
              </w:rPr>
              <w:br/>
              <w:t xml:space="preserve">муниципальной программы, в том числе по годам: </w:t>
            </w:r>
          </w:p>
        </w:tc>
        <w:tc>
          <w:tcPr>
            <w:tcW w:w="7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C6" w:rsidRPr="006A2997" w:rsidRDefault="00054CC6" w:rsidP="003D3B1F">
            <w:pPr>
              <w:rPr>
                <w:sz w:val="24"/>
                <w:szCs w:val="24"/>
              </w:rPr>
            </w:pPr>
            <w:r w:rsidRPr="006A2997">
              <w:rPr>
                <w:sz w:val="24"/>
                <w:szCs w:val="24"/>
              </w:rPr>
              <w:t xml:space="preserve">Расходы (тыс. рублей) </w:t>
            </w:r>
          </w:p>
        </w:tc>
      </w:tr>
      <w:tr w:rsidR="00054CC6" w:rsidRPr="006A2997" w:rsidTr="003D3B1F">
        <w:trPr>
          <w:trHeight w:val="2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CC6" w:rsidRPr="006A2997" w:rsidRDefault="00054CC6" w:rsidP="003D3B1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C6" w:rsidRPr="006A2997" w:rsidRDefault="00054CC6" w:rsidP="003D3B1F">
            <w:pPr>
              <w:rPr>
                <w:sz w:val="24"/>
                <w:szCs w:val="24"/>
              </w:rPr>
            </w:pPr>
            <w:r w:rsidRPr="006A2997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C6" w:rsidRPr="006A2997" w:rsidRDefault="00054CC6" w:rsidP="003D3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</w:t>
            </w:r>
            <w:r w:rsidRPr="006A2997">
              <w:rPr>
                <w:sz w:val="24"/>
                <w:szCs w:val="24"/>
              </w:rPr>
              <w:t>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C6" w:rsidRPr="006A2997" w:rsidRDefault="00054CC6" w:rsidP="003D3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C6" w:rsidRPr="006A2997" w:rsidRDefault="00054CC6" w:rsidP="003D3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</w:tr>
      <w:tr w:rsidR="00054CC6" w:rsidRPr="006A2997" w:rsidTr="003D3B1F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C6" w:rsidRPr="006A2997" w:rsidRDefault="00054CC6" w:rsidP="003D3B1F">
            <w:pPr>
              <w:rPr>
                <w:sz w:val="24"/>
                <w:szCs w:val="24"/>
              </w:rPr>
            </w:pPr>
            <w:r w:rsidRPr="006A2997">
              <w:rPr>
                <w:sz w:val="24"/>
                <w:szCs w:val="24"/>
              </w:rPr>
              <w:t xml:space="preserve">Средства районного бюджета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C6" w:rsidRPr="00784E80" w:rsidRDefault="00054CC6" w:rsidP="003D3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1 500, 00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C6" w:rsidRPr="00784E80" w:rsidRDefault="00054CC6" w:rsidP="003D3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500, 00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C6" w:rsidRDefault="00054CC6" w:rsidP="003D3B1F">
            <w:r>
              <w:rPr>
                <w:sz w:val="24"/>
                <w:szCs w:val="24"/>
              </w:rPr>
              <w:t>500</w:t>
            </w:r>
            <w:r w:rsidRPr="006F26A9">
              <w:rPr>
                <w:sz w:val="24"/>
                <w:szCs w:val="24"/>
              </w:rPr>
              <w:t>, 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C6" w:rsidRDefault="00054CC6" w:rsidP="003D3B1F">
            <w:r>
              <w:rPr>
                <w:sz w:val="24"/>
                <w:szCs w:val="24"/>
              </w:rPr>
              <w:t>500</w:t>
            </w:r>
            <w:r w:rsidRPr="006F26A9">
              <w:rPr>
                <w:sz w:val="24"/>
                <w:szCs w:val="24"/>
              </w:rPr>
              <w:t>, 00</w:t>
            </w:r>
          </w:p>
        </w:tc>
      </w:tr>
      <w:tr w:rsidR="00054CC6" w:rsidRPr="006A2997" w:rsidTr="003D3B1F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C6" w:rsidRPr="006A2997" w:rsidRDefault="00054CC6" w:rsidP="003D3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комплексные кадастровые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C6" w:rsidRPr="00784E80" w:rsidRDefault="00054CC6" w:rsidP="003D3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C6" w:rsidRDefault="00054CC6" w:rsidP="003D3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0, 00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C6" w:rsidRDefault="00054CC6" w:rsidP="003D3B1F">
            <w:r w:rsidRPr="00D05BAE">
              <w:rPr>
                <w:sz w:val="24"/>
                <w:szCs w:val="24"/>
              </w:rPr>
              <w:t>0, 00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C6" w:rsidRDefault="00054CC6" w:rsidP="003D3B1F">
            <w:r w:rsidRPr="00D05BAE">
              <w:rPr>
                <w:sz w:val="24"/>
                <w:szCs w:val="24"/>
              </w:rPr>
              <w:t>0, 00</w:t>
            </w:r>
          </w:p>
        </w:tc>
      </w:tr>
      <w:tr w:rsidR="00054CC6" w:rsidRPr="006A2997" w:rsidTr="003D3B1F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C6" w:rsidRPr="006A2997" w:rsidRDefault="00054CC6" w:rsidP="003D3B1F">
            <w:pPr>
              <w:rPr>
                <w:sz w:val="24"/>
                <w:szCs w:val="24"/>
              </w:rPr>
            </w:pPr>
            <w:r w:rsidRPr="006A2997">
              <w:rPr>
                <w:sz w:val="24"/>
                <w:szCs w:val="24"/>
              </w:rPr>
              <w:t>Средства бюджета Астраханской области</w:t>
            </w:r>
          </w:p>
        </w:tc>
        <w:tc>
          <w:tcPr>
            <w:tcW w:w="7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C6" w:rsidRPr="006A2997" w:rsidRDefault="00054CC6" w:rsidP="003D3B1F">
            <w:pPr>
              <w:rPr>
                <w:sz w:val="24"/>
                <w:szCs w:val="24"/>
              </w:rPr>
            </w:pPr>
            <w:r w:rsidRPr="006A2997">
              <w:rPr>
                <w:sz w:val="24"/>
                <w:szCs w:val="24"/>
              </w:rPr>
              <w:t>0</w:t>
            </w:r>
          </w:p>
        </w:tc>
      </w:tr>
      <w:tr w:rsidR="00054CC6" w:rsidRPr="006A2997" w:rsidTr="003D3B1F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C6" w:rsidRPr="006A2997" w:rsidRDefault="00054CC6" w:rsidP="003D3B1F">
            <w:pPr>
              <w:rPr>
                <w:sz w:val="24"/>
                <w:szCs w:val="24"/>
              </w:rPr>
            </w:pPr>
            <w:r w:rsidRPr="006A2997">
              <w:rPr>
                <w:sz w:val="24"/>
                <w:szCs w:val="24"/>
              </w:rPr>
              <w:t>Другие источники</w:t>
            </w:r>
          </w:p>
        </w:tc>
        <w:tc>
          <w:tcPr>
            <w:tcW w:w="7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C6" w:rsidRPr="006A2997" w:rsidRDefault="00054CC6" w:rsidP="003D3B1F">
            <w:pPr>
              <w:rPr>
                <w:sz w:val="24"/>
                <w:szCs w:val="24"/>
              </w:rPr>
            </w:pPr>
            <w:r w:rsidRPr="006A2997">
              <w:rPr>
                <w:sz w:val="24"/>
                <w:szCs w:val="24"/>
              </w:rPr>
              <w:t>0</w:t>
            </w:r>
          </w:p>
        </w:tc>
      </w:tr>
      <w:tr w:rsidR="00054CC6" w:rsidRPr="006A2997" w:rsidTr="003D3B1F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C6" w:rsidRPr="006A2997" w:rsidRDefault="00054CC6" w:rsidP="003D3B1F">
            <w:pPr>
              <w:rPr>
                <w:sz w:val="24"/>
                <w:szCs w:val="24"/>
              </w:rPr>
            </w:pPr>
            <w:r w:rsidRPr="006A2997">
              <w:rPr>
                <w:sz w:val="24"/>
                <w:szCs w:val="24"/>
              </w:rPr>
              <w:t xml:space="preserve">Планируемые результаты реализации муниципальной программы </w:t>
            </w:r>
          </w:p>
        </w:tc>
        <w:tc>
          <w:tcPr>
            <w:tcW w:w="7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C6" w:rsidRPr="006A2997" w:rsidRDefault="00054CC6" w:rsidP="003D3B1F">
            <w:pPr>
              <w:rPr>
                <w:sz w:val="24"/>
                <w:szCs w:val="24"/>
              </w:rPr>
            </w:pPr>
            <w:r w:rsidRPr="006A2997">
              <w:rPr>
                <w:sz w:val="24"/>
                <w:szCs w:val="24"/>
              </w:rPr>
              <w:t>0</w:t>
            </w:r>
          </w:p>
        </w:tc>
      </w:tr>
    </w:tbl>
    <w:p w:rsidR="00054CC6" w:rsidRDefault="00054CC6" w:rsidP="00054CC6">
      <w:pPr>
        <w:jc w:val="center"/>
        <w:rPr>
          <w:sz w:val="28"/>
          <w:szCs w:val="28"/>
        </w:rPr>
      </w:pPr>
    </w:p>
    <w:p w:rsidR="00054CC6" w:rsidRPr="00BD05CB" w:rsidRDefault="00054CC6" w:rsidP="00054CC6">
      <w:pPr>
        <w:shd w:val="clear" w:color="auto" w:fill="FFFFFF"/>
        <w:ind w:right="11" w:firstLine="851"/>
        <w:jc w:val="center"/>
        <w:rPr>
          <w:bCs/>
          <w:color w:val="000000"/>
          <w:spacing w:val="-3"/>
          <w:sz w:val="24"/>
          <w:szCs w:val="24"/>
        </w:rPr>
      </w:pPr>
      <w:r w:rsidRPr="00BD05CB">
        <w:rPr>
          <w:bCs/>
          <w:color w:val="000000"/>
          <w:spacing w:val="-3"/>
          <w:sz w:val="24"/>
          <w:szCs w:val="24"/>
        </w:rPr>
        <w:t>2. Общая характеристика проблемы и анализ причин возникновения</w:t>
      </w:r>
    </w:p>
    <w:p w:rsidR="00054CC6" w:rsidRPr="00BD05CB" w:rsidRDefault="00054CC6" w:rsidP="00054CC6">
      <w:pPr>
        <w:ind w:firstLine="851"/>
        <w:jc w:val="both"/>
        <w:rPr>
          <w:bCs/>
          <w:sz w:val="24"/>
          <w:szCs w:val="24"/>
        </w:rPr>
      </w:pPr>
    </w:p>
    <w:p w:rsidR="00054CC6" w:rsidRPr="00BD05CB" w:rsidRDefault="00054CC6" w:rsidP="00054CC6">
      <w:pPr>
        <w:ind w:firstLine="851"/>
        <w:jc w:val="both"/>
        <w:rPr>
          <w:sz w:val="24"/>
          <w:szCs w:val="24"/>
        </w:rPr>
      </w:pPr>
      <w:r w:rsidRPr="00BD05CB">
        <w:rPr>
          <w:sz w:val="24"/>
          <w:szCs w:val="24"/>
        </w:rPr>
        <w:t>В основе разработки муниципальной программы «Управление земельными ресурсами муниципального образования «Володарский район» на 202</w:t>
      </w:r>
      <w:r>
        <w:rPr>
          <w:sz w:val="24"/>
          <w:szCs w:val="24"/>
        </w:rPr>
        <w:t>4</w:t>
      </w:r>
      <w:r w:rsidRPr="00BD05CB">
        <w:rPr>
          <w:sz w:val="24"/>
          <w:szCs w:val="24"/>
        </w:rPr>
        <w:t>-202</w:t>
      </w:r>
      <w:r>
        <w:rPr>
          <w:sz w:val="24"/>
          <w:szCs w:val="24"/>
        </w:rPr>
        <w:t>6</w:t>
      </w:r>
      <w:r w:rsidRPr="00BD05CB">
        <w:rPr>
          <w:sz w:val="24"/>
          <w:szCs w:val="24"/>
        </w:rPr>
        <w:t xml:space="preserve"> гг.», положена необходимость в исполнении федеральных законов. </w:t>
      </w:r>
    </w:p>
    <w:p w:rsidR="00054CC6" w:rsidRPr="00BD05CB" w:rsidRDefault="00054CC6" w:rsidP="00054CC6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D05CB">
        <w:rPr>
          <w:bCs/>
          <w:sz w:val="24"/>
          <w:szCs w:val="24"/>
        </w:rPr>
        <w:t xml:space="preserve">Правовой основой муниципальной программы являются законодательные нормативные акты: </w:t>
      </w:r>
      <w:r w:rsidRPr="00BD05CB">
        <w:rPr>
          <w:sz w:val="24"/>
          <w:szCs w:val="24"/>
        </w:rPr>
        <w:t xml:space="preserve">Земельным </w:t>
      </w:r>
      <w:hyperlink r:id="rId9" w:history="1">
        <w:r w:rsidRPr="00BD05CB">
          <w:rPr>
            <w:sz w:val="24"/>
            <w:szCs w:val="24"/>
          </w:rPr>
          <w:t>кодекс</w:t>
        </w:r>
      </w:hyperlink>
      <w:r w:rsidRPr="00BD05CB">
        <w:rPr>
          <w:sz w:val="24"/>
          <w:szCs w:val="24"/>
        </w:rPr>
        <w:t xml:space="preserve"> Российской Федерации, Градостроительный </w:t>
      </w:r>
      <w:hyperlink r:id="rId10" w:history="1">
        <w:r w:rsidRPr="00BD05CB">
          <w:rPr>
            <w:sz w:val="24"/>
            <w:szCs w:val="24"/>
          </w:rPr>
          <w:t>кодекс</w:t>
        </w:r>
      </w:hyperlink>
      <w:r w:rsidRPr="00BD05CB">
        <w:rPr>
          <w:sz w:val="24"/>
          <w:szCs w:val="24"/>
        </w:rPr>
        <w:t xml:space="preserve"> Российской Федерации, </w:t>
      </w:r>
      <w:r w:rsidRPr="00BD05CB">
        <w:rPr>
          <w:bCs/>
          <w:sz w:val="24"/>
          <w:szCs w:val="24"/>
        </w:rPr>
        <w:t>Федеральный закон от 06.10.2003 года № 131-ФЗ «Об общих принципах организации местного самоуправления в Российской Федерации», Федеральный закон от 13.07.2015 N 218-ФЗ «О государственной регистрации недвижимости», Федеральный закон от 08.05.2010 N 83-ФЗ «О внесении изменений в отдельные законодательные акты РФ в связи с совершенствованием правового положения государственных (муниципальных) учреждений», Федеральный закон  от 22 июля 2008 года N 159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предпринимательства»,  № 135-ФЗ от 29.07.1998 года «Об оценочной деятельности в Российской Федерации», Приказ ФАС РФ от 10.02.2010г. № 67 «О порядке проведения конкурсов или аукционов на право заключения договоров аренды,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054CC6" w:rsidRPr="00BD05CB" w:rsidRDefault="00054CC6" w:rsidP="00054CC6">
      <w:pPr>
        <w:tabs>
          <w:tab w:val="left" w:pos="0"/>
        </w:tabs>
        <w:ind w:firstLine="851"/>
        <w:jc w:val="both"/>
        <w:rPr>
          <w:sz w:val="24"/>
          <w:szCs w:val="24"/>
        </w:rPr>
      </w:pPr>
      <w:r w:rsidRPr="00BD05CB">
        <w:rPr>
          <w:sz w:val="24"/>
          <w:szCs w:val="24"/>
        </w:rPr>
        <w:t xml:space="preserve">Утверждение данной Программы необходимо для реализации и исполнения Федеральных законов РФ, лежащих в основе разработки данной муниципальной программы. Программа разработана: </w:t>
      </w:r>
    </w:p>
    <w:p w:rsidR="00054CC6" w:rsidRPr="00BD05CB" w:rsidRDefault="00054CC6" w:rsidP="00054CC6">
      <w:pPr>
        <w:tabs>
          <w:tab w:val="left" w:pos="0"/>
        </w:tabs>
        <w:ind w:firstLine="851"/>
        <w:jc w:val="both"/>
        <w:rPr>
          <w:sz w:val="24"/>
          <w:szCs w:val="24"/>
        </w:rPr>
      </w:pPr>
      <w:r w:rsidRPr="00BD05CB">
        <w:rPr>
          <w:sz w:val="24"/>
          <w:szCs w:val="24"/>
        </w:rPr>
        <w:t>- для возможности подготовки аукционной документации на земельные участки для предоставления в аренду или в собственность;</w:t>
      </w:r>
    </w:p>
    <w:p w:rsidR="00054CC6" w:rsidRPr="00BD05CB" w:rsidRDefault="00054CC6" w:rsidP="00054CC6">
      <w:pPr>
        <w:tabs>
          <w:tab w:val="left" w:pos="0"/>
        </w:tabs>
        <w:ind w:firstLine="851"/>
        <w:jc w:val="both"/>
        <w:rPr>
          <w:sz w:val="24"/>
          <w:szCs w:val="24"/>
        </w:rPr>
      </w:pPr>
      <w:r w:rsidRPr="00BD05CB">
        <w:rPr>
          <w:sz w:val="24"/>
          <w:szCs w:val="24"/>
        </w:rPr>
        <w:lastRenderedPageBreak/>
        <w:t xml:space="preserve">- для возможности представления земельных участков для развития субъектов малого и среднего бизнеса. </w:t>
      </w:r>
    </w:p>
    <w:p w:rsidR="00054CC6" w:rsidRPr="00BD05CB" w:rsidRDefault="00054CC6" w:rsidP="00054CC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D05CB">
        <w:rPr>
          <w:sz w:val="24"/>
          <w:szCs w:val="24"/>
        </w:rPr>
        <w:t xml:space="preserve">Проведение государственной регистрации права собственности муниципального образования «Володарский район» на земельные участки для эксплуатации зданий, строений, сооружений, расположенных на территории района, осуществляется в соответствии с законодательством и нормативными актами органов местного самоуправления на основании </w:t>
      </w:r>
      <w:hyperlink r:id="rId11" w:history="1">
        <w:r w:rsidRPr="00BD05CB">
          <w:rPr>
            <w:color w:val="0000FF"/>
            <w:sz w:val="24"/>
            <w:szCs w:val="24"/>
          </w:rPr>
          <w:t>ст. 19</w:t>
        </w:r>
      </w:hyperlink>
      <w:r w:rsidRPr="00BD05CB">
        <w:rPr>
          <w:sz w:val="24"/>
          <w:szCs w:val="24"/>
        </w:rPr>
        <w:t xml:space="preserve"> Земельного кодекса Российской Федерации и Постановление Правительства РФ от 14.04.2016 N 307 "Об утверждении перечня документов, необходимых для государственной регистрации права собственности Российской Федерации, субъекта Российской Федерации или муниципального образования на земельный участок при разграничении государственной собственности на землю, и о признании утратившим силу постановления Правительства Российской Федерации от 30 июня 2006 г. N 404" и требует проведения кадастровых работ на такие земельные участки. </w:t>
      </w:r>
    </w:p>
    <w:p w:rsidR="00054CC6" w:rsidRPr="00BD05CB" w:rsidRDefault="00054CC6" w:rsidP="00054CC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D05CB">
        <w:rPr>
          <w:sz w:val="24"/>
          <w:szCs w:val="24"/>
        </w:rPr>
        <w:t xml:space="preserve">Оформление документов землепользования и постановка земельных участков на государственный кадастровый учет для эксплуатации многоквартирных домов осуществляется в соответствии с Федеральным </w:t>
      </w:r>
      <w:hyperlink r:id="rId12" w:history="1">
        <w:r w:rsidRPr="00BD05CB">
          <w:rPr>
            <w:color w:val="0000FF"/>
            <w:sz w:val="24"/>
            <w:szCs w:val="24"/>
          </w:rPr>
          <w:t>законом</w:t>
        </w:r>
      </w:hyperlink>
      <w:r w:rsidRPr="00BD05CB">
        <w:rPr>
          <w:sz w:val="24"/>
          <w:szCs w:val="24"/>
        </w:rPr>
        <w:t xml:space="preserve"> «О Фонде содействия реформированию жилищно-коммунального хозяйства» и </w:t>
      </w:r>
      <w:hyperlink r:id="rId13" w:history="1">
        <w:r w:rsidRPr="00BD05CB">
          <w:rPr>
            <w:color w:val="0000FF"/>
            <w:sz w:val="24"/>
            <w:szCs w:val="24"/>
          </w:rPr>
          <w:t>ст. 16</w:t>
        </w:r>
      </w:hyperlink>
      <w:r w:rsidRPr="00BD05CB">
        <w:rPr>
          <w:sz w:val="24"/>
          <w:szCs w:val="24"/>
        </w:rPr>
        <w:t xml:space="preserve"> Федерального закона «О введении в действие Жилищного кодекса Российской Федерации». Кроме того, при проведении работ по формированию земельных участков для эксплуатации многоквартирных домов, необходима подготовка технической документации на объекты недвижимости и земельные участки кадастровым инженером. </w:t>
      </w:r>
    </w:p>
    <w:p w:rsidR="00054CC6" w:rsidRPr="00BD05CB" w:rsidRDefault="00054CC6" w:rsidP="00054CC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D05CB">
        <w:rPr>
          <w:sz w:val="24"/>
          <w:szCs w:val="24"/>
        </w:rPr>
        <w:t xml:space="preserve">Предоставление земельных участков посредством проведения торгов осуществляется в соответствии со </w:t>
      </w:r>
      <w:hyperlink r:id="rId14" w:history="1">
        <w:r w:rsidRPr="00BD05CB">
          <w:rPr>
            <w:color w:val="0000FF"/>
            <w:sz w:val="24"/>
            <w:szCs w:val="24"/>
          </w:rPr>
          <w:t>ст. 39.11</w:t>
        </w:r>
      </w:hyperlink>
      <w:r w:rsidRPr="00BD05CB">
        <w:rPr>
          <w:sz w:val="24"/>
          <w:szCs w:val="24"/>
        </w:rPr>
        <w:t xml:space="preserve"> Земельного кодекса Российской Федерации. Перед проведением торгов предоставление земельного участка для строительства без предварительного согласования места размещения объекта в соответствии со </w:t>
      </w:r>
      <w:hyperlink r:id="rId15" w:history="1">
        <w:r w:rsidRPr="00BD05CB">
          <w:rPr>
            <w:color w:val="0000FF"/>
            <w:sz w:val="24"/>
            <w:szCs w:val="24"/>
          </w:rPr>
          <w:t>ст. ст. 39.11</w:t>
        </w:r>
      </w:hyperlink>
      <w:r w:rsidRPr="00BD05CB">
        <w:rPr>
          <w:sz w:val="24"/>
          <w:szCs w:val="24"/>
        </w:rPr>
        <w:t xml:space="preserve">, </w:t>
      </w:r>
      <w:hyperlink r:id="rId16" w:history="1">
        <w:r w:rsidRPr="00BD05CB">
          <w:rPr>
            <w:color w:val="0000FF"/>
            <w:sz w:val="24"/>
            <w:szCs w:val="24"/>
          </w:rPr>
          <w:t>39.18</w:t>
        </w:r>
      </w:hyperlink>
      <w:r w:rsidRPr="00BD05CB">
        <w:rPr>
          <w:sz w:val="24"/>
          <w:szCs w:val="24"/>
        </w:rPr>
        <w:t xml:space="preserve"> Земельного кодекса Российской Федерации, осуществляется только после проведения работ по формированию земельного участка - это проведение топографо-геодезической съемки, межевание, подготовка схемы расположения земельных участков на кадастровом плане и постановка на государственный кадастровый учет. Кроме того, в соответствии с Федеральным </w:t>
      </w:r>
      <w:hyperlink r:id="rId17" w:history="1">
        <w:r w:rsidRPr="00BD05CB">
          <w:rPr>
            <w:color w:val="0000FF"/>
            <w:sz w:val="24"/>
            <w:szCs w:val="24"/>
          </w:rPr>
          <w:t>законом</w:t>
        </w:r>
      </w:hyperlink>
      <w:r w:rsidRPr="00BD05CB">
        <w:rPr>
          <w:sz w:val="24"/>
          <w:szCs w:val="24"/>
        </w:rPr>
        <w:t xml:space="preserve"> «Об оценочной деятельности в Российской Федерации» проведение оценки при продаже объектов, принадлежащих Российской Федерации, субъектам Российской Федерации или муниципальным образованиям является обязательным. При формировании земельных участков необходимы отчеты независимого оценщика по определению начальной цены, а также проведение инвентаризации и оформление актов обследования земельных участков, подготовка запросов о зарегистрированных правах, присвоении адреса и оформление заключения о рекомендуемой доле. </w:t>
      </w:r>
    </w:p>
    <w:p w:rsidR="00054CC6" w:rsidRPr="00BD05CB" w:rsidRDefault="00054CC6" w:rsidP="00054CC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D05CB">
        <w:rPr>
          <w:sz w:val="24"/>
          <w:szCs w:val="24"/>
        </w:rPr>
        <w:t xml:space="preserve">Изъятие земельных участков осуществляется после проведения работ по формированию и проведению государственного кадастрового учета земельных участков для эксплуатации многоквартирных домов в соответствии с Земельным </w:t>
      </w:r>
      <w:hyperlink r:id="rId18" w:history="1">
        <w:r w:rsidRPr="00BD05CB">
          <w:rPr>
            <w:color w:val="0000FF"/>
            <w:sz w:val="24"/>
            <w:szCs w:val="24"/>
          </w:rPr>
          <w:t>кодексом</w:t>
        </w:r>
      </w:hyperlink>
      <w:r w:rsidRPr="00BD05CB">
        <w:rPr>
          <w:sz w:val="24"/>
          <w:szCs w:val="24"/>
        </w:rPr>
        <w:t xml:space="preserve"> Российской Федерации. Кроме того, изъятию, в соответствии со </w:t>
      </w:r>
      <w:hyperlink r:id="rId19" w:history="1">
        <w:r w:rsidRPr="00BD05CB">
          <w:rPr>
            <w:color w:val="0000FF"/>
            <w:sz w:val="24"/>
            <w:szCs w:val="24"/>
          </w:rPr>
          <w:t>ст. 32</w:t>
        </w:r>
      </w:hyperlink>
      <w:r w:rsidRPr="00BD05CB">
        <w:rPr>
          <w:sz w:val="24"/>
          <w:szCs w:val="24"/>
        </w:rPr>
        <w:t xml:space="preserve"> Жилищного кодекса Российской Федерации, подлежат только те земельные участки, в отношении которых проведен государственный кадастровый учет. </w:t>
      </w:r>
    </w:p>
    <w:p w:rsidR="00054CC6" w:rsidRPr="00BD05CB" w:rsidRDefault="00054CC6" w:rsidP="00054CC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D05CB">
        <w:rPr>
          <w:sz w:val="24"/>
          <w:szCs w:val="24"/>
        </w:rPr>
        <w:t>В соответствии с изменениями федерального законодательства, нормативными актами органов местного самоуправления по вопросам управления муниципальной собственностью, муниципальные квартиры, нежилые здания и помещения, а также движимое имущество подлежат передаче в казну муниципального образования «Володарский район» и требуют соответственно оформления правоустанавливающей и право подтверждающей документации.</w:t>
      </w:r>
    </w:p>
    <w:p w:rsidR="00054CC6" w:rsidRPr="00BD05CB" w:rsidRDefault="00054CC6" w:rsidP="00054CC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D05CB">
        <w:rPr>
          <w:sz w:val="24"/>
          <w:szCs w:val="24"/>
        </w:rPr>
        <w:t>На период 202</w:t>
      </w:r>
      <w:r>
        <w:rPr>
          <w:sz w:val="24"/>
          <w:szCs w:val="24"/>
        </w:rPr>
        <w:t>4</w:t>
      </w:r>
      <w:r w:rsidRPr="00BD05CB">
        <w:rPr>
          <w:sz w:val="24"/>
          <w:szCs w:val="24"/>
        </w:rPr>
        <w:t xml:space="preserve"> - 202</w:t>
      </w:r>
      <w:r>
        <w:rPr>
          <w:sz w:val="24"/>
          <w:szCs w:val="24"/>
        </w:rPr>
        <w:t>6</w:t>
      </w:r>
      <w:r w:rsidRPr="00BD05CB">
        <w:rPr>
          <w:sz w:val="24"/>
          <w:szCs w:val="24"/>
        </w:rPr>
        <w:t xml:space="preserve"> гг. планируется формирование и постановка земельных участков на государственный кадастровый учет для строительства объектов муниципальной собственности для муниципальных нужд.</w:t>
      </w:r>
    </w:p>
    <w:p w:rsidR="00054CC6" w:rsidRPr="00BD05CB" w:rsidRDefault="00054CC6" w:rsidP="00054CC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D05CB">
        <w:rPr>
          <w:sz w:val="24"/>
          <w:szCs w:val="24"/>
        </w:rPr>
        <w:t xml:space="preserve">Развитие земельных отношений невозможно без совершенствования системы мониторинга земель, основной задачей которого является обеспечение достоверной землеустроительной, </w:t>
      </w:r>
      <w:r w:rsidRPr="00BD05CB">
        <w:rPr>
          <w:sz w:val="24"/>
          <w:szCs w:val="24"/>
        </w:rPr>
        <w:lastRenderedPageBreak/>
        <w:t xml:space="preserve">правовой и оценочной документацией проводимых преобразований в области земельных отношений. </w:t>
      </w:r>
    </w:p>
    <w:p w:rsidR="00054CC6" w:rsidRPr="00BD05CB" w:rsidRDefault="00054CC6" w:rsidP="00054CC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D05CB">
        <w:rPr>
          <w:sz w:val="24"/>
          <w:szCs w:val="24"/>
        </w:rPr>
        <w:t xml:space="preserve">Для соблюдения требований земельного законодательства Российской Федерации на территории муниципального образования «Володарский район» проводится обследование земельных участков, находящихся в муниципальной собственности и земельных участков, государственная собственность на которые не разграничена, с целью получения сведений о фактическом их использовании. По выявленным фактам нарушения законодательства информация направляется в управление муниципального контроля для принятия мер по устранению выявленных правонарушений. Кроме того, работы по обследованию необходимы для дальнейшей работы по заключению договоров аренды и продажи земельных участков и объектов недвижимости. </w:t>
      </w:r>
    </w:p>
    <w:p w:rsidR="00054CC6" w:rsidRPr="00BD05CB" w:rsidRDefault="00054CC6" w:rsidP="00054CC6">
      <w:pPr>
        <w:adjustRightInd w:val="0"/>
        <w:ind w:firstLine="851"/>
        <w:jc w:val="center"/>
        <w:rPr>
          <w:sz w:val="24"/>
          <w:szCs w:val="24"/>
        </w:rPr>
      </w:pPr>
    </w:p>
    <w:p w:rsidR="00054CC6" w:rsidRPr="00BD05CB" w:rsidRDefault="00054CC6" w:rsidP="00054CC6">
      <w:pPr>
        <w:adjustRightInd w:val="0"/>
        <w:ind w:firstLine="851"/>
        <w:jc w:val="center"/>
        <w:rPr>
          <w:bCs/>
          <w:sz w:val="24"/>
          <w:szCs w:val="24"/>
        </w:rPr>
      </w:pPr>
      <w:r w:rsidRPr="00BD05CB">
        <w:rPr>
          <w:sz w:val="24"/>
          <w:szCs w:val="24"/>
        </w:rPr>
        <w:t xml:space="preserve">3.  </w:t>
      </w:r>
      <w:r w:rsidRPr="00BD05CB">
        <w:rPr>
          <w:bCs/>
          <w:sz w:val="24"/>
          <w:szCs w:val="24"/>
        </w:rPr>
        <w:t xml:space="preserve"> Цели программы</w:t>
      </w:r>
    </w:p>
    <w:p w:rsidR="00054CC6" w:rsidRPr="00BD05CB" w:rsidRDefault="00054CC6" w:rsidP="00054CC6">
      <w:pPr>
        <w:tabs>
          <w:tab w:val="left" w:pos="-851"/>
        </w:tabs>
        <w:ind w:firstLine="851"/>
        <w:jc w:val="both"/>
        <w:rPr>
          <w:sz w:val="24"/>
          <w:szCs w:val="24"/>
        </w:rPr>
      </w:pPr>
    </w:p>
    <w:p w:rsidR="00054CC6" w:rsidRPr="00BD05CB" w:rsidRDefault="00054CC6" w:rsidP="00054CC6">
      <w:pPr>
        <w:tabs>
          <w:tab w:val="left" w:pos="-851"/>
        </w:tabs>
        <w:ind w:firstLine="851"/>
        <w:jc w:val="both"/>
        <w:rPr>
          <w:sz w:val="24"/>
          <w:szCs w:val="24"/>
        </w:rPr>
      </w:pPr>
      <w:r w:rsidRPr="00BD05CB">
        <w:rPr>
          <w:sz w:val="24"/>
          <w:szCs w:val="24"/>
        </w:rPr>
        <w:t>Целью Программы является совершенствование системы учета земельных участков, расположенных на территории МО «Володарский район»;</w:t>
      </w:r>
    </w:p>
    <w:p w:rsidR="00054CC6" w:rsidRPr="00BD05CB" w:rsidRDefault="00054CC6" w:rsidP="00054CC6">
      <w:pPr>
        <w:tabs>
          <w:tab w:val="left" w:pos="0"/>
        </w:tabs>
        <w:ind w:firstLine="851"/>
        <w:jc w:val="both"/>
        <w:rPr>
          <w:sz w:val="24"/>
          <w:szCs w:val="24"/>
        </w:rPr>
      </w:pPr>
      <w:r w:rsidRPr="00BD05CB">
        <w:rPr>
          <w:sz w:val="24"/>
          <w:szCs w:val="24"/>
        </w:rPr>
        <w:t>-функционирование системы управления и распоряжения земельными участками, расположенных на территории МО «Володарский район»;</w:t>
      </w:r>
    </w:p>
    <w:p w:rsidR="00054CC6" w:rsidRPr="00BD05CB" w:rsidRDefault="00054CC6" w:rsidP="00054CC6">
      <w:pPr>
        <w:tabs>
          <w:tab w:val="left" w:pos="0"/>
        </w:tabs>
        <w:ind w:firstLine="851"/>
        <w:jc w:val="both"/>
        <w:rPr>
          <w:sz w:val="24"/>
          <w:szCs w:val="24"/>
        </w:rPr>
      </w:pPr>
      <w:r w:rsidRPr="00BD05CB">
        <w:rPr>
          <w:sz w:val="24"/>
          <w:szCs w:val="24"/>
        </w:rPr>
        <w:t>-повышение уровня профессионализма специалистов и совершенствование материально – технической базы, получение информационных, консультационных и юридических услуг. обеспечение эффективного управления и распоряжения земельными участками;</w:t>
      </w:r>
    </w:p>
    <w:p w:rsidR="00054CC6" w:rsidRPr="00BD05CB" w:rsidRDefault="00054CC6" w:rsidP="00054CC6">
      <w:pPr>
        <w:tabs>
          <w:tab w:val="left" w:pos="0"/>
        </w:tabs>
        <w:ind w:firstLine="851"/>
        <w:jc w:val="both"/>
        <w:rPr>
          <w:sz w:val="24"/>
          <w:szCs w:val="24"/>
        </w:rPr>
      </w:pPr>
      <w:r w:rsidRPr="00BD05CB">
        <w:rPr>
          <w:sz w:val="24"/>
          <w:szCs w:val="24"/>
        </w:rPr>
        <w:t>- обеспечение эффективного управления и распоряжения муниципальным имуществом и земельными участками.</w:t>
      </w:r>
    </w:p>
    <w:p w:rsidR="00054CC6" w:rsidRPr="00BD05CB" w:rsidRDefault="00054CC6" w:rsidP="00054CC6">
      <w:pPr>
        <w:tabs>
          <w:tab w:val="left" w:pos="0"/>
        </w:tabs>
        <w:ind w:firstLine="851"/>
        <w:jc w:val="both"/>
        <w:rPr>
          <w:sz w:val="24"/>
          <w:szCs w:val="24"/>
        </w:rPr>
      </w:pPr>
    </w:p>
    <w:p w:rsidR="00054CC6" w:rsidRPr="00BD05CB" w:rsidRDefault="00054CC6" w:rsidP="00054CC6">
      <w:pPr>
        <w:adjustRightInd w:val="0"/>
        <w:ind w:firstLine="851"/>
        <w:jc w:val="center"/>
        <w:rPr>
          <w:bCs/>
          <w:sz w:val="24"/>
          <w:szCs w:val="24"/>
        </w:rPr>
      </w:pPr>
      <w:r w:rsidRPr="00BD05CB">
        <w:rPr>
          <w:bCs/>
          <w:sz w:val="24"/>
          <w:szCs w:val="24"/>
        </w:rPr>
        <w:t>4. Основные задачи программы</w:t>
      </w:r>
    </w:p>
    <w:p w:rsidR="00054CC6" w:rsidRPr="00BD05CB" w:rsidRDefault="00054CC6" w:rsidP="00054CC6">
      <w:pPr>
        <w:adjustRightInd w:val="0"/>
        <w:ind w:firstLine="851"/>
        <w:rPr>
          <w:bCs/>
          <w:sz w:val="24"/>
          <w:szCs w:val="24"/>
        </w:rPr>
      </w:pPr>
      <w:r w:rsidRPr="00BD05CB">
        <w:rPr>
          <w:sz w:val="24"/>
          <w:szCs w:val="24"/>
        </w:rPr>
        <w:t>Задачи программы:</w:t>
      </w:r>
    </w:p>
    <w:p w:rsidR="00054CC6" w:rsidRPr="00BD05CB" w:rsidRDefault="00054CC6" w:rsidP="00054CC6">
      <w:pPr>
        <w:tabs>
          <w:tab w:val="left" w:pos="0"/>
        </w:tabs>
        <w:ind w:firstLine="851"/>
        <w:jc w:val="both"/>
        <w:rPr>
          <w:sz w:val="24"/>
          <w:szCs w:val="24"/>
        </w:rPr>
      </w:pPr>
      <w:r w:rsidRPr="00BD05CB">
        <w:rPr>
          <w:sz w:val="24"/>
          <w:szCs w:val="24"/>
        </w:rPr>
        <w:t>-проведение кадастровых работ по образованию, преобразованию земельных участков;</w:t>
      </w:r>
    </w:p>
    <w:p w:rsidR="00054CC6" w:rsidRPr="00BD05CB" w:rsidRDefault="00054CC6" w:rsidP="00054CC6">
      <w:pPr>
        <w:tabs>
          <w:tab w:val="left" w:pos="0"/>
        </w:tabs>
        <w:ind w:firstLine="851"/>
        <w:jc w:val="both"/>
        <w:rPr>
          <w:sz w:val="24"/>
          <w:szCs w:val="24"/>
        </w:rPr>
      </w:pPr>
      <w:r w:rsidRPr="00BD05CB">
        <w:rPr>
          <w:sz w:val="24"/>
          <w:szCs w:val="24"/>
        </w:rPr>
        <w:t>-оформление правоустанавливающих документов на объекты муниципального имущества администрации МО «Володарский район»;</w:t>
      </w:r>
    </w:p>
    <w:p w:rsidR="00054CC6" w:rsidRPr="00BD05CB" w:rsidRDefault="00054CC6" w:rsidP="00054CC6">
      <w:pPr>
        <w:tabs>
          <w:tab w:val="left" w:pos="0"/>
        </w:tabs>
        <w:ind w:firstLine="851"/>
        <w:jc w:val="both"/>
        <w:rPr>
          <w:sz w:val="24"/>
          <w:szCs w:val="24"/>
        </w:rPr>
      </w:pPr>
      <w:r w:rsidRPr="00BD05CB">
        <w:rPr>
          <w:sz w:val="24"/>
          <w:szCs w:val="24"/>
        </w:rPr>
        <w:t>- проведение независимой оценки земельных участков, расположенных на территории МО «Володарский район», для оформления аукционной документации;</w:t>
      </w:r>
    </w:p>
    <w:p w:rsidR="00054CC6" w:rsidRPr="00BD05CB" w:rsidRDefault="00054CC6" w:rsidP="00054CC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D05CB">
        <w:rPr>
          <w:sz w:val="24"/>
          <w:szCs w:val="24"/>
        </w:rPr>
        <w:t xml:space="preserve">             -реализация полномочий МО «Володарский район» по исполнению поручений администрации и Главы МО по распоряжению земельными ресурсами;</w:t>
      </w:r>
    </w:p>
    <w:p w:rsidR="00054CC6" w:rsidRPr="00BD05CB" w:rsidRDefault="00054CC6" w:rsidP="00054CC6">
      <w:pPr>
        <w:autoSpaceDE w:val="0"/>
        <w:autoSpaceDN w:val="0"/>
        <w:adjustRightInd w:val="0"/>
        <w:ind w:firstLine="993"/>
        <w:jc w:val="both"/>
        <w:rPr>
          <w:sz w:val="24"/>
          <w:szCs w:val="24"/>
        </w:rPr>
      </w:pPr>
      <w:r w:rsidRPr="00BD05CB">
        <w:rPr>
          <w:sz w:val="24"/>
          <w:szCs w:val="24"/>
        </w:rPr>
        <w:t xml:space="preserve"> - изъятие земельных участков для муниципальных нужд;</w:t>
      </w:r>
    </w:p>
    <w:p w:rsidR="00054CC6" w:rsidRPr="00BD05CB" w:rsidRDefault="00054CC6" w:rsidP="00054CC6">
      <w:pPr>
        <w:autoSpaceDE w:val="0"/>
        <w:autoSpaceDN w:val="0"/>
        <w:adjustRightInd w:val="0"/>
        <w:ind w:left="993"/>
        <w:jc w:val="both"/>
        <w:rPr>
          <w:sz w:val="24"/>
          <w:szCs w:val="24"/>
        </w:rPr>
      </w:pPr>
      <w:r w:rsidRPr="00BD05CB">
        <w:rPr>
          <w:sz w:val="24"/>
          <w:szCs w:val="24"/>
        </w:rPr>
        <w:t>- эффективность использования земельных ресурсов.</w:t>
      </w:r>
    </w:p>
    <w:p w:rsidR="00054CC6" w:rsidRPr="00BD05CB" w:rsidRDefault="00054CC6" w:rsidP="00054CC6">
      <w:pPr>
        <w:tabs>
          <w:tab w:val="left" w:pos="0"/>
        </w:tabs>
        <w:ind w:firstLine="851"/>
        <w:jc w:val="both"/>
        <w:rPr>
          <w:sz w:val="24"/>
          <w:szCs w:val="24"/>
        </w:rPr>
      </w:pPr>
    </w:p>
    <w:p w:rsidR="00054CC6" w:rsidRPr="00BD05CB" w:rsidRDefault="00054CC6" w:rsidP="00054CC6">
      <w:pPr>
        <w:tabs>
          <w:tab w:val="left" w:pos="0"/>
        </w:tabs>
        <w:ind w:firstLine="851"/>
        <w:jc w:val="center"/>
        <w:rPr>
          <w:sz w:val="24"/>
          <w:szCs w:val="24"/>
        </w:rPr>
      </w:pPr>
      <w:r w:rsidRPr="00BD05CB">
        <w:rPr>
          <w:sz w:val="24"/>
          <w:szCs w:val="24"/>
        </w:rPr>
        <w:t>5. Перечень программных мероприятий</w:t>
      </w:r>
    </w:p>
    <w:p w:rsidR="00054CC6" w:rsidRPr="00BD05CB" w:rsidRDefault="00054CC6" w:rsidP="00054CC6">
      <w:pPr>
        <w:tabs>
          <w:tab w:val="left" w:pos="0"/>
        </w:tabs>
        <w:ind w:firstLine="851"/>
        <w:jc w:val="center"/>
        <w:rPr>
          <w:sz w:val="24"/>
          <w:szCs w:val="24"/>
        </w:rPr>
      </w:pPr>
    </w:p>
    <w:p w:rsidR="00054CC6" w:rsidRPr="00BD05CB" w:rsidRDefault="00054CC6" w:rsidP="00054CC6">
      <w:pPr>
        <w:tabs>
          <w:tab w:val="left" w:pos="0"/>
        </w:tabs>
        <w:ind w:firstLine="851"/>
        <w:jc w:val="both"/>
        <w:rPr>
          <w:sz w:val="24"/>
          <w:szCs w:val="24"/>
        </w:rPr>
      </w:pPr>
      <w:r w:rsidRPr="00BD05CB">
        <w:rPr>
          <w:sz w:val="24"/>
          <w:szCs w:val="24"/>
        </w:rPr>
        <w:t>1. Оформление земельных участков под объектами недвижимости.</w:t>
      </w:r>
    </w:p>
    <w:p w:rsidR="00054CC6" w:rsidRPr="00BD05CB" w:rsidRDefault="00054CC6" w:rsidP="00054CC6">
      <w:pPr>
        <w:tabs>
          <w:tab w:val="left" w:pos="0"/>
        </w:tabs>
        <w:ind w:firstLine="851"/>
        <w:jc w:val="both"/>
        <w:rPr>
          <w:sz w:val="24"/>
          <w:szCs w:val="24"/>
        </w:rPr>
      </w:pPr>
      <w:r w:rsidRPr="00BD05CB">
        <w:rPr>
          <w:sz w:val="24"/>
          <w:szCs w:val="24"/>
        </w:rPr>
        <w:t>Земельные участки, находящиеся под объектами недвижимости, которые являются муниципальной собствен</w:t>
      </w:r>
      <w:r>
        <w:rPr>
          <w:sz w:val="24"/>
          <w:szCs w:val="24"/>
        </w:rPr>
        <w:t>ностью, нуждаются в образовании и постановке на кадастровый учет</w:t>
      </w:r>
      <w:r w:rsidRPr="00BD05CB">
        <w:rPr>
          <w:sz w:val="24"/>
          <w:szCs w:val="24"/>
        </w:rPr>
        <w:t>, так как не все объекты, наход</w:t>
      </w:r>
      <w:r>
        <w:rPr>
          <w:sz w:val="24"/>
          <w:szCs w:val="24"/>
        </w:rPr>
        <w:t xml:space="preserve">ящиеся в реестре муниципального </w:t>
      </w:r>
      <w:r w:rsidRPr="00BD05CB">
        <w:rPr>
          <w:sz w:val="24"/>
          <w:szCs w:val="24"/>
        </w:rPr>
        <w:t>имущества, имеют свидетельство о праве собственности на земельные участки. Так же имеются объекты ранее не учтенные, приобретенные в муниципальную собственность ненадлежащим образом.</w:t>
      </w:r>
    </w:p>
    <w:p w:rsidR="00054CC6" w:rsidRPr="00BD05CB" w:rsidRDefault="00054CC6" w:rsidP="00054CC6">
      <w:pPr>
        <w:tabs>
          <w:tab w:val="left" w:pos="0"/>
        </w:tabs>
        <w:ind w:firstLine="851"/>
        <w:jc w:val="both"/>
        <w:rPr>
          <w:sz w:val="24"/>
          <w:szCs w:val="24"/>
        </w:rPr>
      </w:pPr>
      <w:r w:rsidRPr="00BD05CB">
        <w:rPr>
          <w:sz w:val="24"/>
          <w:szCs w:val="24"/>
        </w:rPr>
        <w:t>Оформление технической документации на объекты недвижимости невозможно без правоустанавливающих документов на земельные участки под ними, включающими в себя такие виды работ:</w:t>
      </w:r>
    </w:p>
    <w:p w:rsidR="00054CC6" w:rsidRPr="00BD05CB" w:rsidRDefault="00054CC6" w:rsidP="00054CC6">
      <w:pPr>
        <w:tabs>
          <w:tab w:val="left" w:pos="0"/>
        </w:tabs>
        <w:ind w:firstLine="851"/>
        <w:jc w:val="both"/>
        <w:rPr>
          <w:sz w:val="24"/>
          <w:szCs w:val="24"/>
        </w:rPr>
      </w:pPr>
      <w:r w:rsidRPr="00BD05CB">
        <w:rPr>
          <w:sz w:val="24"/>
          <w:szCs w:val="24"/>
        </w:rPr>
        <w:t>-кадастровые работы;</w:t>
      </w:r>
    </w:p>
    <w:p w:rsidR="00054CC6" w:rsidRPr="00BD05CB" w:rsidRDefault="00054CC6" w:rsidP="00054CC6">
      <w:pPr>
        <w:tabs>
          <w:tab w:val="left" w:pos="0"/>
        </w:tabs>
        <w:ind w:firstLine="851"/>
        <w:jc w:val="both"/>
        <w:rPr>
          <w:sz w:val="24"/>
          <w:szCs w:val="24"/>
        </w:rPr>
      </w:pPr>
      <w:r w:rsidRPr="00BD05CB">
        <w:rPr>
          <w:sz w:val="24"/>
          <w:szCs w:val="24"/>
        </w:rPr>
        <w:t>-получение кадастрового паспорта земельного участка.</w:t>
      </w:r>
    </w:p>
    <w:p w:rsidR="00054CC6" w:rsidRPr="00BD05CB" w:rsidRDefault="00054CC6" w:rsidP="00054CC6">
      <w:pPr>
        <w:tabs>
          <w:tab w:val="left" w:pos="0"/>
        </w:tabs>
        <w:ind w:firstLine="851"/>
        <w:jc w:val="both"/>
        <w:rPr>
          <w:sz w:val="24"/>
          <w:szCs w:val="24"/>
        </w:rPr>
      </w:pPr>
      <w:r w:rsidRPr="00BD05CB">
        <w:rPr>
          <w:sz w:val="24"/>
          <w:szCs w:val="24"/>
        </w:rPr>
        <w:t>2.Получение получение выписок из Единого государственного реестра недвижимости на земельные участки.</w:t>
      </w:r>
    </w:p>
    <w:p w:rsidR="00054CC6" w:rsidRPr="00BD05CB" w:rsidRDefault="00054CC6" w:rsidP="00054CC6">
      <w:pPr>
        <w:tabs>
          <w:tab w:val="left" w:pos="0"/>
        </w:tabs>
        <w:ind w:firstLine="851"/>
        <w:jc w:val="center"/>
        <w:rPr>
          <w:sz w:val="24"/>
          <w:szCs w:val="24"/>
        </w:rPr>
      </w:pPr>
    </w:p>
    <w:p w:rsidR="00054CC6" w:rsidRPr="00BD05CB" w:rsidRDefault="00054CC6" w:rsidP="00054CC6">
      <w:pPr>
        <w:tabs>
          <w:tab w:val="left" w:pos="0"/>
        </w:tabs>
        <w:ind w:firstLine="851"/>
        <w:jc w:val="center"/>
        <w:rPr>
          <w:sz w:val="24"/>
          <w:szCs w:val="24"/>
        </w:rPr>
      </w:pPr>
      <w:r w:rsidRPr="00BD05CB">
        <w:rPr>
          <w:sz w:val="24"/>
          <w:szCs w:val="24"/>
        </w:rPr>
        <w:lastRenderedPageBreak/>
        <w:t>6. Независимая оценка муниципального имущества</w:t>
      </w:r>
    </w:p>
    <w:p w:rsidR="00054CC6" w:rsidRPr="00BD05CB" w:rsidRDefault="00054CC6" w:rsidP="00054CC6">
      <w:pPr>
        <w:tabs>
          <w:tab w:val="left" w:pos="0"/>
        </w:tabs>
        <w:ind w:firstLine="851"/>
        <w:jc w:val="center"/>
        <w:rPr>
          <w:sz w:val="24"/>
          <w:szCs w:val="24"/>
        </w:rPr>
      </w:pPr>
    </w:p>
    <w:p w:rsidR="00054CC6" w:rsidRPr="00BD05CB" w:rsidRDefault="00054CC6" w:rsidP="00054CC6">
      <w:pPr>
        <w:tabs>
          <w:tab w:val="left" w:pos="0"/>
        </w:tabs>
        <w:ind w:firstLine="851"/>
        <w:jc w:val="both"/>
        <w:rPr>
          <w:bCs/>
          <w:sz w:val="24"/>
          <w:szCs w:val="24"/>
        </w:rPr>
      </w:pPr>
      <w:r w:rsidRPr="00BD05CB">
        <w:rPr>
          <w:sz w:val="24"/>
          <w:szCs w:val="24"/>
        </w:rPr>
        <w:t>Согласно ст. 8 Федерального закона № 135-ФЗ от 29.07.1998 года «Об оценочной деятельности в Российской Федерации», необходимо проводить независимую оценку земельных участков в целях передачи его в аренду или частную собственность.</w:t>
      </w:r>
    </w:p>
    <w:p w:rsidR="00054CC6" w:rsidRPr="00BD05CB" w:rsidRDefault="00054CC6" w:rsidP="00054CC6">
      <w:pPr>
        <w:pStyle w:val="ConsPlusNonformat"/>
        <w:spacing w:line="240" w:lineRule="exact"/>
        <w:ind w:firstLine="85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54CC6" w:rsidRPr="00BD05CB" w:rsidRDefault="00054CC6" w:rsidP="00054CC6">
      <w:pPr>
        <w:pStyle w:val="ConsPlusNonformat"/>
        <w:tabs>
          <w:tab w:val="left" w:pos="3828"/>
        </w:tabs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BD05CB">
        <w:rPr>
          <w:rFonts w:ascii="Times New Roman" w:hAnsi="Times New Roman" w:cs="Times New Roman"/>
          <w:sz w:val="24"/>
          <w:szCs w:val="24"/>
        </w:rPr>
        <w:t>7. Контроль и отчетность при реализации программы</w:t>
      </w:r>
    </w:p>
    <w:p w:rsidR="00054CC6" w:rsidRPr="00BD05CB" w:rsidRDefault="00054CC6" w:rsidP="00054CC6">
      <w:pPr>
        <w:pStyle w:val="ConsPlusNonforma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054CC6" w:rsidRPr="00BD05CB" w:rsidRDefault="00054CC6" w:rsidP="00054CC6">
      <w:pPr>
        <w:pStyle w:val="aa"/>
        <w:ind w:left="0" w:firstLine="851"/>
        <w:jc w:val="both"/>
        <w:rPr>
          <w:bCs/>
          <w:color w:val="000000"/>
          <w:spacing w:val="-3"/>
          <w:sz w:val="24"/>
          <w:szCs w:val="24"/>
        </w:rPr>
      </w:pPr>
      <w:r w:rsidRPr="00BD05CB">
        <w:rPr>
          <w:sz w:val="24"/>
          <w:szCs w:val="24"/>
        </w:rPr>
        <w:t xml:space="preserve">В  целях текущего контроля за эффективным использованием бюджетных средств, разработчику программы необходимо </w:t>
      </w:r>
      <w:r w:rsidRPr="00BD05CB">
        <w:rPr>
          <w:color w:val="000000"/>
          <w:sz w:val="24"/>
          <w:szCs w:val="24"/>
          <w:shd w:val="clear" w:color="auto" w:fill="FFFFFF"/>
        </w:rPr>
        <w:t>направлять в о</w:t>
      </w:r>
      <w:r w:rsidRPr="00BD05CB">
        <w:rPr>
          <w:sz w:val="24"/>
          <w:szCs w:val="24"/>
        </w:rPr>
        <w:t>тдел экономического развития и инвестиционной политики</w:t>
      </w:r>
      <w:r w:rsidRPr="00BD05CB">
        <w:rPr>
          <w:color w:val="000000"/>
          <w:sz w:val="24"/>
          <w:szCs w:val="24"/>
          <w:shd w:val="clear" w:color="auto" w:fill="FFFFFF"/>
        </w:rPr>
        <w:t xml:space="preserve"> финансово - экономического управления администрации МО «Володарский район» квартальный, годовой (итоговый) отчеты согласно  формам и срокам, установленным Постановлением администрации МО «Володарский район» от 13.04.2020 г. № 444 «Об утверждении Порядка разработки, утверждения, реализации и оценки эффективности </w:t>
      </w:r>
      <w:r w:rsidRPr="00BD05CB">
        <w:rPr>
          <w:bCs/>
          <w:color w:val="000000"/>
          <w:spacing w:val="-3"/>
          <w:sz w:val="24"/>
          <w:szCs w:val="24"/>
        </w:rPr>
        <w:t>муниципальных программ на территории МО «Володарский район».</w:t>
      </w:r>
    </w:p>
    <w:p w:rsidR="00B82EB4" w:rsidRPr="00054CC6" w:rsidRDefault="00B82EB4" w:rsidP="00054CC6">
      <w:pPr>
        <w:pStyle w:val="a8"/>
        <w:spacing w:line="256" w:lineRule="auto"/>
        <w:ind w:left="567" w:right="3686"/>
        <w:jc w:val="left"/>
        <w:rPr>
          <w:sz w:val="28"/>
          <w:szCs w:val="28"/>
          <w:lang w:val="ru-RU"/>
        </w:rPr>
      </w:pPr>
    </w:p>
    <w:sectPr w:rsidR="00B82EB4" w:rsidRPr="00054CC6" w:rsidSect="00EA6CAC">
      <w:pgSz w:w="11906" w:h="16838"/>
      <w:pgMar w:top="1134" w:right="849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8700B"/>
    <w:multiLevelType w:val="hybridMultilevel"/>
    <w:tmpl w:val="950ECBD2"/>
    <w:lvl w:ilvl="0" w:tplc="B1AED9A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273D55"/>
    <w:multiLevelType w:val="hybridMultilevel"/>
    <w:tmpl w:val="0760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77D85"/>
    <w:multiLevelType w:val="multilevel"/>
    <w:tmpl w:val="1B981498"/>
    <w:lvl w:ilvl="0">
      <w:start w:val="1"/>
      <w:numFmt w:val="decimal"/>
      <w:lvlText w:val="%1."/>
      <w:lvlJc w:val="left"/>
      <w:pPr>
        <w:ind w:left="110" w:hanging="300"/>
        <w:jc w:val="left"/>
      </w:pPr>
      <w:rPr>
        <w:rFonts w:ascii="Times New Roman" w:eastAsia="Times New Roman" w:hAnsi="Times New Roman" w:cs="Times New Roman" w:hint="default"/>
        <w:w w:val="93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3" w:hanging="843"/>
        <w:jc w:val="left"/>
      </w:pPr>
      <w:rPr>
        <w:rFonts w:ascii="Times New Roman" w:eastAsia="Times New Roman" w:hAnsi="Times New Roman" w:cs="Times New Roman" w:hint="default"/>
        <w:w w:val="95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300" w:hanging="8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40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0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0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0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843"/>
      </w:pPr>
      <w:rPr>
        <w:rFonts w:hint="default"/>
        <w:lang w:val="ru-RU" w:eastAsia="en-US" w:bidi="ar-SA"/>
      </w:rPr>
    </w:lvl>
  </w:abstractNum>
  <w:abstractNum w:abstractNumId="3" w15:restartNumberingAfterBreak="0">
    <w:nsid w:val="485D6A04"/>
    <w:multiLevelType w:val="hybridMultilevel"/>
    <w:tmpl w:val="ACB4F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C1"/>
    <w:rsid w:val="00016A7D"/>
    <w:rsid w:val="00026F29"/>
    <w:rsid w:val="0003011F"/>
    <w:rsid w:val="0005118A"/>
    <w:rsid w:val="00054CC6"/>
    <w:rsid w:val="00095DEC"/>
    <w:rsid w:val="000A09D1"/>
    <w:rsid w:val="000A7875"/>
    <w:rsid w:val="000F4080"/>
    <w:rsid w:val="000F5E06"/>
    <w:rsid w:val="00121E74"/>
    <w:rsid w:val="001254F6"/>
    <w:rsid w:val="00150281"/>
    <w:rsid w:val="00154DFA"/>
    <w:rsid w:val="00165CF1"/>
    <w:rsid w:val="001707BE"/>
    <w:rsid w:val="00172DC5"/>
    <w:rsid w:val="00197BAE"/>
    <w:rsid w:val="001B796C"/>
    <w:rsid w:val="001D0BB6"/>
    <w:rsid w:val="001F715B"/>
    <w:rsid w:val="0020743C"/>
    <w:rsid w:val="00237597"/>
    <w:rsid w:val="00244B87"/>
    <w:rsid w:val="00274400"/>
    <w:rsid w:val="00295F6D"/>
    <w:rsid w:val="002C4B63"/>
    <w:rsid w:val="0031562F"/>
    <w:rsid w:val="00320A13"/>
    <w:rsid w:val="003265D7"/>
    <w:rsid w:val="0032713C"/>
    <w:rsid w:val="00332B77"/>
    <w:rsid w:val="00360C1B"/>
    <w:rsid w:val="003D376C"/>
    <w:rsid w:val="003D7A1C"/>
    <w:rsid w:val="004001AA"/>
    <w:rsid w:val="00402AA7"/>
    <w:rsid w:val="00406C1D"/>
    <w:rsid w:val="00430083"/>
    <w:rsid w:val="0044377B"/>
    <w:rsid w:val="004A285A"/>
    <w:rsid w:val="004A7F6A"/>
    <w:rsid w:val="004C3E27"/>
    <w:rsid w:val="004E559E"/>
    <w:rsid w:val="004F5618"/>
    <w:rsid w:val="00532B66"/>
    <w:rsid w:val="00541BC9"/>
    <w:rsid w:val="00566C6F"/>
    <w:rsid w:val="005B623E"/>
    <w:rsid w:val="005E28F0"/>
    <w:rsid w:val="005F31EF"/>
    <w:rsid w:val="00603D8B"/>
    <w:rsid w:val="00617D38"/>
    <w:rsid w:val="006243BB"/>
    <w:rsid w:val="006D2B15"/>
    <w:rsid w:val="0071580F"/>
    <w:rsid w:val="0076099E"/>
    <w:rsid w:val="00762E45"/>
    <w:rsid w:val="007C3738"/>
    <w:rsid w:val="007D6E3A"/>
    <w:rsid w:val="007E3C4E"/>
    <w:rsid w:val="007F193B"/>
    <w:rsid w:val="00883286"/>
    <w:rsid w:val="008B75DD"/>
    <w:rsid w:val="008C1D7E"/>
    <w:rsid w:val="009008EA"/>
    <w:rsid w:val="0091312D"/>
    <w:rsid w:val="00933D81"/>
    <w:rsid w:val="009405D4"/>
    <w:rsid w:val="009C6774"/>
    <w:rsid w:val="009D2114"/>
    <w:rsid w:val="00A45827"/>
    <w:rsid w:val="00A60064"/>
    <w:rsid w:val="00A65074"/>
    <w:rsid w:val="00A6771C"/>
    <w:rsid w:val="00A700FC"/>
    <w:rsid w:val="00AA7272"/>
    <w:rsid w:val="00AB0867"/>
    <w:rsid w:val="00AC2DB7"/>
    <w:rsid w:val="00B114CE"/>
    <w:rsid w:val="00B12D8D"/>
    <w:rsid w:val="00B14993"/>
    <w:rsid w:val="00B34C77"/>
    <w:rsid w:val="00B52591"/>
    <w:rsid w:val="00B64CD3"/>
    <w:rsid w:val="00B82EB4"/>
    <w:rsid w:val="00B925E3"/>
    <w:rsid w:val="00BC0F48"/>
    <w:rsid w:val="00BE6A20"/>
    <w:rsid w:val="00C239C1"/>
    <w:rsid w:val="00C64B4E"/>
    <w:rsid w:val="00C668E5"/>
    <w:rsid w:val="00C73515"/>
    <w:rsid w:val="00C8399E"/>
    <w:rsid w:val="00CB0ADA"/>
    <w:rsid w:val="00CF1760"/>
    <w:rsid w:val="00D03796"/>
    <w:rsid w:val="00D11886"/>
    <w:rsid w:val="00D279E0"/>
    <w:rsid w:val="00D56A5F"/>
    <w:rsid w:val="00D667EC"/>
    <w:rsid w:val="00D81F26"/>
    <w:rsid w:val="00D905DC"/>
    <w:rsid w:val="00DA07A9"/>
    <w:rsid w:val="00DA124B"/>
    <w:rsid w:val="00DA76A3"/>
    <w:rsid w:val="00DF1B08"/>
    <w:rsid w:val="00E059C7"/>
    <w:rsid w:val="00E247DA"/>
    <w:rsid w:val="00E6647A"/>
    <w:rsid w:val="00E82CA5"/>
    <w:rsid w:val="00E93135"/>
    <w:rsid w:val="00EA6CAC"/>
    <w:rsid w:val="00EE4AE8"/>
    <w:rsid w:val="00F07BC1"/>
    <w:rsid w:val="00F62B36"/>
    <w:rsid w:val="00F958E7"/>
    <w:rsid w:val="00FA685F"/>
    <w:rsid w:val="00FB500A"/>
    <w:rsid w:val="00FF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3CEB85-BD6D-4368-90BF-41E0823F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3E"/>
  </w:style>
  <w:style w:type="paragraph" w:styleId="1">
    <w:name w:val="heading 1"/>
    <w:basedOn w:val="a"/>
    <w:next w:val="a"/>
    <w:link w:val="10"/>
    <w:qFormat/>
    <w:rsid w:val="00A600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33D8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C239C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C239C1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933D81"/>
    <w:rPr>
      <w:b/>
      <w:bCs/>
      <w:sz w:val="27"/>
      <w:szCs w:val="27"/>
    </w:rPr>
  </w:style>
  <w:style w:type="paragraph" w:styleId="a6">
    <w:name w:val="No Spacing"/>
    <w:uiPriority w:val="1"/>
    <w:qFormat/>
    <w:rsid w:val="00933D8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uiPriority w:val="99"/>
    <w:rsid w:val="00F958E7"/>
    <w:rPr>
      <w:color w:val="000080"/>
      <w:u w:val="single"/>
    </w:rPr>
  </w:style>
  <w:style w:type="paragraph" w:styleId="a8">
    <w:name w:val="Body Text"/>
    <w:basedOn w:val="a"/>
    <w:link w:val="a9"/>
    <w:rsid w:val="00F958E7"/>
    <w:pPr>
      <w:jc w:val="both"/>
    </w:pPr>
    <w:rPr>
      <w:sz w:val="24"/>
      <w:lang w:val="x-none" w:eastAsia="zh-CN"/>
    </w:rPr>
  </w:style>
  <w:style w:type="character" w:customStyle="1" w:styleId="a9">
    <w:name w:val="Основной текст Знак"/>
    <w:basedOn w:val="a0"/>
    <w:link w:val="a8"/>
    <w:rsid w:val="00F958E7"/>
    <w:rPr>
      <w:sz w:val="24"/>
      <w:lang w:val="x-none" w:eastAsia="zh-CN"/>
    </w:rPr>
  </w:style>
  <w:style w:type="paragraph" w:customStyle="1" w:styleId="ConsPlusNormal">
    <w:name w:val="ConsPlusNormal"/>
    <w:qFormat/>
    <w:rsid w:val="00F958E7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pple-converted-space">
    <w:name w:val="apple-converted-space"/>
    <w:basedOn w:val="a0"/>
    <w:rsid w:val="00430083"/>
  </w:style>
  <w:style w:type="paragraph" w:customStyle="1" w:styleId="ConsPlusTitle">
    <w:name w:val="ConsPlusTitle"/>
    <w:rsid w:val="00244B87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formattext">
    <w:name w:val="formattext"/>
    <w:basedOn w:val="a"/>
    <w:rsid w:val="00244B87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BE6A2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600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nformat">
    <w:name w:val="ConsPlusNonformat"/>
    <w:uiPriority w:val="99"/>
    <w:rsid w:val="00054C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40516895" TargetMode="External"/><Relationship Id="rId13" Type="http://schemas.openxmlformats.org/officeDocument/2006/relationships/hyperlink" Target="consultantplus://offline/ref=BB782F6C929D4AF487DD018B458618956C7FCC47390E00D3408229E91CC023BDD507098DB7A8900E043A44A1BF39A508607F3D0DDC978D421411J" TargetMode="External"/><Relationship Id="rId18" Type="http://schemas.openxmlformats.org/officeDocument/2006/relationships/hyperlink" Target="consultantplus://offline/ref=BB782F6C929D4AF487DD018B458618956C7FCC473D0800D3408229E91CC023BDC7075181B5AF8E070C2F12F0FA1615J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docs.cntd.ru/document/446155477" TargetMode="External"/><Relationship Id="rId12" Type="http://schemas.openxmlformats.org/officeDocument/2006/relationships/hyperlink" Target="consultantplus://offline/ref=BB782F6C929D4AF487DD018B458618956C7DCE4A310A00D3408229E91CC023BDC7075181B5AF8E070C2F12F0FA1615J" TargetMode="External"/><Relationship Id="rId17" Type="http://schemas.openxmlformats.org/officeDocument/2006/relationships/hyperlink" Target="consultantplus://offline/ref=BB782F6C929D4AF487DD018B458618956C7ECE47300F00D3408229E91CC023BDC7075181B5AF8E070C2F12F0FA1615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B782F6C929D4AF487DD018B458618956C7FCC473D0800D3408229E91CC023BDD5070984B2A09B525C7545FDF96BB60B667F3E0CC3191CJ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hyperlink" Target="consultantplus://offline/ref=BB782F6C929D4AF487DD018B458618956C7FCC473D0800D3408229E91CC023BDD507098DB7A891030D3A44A1BF39A508607F3D0DDC978D421411J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BB782F6C929D4AF487DD018B458618956C7FCC473D0800D3408229E91CC023BDD5070989BEAD9B525C7545FDF96BB60B667F3E0CC3191CJ" TargetMode="External"/><Relationship Id="rId10" Type="http://schemas.openxmlformats.org/officeDocument/2006/relationships/hyperlink" Target="consultantplus://offline/ref=74E1F811667FACB62EDFAC9BAD13B13BEEFE1935C4B37B8AE712BF1E9010D5D35197A2439E1111E18C67CB2BA3T8pEJ" TargetMode="External"/><Relationship Id="rId19" Type="http://schemas.openxmlformats.org/officeDocument/2006/relationships/hyperlink" Target="consultantplus://offline/ref=BB782F6C929D4AF487DD018B458618956D7ECD493F0D00D3408229E91CC023BDD507098DB7A892020A3A44A1BF39A508607F3D0DDC978D42141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E1F811667FACB62EDFAC9BAD13B13BEEFE193CC4B07B8AE712BF1E9010D5D35197A2439E1111E18C67CB2BA3T8pEJ" TargetMode="External"/><Relationship Id="rId14" Type="http://schemas.openxmlformats.org/officeDocument/2006/relationships/hyperlink" Target="consultantplus://offline/ref=BB782F6C929D4AF487DD018B458618956C7FCC473D0800D3408229E91CC023BDD5070989BEAD9B525C7545FDF96BB60B667F3E0CC3191C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0\Desktop\&#1064;&#1072;&#1073;&#1083;&#1086;&#1085;&#1099;\&#1055;&#1086;&#1089;&#1090;&#1072;&#1085;&#1086;&#1074;&#1083;&#1077;&#1085;&#1080;&#1077;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Постановление1</Template>
  <TotalTime>74</TotalTime>
  <Pages>7</Pages>
  <Words>2532</Words>
  <Characters>14435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</dc:creator>
  <cp:lastModifiedBy>40</cp:lastModifiedBy>
  <cp:revision>19</cp:revision>
  <cp:lastPrinted>2024-05-13T10:54:00Z</cp:lastPrinted>
  <dcterms:created xsi:type="dcterms:W3CDTF">2024-01-25T05:42:00Z</dcterms:created>
  <dcterms:modified xsi:type="dcterms:W3CDTF">2024-05-13T10:54:00Z</dcterms:modified>
</cp:coreProperties>
</file>