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595E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91312D" w:rsidRDefault="0005118A" w:rsidP="0073230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595E">
              <w:rPr>
                <w:sz w:val="32"/>
                <w:szCs w:val="32"/>
              </w:rPr>
              <w:t xml:space="preserve"> </w:t>
            </w:r>
            <w:r w:rsidR="0070595E">
              <w:rPr>
                <w:sz w:val="32"/>
                <w:szCs w:val="32"/>
                <w:u w:val="single"/>
              </w:rPr>
              <w:t>90</w:t>
            </w:r>
            <w:r w:rsidR="00732303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9D3745" w:rsidRDefault="009D3745" w:rsidP="009D3745">
      <w:pPr>
        <w:ind w:firstLine="567"/>
        <w:jc w:val="both"/>
        <w:rPr>
          <w:sz w:val="28"/>
          <w:szCs w:val="28"/>
        </w:rPr>
      </w:pPr>
    </w:p>
    <w:p w:rsid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 xml:space="preserve">О предоставлении </w:t>
      </w:r>
      <w:proofErr w:type="spellStart"/>
      <w:r w:rsidRPr="00732303">
        <w:rPr>
          <w:sz w:val="28"/>
          <w:szCs w:val="28"/>
        </w:rPr>
        <w:t>Нургалиеву</w:t>
      </w:r>
      <w:proofErr w:type="spellEnd"/>
      <w:r w:rsidRPr="00732303">
        <w:rPr>
          <w:sz w:val="28"/>
          <w:szCs w:val="28"/>
        </w:rPr>
        <w:t xml:space="preserve"> Р.Д. </w:t>
      </w:r>
    </w:p>
    <w:p w:rsid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>в аренду земельного участка для сенокошения</w:t>
      </w: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 xml:space="preserve">Рассмотрев обращение </w:t>
      </w:r>
      <w:proofErr w:type="spellStart"/>
      <w:r w:rsidRPr="00732303">
        <w:rPr>
          <w:sz w:val="28"/>
          <w:szCs w:val="28"/>
        </w:rPr>
        <w:t>Нургалиева</w:t>
      </w:r>
      <w:proofErr w:type="spellEnd"/>
      <w:r w:rsidRPr="00732303">
        <w:rPr>
          <w:sz w:val="28"/>
          <w:szCs w:val="28"/>
        </w:rPr>
        <w:t xml:space="preserve"> Романа </w:t>
      </w:r>
      <w:proofErr w:type="spellStart"/>
      <w:r w:rsidRPr="00732303">
        <w:rPr>
          <w:sz w:val="28"/>
          <w:szCs w:val="28"/>
        </w:rPr>
        <w:t>Дабысовича</w:t>
      </w:r>
      <w:proofErr w:type="spellEnd"/>
      <w:r w:rsidRPr="00732303">
        <w:rPr>
          <w:sz w:val="28"/>
          <w:szCs w:val="28"/>
        </w:rPr>
        <w:t xml:space="preserve">, в соответствии со ст. 22, </w:t>
      </w:r>
      <w:proofErr w:type="spellStart"/>
      <w:r w:rsidRPr="00732303">
        <w:rPr>
          <w:sz w:val="28"/>
          <w:szCs w:val="28"/>
        </w:rPr>
        <w:t>пп</w:t>
      </w:r>
      <w:proofErr w:type="spellEnd"/>
      <w:r w:rsidRPr="00732303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732303" w:rsidRDefault="00732303" w:rsidP="00732303">
      <w:pPr>
        <w:jc w:val="both"/>
        <w:rPr>
          <w:sz w:val="28"/>
          <w:szCs w:val="28"/>
        </w:rPr>
      </w:pPr>
    </w:p>
    <w:p w:rsidR="00732303" w:rsidRDefault="00732303" w:rsidP="00732303">
      <w:pPr>
        <w:jc w:val="both"/>
        <w:rPr>
          <w:sz w:val="28"/>
          <w:szCs w:val="28"/>
        </w:rPr>
      </w:pPr>
      <w:r w:rsidRPr="00732303">
        <w:rPr>
          <w:sz w:val="28"/>
          <w:szCs w:val="28"/>
        </w:rPr>
        <w:t>ПОСТАНОВЛЯЕТ:</w:t>
      </w:r>
    </w:p>
    <w:p w:rsidR="00732303" w:rsidRPr="00732303" w:rsidRDefault="00732303" w:rsidP="00732303">
      <w:pPr>
        <w:jc w:val="both"/>
        <w:rPr>
          <w:sz w:val="28"/>
          <w:szCs w:val="28"/>
        </w:rPr>
      </w:pP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proofErr w:type="gramStart"/>
      <w:r w:rsidRPr="00732303">
        <w:rPr>
          <w:sz w:val="28"/>
          <w:szCs w:val="28"/>
        </w:rPr>
        <w:t xml:space="preserve">1.Предоставить </w:t>
      </w:r>
      <w:proofErr w:type="spellStart"/>
      <w:r w:rsidRPr="00732303">
        <w:rPr>
          <w:sz w:val="28"/>
          <w:szCs w:val="28"/>
        </w:rPr>
        <w:t>Нургалиеву</w:t>
      </w:r>
      <w:proofErr w:type="spellEnd"/>
      <w:r w:rsidRPr="00732303">
        <w:rPr>
          <w:sz w:val="28"/>
          <w:szCs w:val="28"/>
        </w:rPr>
        <w:t xml:space="preserve"> Роману </w:t>
      </w:r>
      <w:proofErr w:type="spellStart"/>
      <w:r w:rsidRPr="00732303">
        <w:rPr>
          <w:sz w:val="28"/>
          <w:szCs w:val="28"/>
        </w:rPr>
        <w:t>Дабысовичу</w:t>
      </w:r>
      <w:proofErr w:type="spellEnd"/>
      <w:r w:rsidRPr="00732303">
        <w:rPr>
          <w:sz w:val="28"/>
          <w:szCs w:val="28"/>
        </w:rPr>
        <w:t>, 23.04.1975 г.р. (паспорт 12 02 419525, выдан Володарским РОВД Астраханской области, 04.06.2002 г., адрес регистрации:</w:t>
      </w:r>
      <w:proofErr w:type="gramEnd"/>
      <w:r w:rsidRPr="00732303">
        <w:rPr>
          <w:sz w:val="28"/>
          <w:szCs w:val="28"/>
        </w:rPr>
        <w:t xml:space="preserve"> Астраханская область, Володарский район, с. Сизый Бугор, ул. Первомайская, д. 55) земельный участок в аренду сроком на 3 (три) года, с кадастровым номером 30:02:160901:51, общей площадью 106718 кв</w:t>
      </w:r>
      <w:proofErr w:type="gramStart"/>
      <w:r w:rsidRPr="00732303">
        <w:rPr>
          <w:sz w:val="28"/>
          <w:szCs w:val="28"/>
        </w:rPr>
        <w:t>.м</w:t>
      </w:r>
      <w:proofErr w:type="gramEnd"/>
      <w:r w:rsidRPr="00732303">
        <w:rPr>
          <w:sz w:val="28"/>
          <w:szCs w:val="28"/>
        </w:rPr>
        <w:t xml:space="preserve">, из категории «земли сельскохозяйственного назначения», вдоль ер. </w:t>
      </w:r>
      <w:proofErr w:type="spellStart"/>
      <w:r w:rsidRPr="00732303">
        <w:rPr>
          <w:sz w:val="28"/>
          <w:szCs w:val="28"/>
        </w:rPr>
        <w:t>Кульпинка</w:t>
      </w:r>
      <w:proofErr w:type="spellEnd"/>
      <w:r w:rsidRPr="00732303">
        <w:rPr>
          <w:sz w:val="28"/>
          <w:szCs w:val="28"/>
        </w:rPr>
        <w:t xml:space="preserve">, в 3,3 км западнее с. </w:t>
      </w:r>
      <w:proofErr w:type="spellStart"/>
      <w:r w:rsidRPr="00732303">
        <w:rPr>
          <w:sz w:val="28"/>
          <w:szCs w:val="28"/>
        </w:rPr>
        <w:t>Сахма</w:t>
      </w:r>
      <w:proofErr w:type="spellEnd"/>
      <w:r w:rsidRPr="00732303">
        <w:rPr>
          <w:sz w:val="28"/>
          <w:szCs w:val="28"/>
        </w:rPr>
        <w:t xml:space="preserve"> Володарского района Астраханской области, для сенокошения.</w:t>
      </w: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 xml:space="preserve">2.Нургалиеву Роману </w:t>
      </w:r>
      <w:proofErr w:type="spellStart"/>
      <w:r w:rsidRPr="00732303">
        <w:rPr>
          <w:sz w:val="28"/>
          <w:szCs w:val="28"/>
        </w:rPr>
        <w:t>Дабысовичу</w:t>
      </w:r>
      <w:proofErr w:type="spellEnd"/>
      <w:r w:rsidRPr="00732303">
        <w:rPr>
          <w:sz w:val="28"/>
          <w:szCs w:val="28"/>
        </w:rPr>
        <w:t>:</w:t>
      </w: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>2.1.Заключить соглашение о расторжении договора аренды № 65 от 10.08.2017 г. земельного участка с администрацией МО «Володарский район».</w:t>
      </w: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>2.2.Заключить договор аренды земельного участка с администрацией МО «Володарский район».</w:t>
      </w: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>2.3.Зарегистрировать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>2.4.Ежеквартально вносить причитающийся размер арендной платы в установленные договором сроки.</w:t>
      </w: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>2.5.При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732303">
        <w:rPr>
          <w:sz w:val="28"/>
          <w:szCs w:val="28"/>
        </w:rPr>
        <w:t>Беккулова</w:t>
      </w:r>
      <w:proofErr w:type="spellEnd"/>
      <w:r w:rsidRPr="00732303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732303" w:rsidRPr="00732303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>4.Постановление администрации МО «Володарский район» от 28.07.2017 г. № 735 считать утратившим силу.</w:t>
      </w:r>
    </w:p>
    <w:p w:rsidR="00A854A6" w:rsidRDefault="00732303" w:rsidP="00732303">
      <w:pPr>
        <w:ind w:firstLine="567"/>
        <w:jc w:val="both"/>
        <w:rPr>
          <w:sz w:val="28"/>
          <w:szCs w:val="28"/>
        </w:rPr>
      </w:pPr>
      <w:r w:rsidRPr="00732303">
        <w:rPr>
          <w:sz w:val="28"/>
          <w:szCs w:val="28"/>
        </w:rPr>
        <w:t>5.</w:t>
      </w:r>
      <w:proofErr w:type="gramStart"/>
      <w:r w:rsidRPr="00732303">
        <w:rPr>
          <w:sz w:val="28"/>
          <w:szCs w:val="28"/>
        </w:rPr>
        <w:t>Контроль за</w:t>
      </w:r>
      <w:proofErr w:type="gramEnd"/>
      <w:r w:rsidRPr="007323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54A6" w:rsidRDefault="00A854A6" w:rsidP="00A854A6">
      <w:pPr>
        <w:ind w:firstLine="567"/>
        <w:jc w:val="both"/>
        <w:rPr>
          <w:sz w:val="28"/>
          <w:szCs w:val="28"/>
        </w:rPr>
      </w:pPr>
    </w:p>
    <w:p w:rsidR="00A854A6" w:rsidRDefault="00A854A6" w:rsidP="00A854A6">
      <w:pPr>
        <w:ind w:firstLine="567"/>
        <w:jc w:val="both"/>
        <w:rPr>
          <w:sz w:val="28"/>
          <w:szCs w:val="28"/>
        </w:rPr>
      </w:pP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И.о. заместителя главы </w:t>
      </w:r>
    </w:p>
    <w:p w:rsidR="00B82EB4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 оперативной работе</w:t>
      </w:r>
      <w:r w:rsidRPr="007059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95E">
        <w:rPr>
          <w:sz w:val="28"/>
          <w:szCs w:val="28"/>
        </w:rPr>
        <w:t xml:space="preserve">Н.С. </w:t>
      </w:r>
      <w:proofErr w:type="spellStart"/>
      <w:r w:rsidRPr="0070595E">
        <w:rPr>
          <w:sz w:val="28"/>
          <w:szCs w:val="28"/>
        </w:rPr>
        <w:t>Беккулова</w:t>
      </w:r>
      <w:proofErr w:type="spellEnd"/>
    </w:p>
    <w:sectPr w:rsidR="00B82EB4" w:rsidRPr="0070595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595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559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595E"/>
    <w:rsid w:val="00732303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D3745"/>
    <w:rsid w:val="00A45827"/>
    <w:rsid w:val="00A65074"/>
    <w:rsid w:val="00A6771C"/>
    <w:rsid w:val="00A700FC"/>
    <w:rsid w:val="00A854A6"/>
    <w:rsid w:val="00AB0867"/>
    <w:rsid w:val="00AC2DB7"/>
    <w:rsid w:val="00B114CE"/>
    <w:rsid w:val="00B11FF3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2020-08-19T11:45:00Z</cp:lastPrinted>
  <dcterms:created xsi:type="dcterms:W3CDTF">2020-08-19T11:45:00Z</dcterms:created>
  <dcterms:modified xsi:type="dcterms:W3CDTF">2020-08-19T11:45:00Z</dcterms:modified>
</cp:coreProperties>
</file>