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763"/>
      </w:tblGrid>
      <w:tr w:rsidR="0005118A" w:rsidRPr="004F3161" w:rsidTr="00B82EB4">
        <w:tc>
          <w:tcPr>
            <w:tcW w:w="4927" w:type="dxa"/>
          </w:tcPr>
          <w:p w:rsidR="0005118A" w:rsidRPr="004F3161" w:rsidRDefault="0005118A" w:rsidP="004F3161">
            <w:pPr>
              <w:jc w:val="center"/>
              <w:rPr>
                <w:sz w:val="32"/>
                <w:szCs w:val="32"/>
                <w:u w:val="single"/>
              </w:rPr>
            </w:pPr>
            <w:r w:rsidRPr="004F3161">
              <w:rPr>
                <w:sz w:val="32"/>
                <w:szCs w:val="32"/>
                <w:u w:val="single"/>
              </w:rPr>
              <w:t xml:space="preserve">от </w:t>
            </w:r>
            <w:r w:rsidR="004F3161" w:rsidRPr="004F3161">
              <w:rPr>
                <w:sz w:val="32"/>
                <w:szCs w:val="32"/>
                <w:u w:val="single"/>
              </w:rPr>
              <w:t>27.05.</w:t>
            </w:r>
            <w:r w:rsidR="00B82EB4" w:rsidRPr="004F3161">
              <w:rPr>
                <w:sz w:val="32"/>
                <w:szCs w:val="32"/>
                <w:u w:val="single"/>
              </w:rPr>
              <w:t>201</w:t>
            </w:r>
            <w:r w:rsidR="00C72B62" w:rsidRPr="004F3161">
              <w:rPr>
                <w:sz w:val="32"/>
                <w:szCs w:val="32"/>
                <w:u w:val="single"/>
              </w:rPr>
              <w:t>6</w:t>
            </w:r>
            <w:r w:rsidR="00B82EB4" w:rsidRPr="004F316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F3161" w:rsidRDefault="0005118A" w:rsidP="004F3161">
            <w:pPr>
              <w:jc w:val="center"/>
              <w:rPr>
                <w:sz w:val="32"/>
                <w:szCs w:val="32"/>
                <w:u w:val="single"/>
              </w:rPr>
            </w:pPr>
            <w:r w:rsidRPr="004F3161">
              <w:rPr>
                <w:sz w:val="32"/>
                <w:szCs w:val="32"/>
                <w:u w:val="single"/>
                <w:lang w:val="en-US"/>
              </w:rPr>
              <w:t>N</w:t>
            </w:r>
            <w:r w:rsidR="004F3161" w:rsidRPr="004F3161">
              <w:rPr>
                <w:sz w:val="32"/>
                <w:szCs w:val="32"/>
                <w:u w:val="single"/>
              </w:rPr>
              <w:t xml:space="preserve"> 140</w:t>
            </w:r>
          </w:p>
        </w:tc>
      </w:tr>
    </w:tbl>
    <w:p w:rsidR="00274400" w:rsidRPr="004F3161" w:rsidRDefault="00274400">
      <w:pPr>
        <w:jc w:val="center"/>
        <w:rPr>
          <w:u w:val="single"/>
        </w:rPr>
      </w:pPr>
    </w:p>
    <w:p w:rsidR="004F3161" w:rsidRDefault="004F3161" w:rsidP="004F3161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административного регламента </w:t>
      </w:r>
    </w:p>
    <w:p w:rsidR="004F3161" w:rsidRDefault="004F3161" w:rsidP="004F3161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МО "Володарский район" по предоставлению </w:t>
      </w:r>
    </w:p>
    <w:p w:rsidR="004F3161" w:rsidRDefault="004F3161" w:rsidP="004F3161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муниципальной услуги "Прием заявлений, документов, </w:t>
      </w:r>
    </w:p>
    <w:p w:rsidR="004F3161" w:rsidRDefault="004F3161" w:rsidP="004F3161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а также постановка на учет граждан, имеющих трех </w:t>
      </w:r>
    </w:p>
    <w:p w:rsidR="004F3161" w:rsidRDefault="004F3161" w:rsidP="004F3161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и более детей, в целях последующего предоставления </w:t>
      </w:r>
    </w:p>
    <w:p w:rsidR="004F3161" w:rsidRDefault="004F3161" w:rsidP="004F3161">
      <w:pPr>
        <w:ind w:firstLine="851"/>
        <w:rPr>
          <w:sz w:val="26"/>
          <w:szCs w:val="26"/>
        </w:rPr>
      </w:pPr>
      <w:r>
        <w:rPr>
          <w:sz w:val="26"/>
          <w:szCs w:val="26"/>
        </w:rPr>
        <w:t>земельного участка в собственность бесплатно"</w:t>
      </w:r>
    </w:p>
    <w:p w:rsidR="004F3161" w:rsidRPr="004F3161" w:rsidRDefault="004F3161" w:rsidP="004F3161">
      <w:pPr>
        <w:ind w:firstLine="851"/>
        <w:rPr>
          <w:sz w:val="26"/>
          <w:szCs w:val="26"/>
        </w:rPr>
      </w:pPr>
    </w:p>
    <w:p w:rsidR="004F3161" w:rsidRPr="004F3161" w:rsidRDefault="004F3161" w:rsidP="004F31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F3161">
        <w:rPr>
          <w:sz w:val="26"/>
          <w:szCs w:val="26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 14.05.2012г.  № 940 «О порядке разработки и утверждения административных регламентов предоставления муниципальных услуг»</w:t>
      </w:r>
      <w:r>
        <w:rPr>
          <w:sz w:val="26"/>
          <w:szCs w:val="26"/>
        </w:rPr>
        <w:t>,</w:t>
      </w:r>
      <w:r w:rsidRPr="004F3161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</w:t>
      </w:r>
      <w:r w:rsidRPr="004F3161">
        <w:rPr>
          <w:sz w:val="26"/>
          <w:szCs w:val="26"/>
        </w:rPr>
        <w:t xml:space="preserve">МО «Володарский район» </w:t>
      </w:r>
    </w:p>
    <w:p w:rsidR="004F3161" w:rsidRPr="004F3161" w:rsidRDefault="004F3161" w:rsidP="004F3161">
      <w:pPr>
        <w:ind w:firstLine="851"/>
        <w:jc w:val="both"/>
        <w:rPr>
          <w:sz w:val="26"/>
          <w:szCs w:val="26"/>
        </w:rPr>
      </w:pPr>
    </w:p>
    <w:p w:rsidR="004F3161" w:rsidRPr="004F3161" w:rsidRDefault="004F3161" w:rsidP="004F3161">
      <w:pPr>
        <w:jc w:val="both"/>
        <w:rPr>
          <w:sz w:val="26"/>
          <w:szCs w:val="26"/>
        </w:rPr>
      </w:pPr>
      <w:r w:rsidRPr="004F3161">
        <w:rPr>
          <w:sz w:val="26"/>
          <w:szCs w:val="26"/>
        </w:rPr>
        <w:t xml:space="preserve">ПОСТАНОВЛЯЕТ: </w:t>
      </w:r>
    </w:p>
    <w:p w:rsidR="004F3161" w:rsidRDefault="004F3161" w:rsidP="004F3161">
      <w:pPr>
        <w:ind w:firstLine="851"/>
        <w:jc w:val="both"/>
        <w:rPr>
          <w:sz w:val="26"/>
          <w:szCs w:val="26"/>
        </w:rPr>
      </w:pPr>
    </w:p>
    <w:p w:rsidR="004F3161" w:rsidRPr="004F3161" w:rsidRDefault="004F3161" w:rsidP="004F3161">
      <w:pPr>
        <w:ind w:firstLine="851"/>
        <w:jc w:val="both"/>
        <w:rPr>
          <w:sz w:val="26"/>
          <w:szCs w:val="26"/>
        </w:rPr>
      </w:pPr>
      <w:r w:rsidRPr="004F3161">
        <w:rPr>
          <w:sz w:val="26"/>
          <w:szCs w:val="26"/>
        </w:rPr>
        <w:t>1.Утвердить административный регламент</w:t>
      </w:r>
      <w:r>
        <w:rPr>
          <w:sz w:val="26"/>
          <w:szCs w:val="26"/>
        </w:rPr>
        <w:t xml:space="preserve"> (приложение №1)</w:t>
      </w:r>
      <w:r w:rsidRPr="004F3161">
        <w:rPr>
          <w:sz w:val="26"/>
          <w:szCs w:val="26"/>
        </w:rPr>
        <w:t xml:space="preserve"> по предоставлению муниципальной услуги «Прием заявлений, документов, а также постановка на учет  граждан, имеющих трех и более детей, в целях последующего предоставления земельного участка в собственность бесплатно».</w:t>
      </w:r>
    </w:p>
    <w:p w:rsidR="004F3161" w:rsidRPr="004F3161" w:rsidRDefault="004F3161" w:rsidP="004F3161">
      <w:pPr>
        <w:ind w:firstLine="851"/>
        <w:jc w:val="both"/>
        <w:rPr>
          <w:bCs/>
          <w:sz w:val="26"/>
          <w:szCs w:val="26"/>
        </w:rPr>
      </w:pPr>
      <w:r w:rsidRPr="004F3161">
        <w:rPr>
          <w:sz w:val="26"/>
          <w:szCs w:val="26"/>
        </w:rPr>
        <w:t>2.</w:t>
      </w:r>
      <w:r w:rsidRPr="004F3161">
        <w:rPr>
          <w:bCs/>
          <w:sz w:val="26"/>
          <w:szCs w:val="26"/>
        </w:rPr>
        <w:t>Главному редактору МАУ «Редакция Газеты «Заря Каспия»  Шаровой Е.А. опубликовать настоящее постановление в районной газете «Заря Каспия».</w:t>
      </w:r>
    </w:p>
    <w:p w:rsidR="004F3161" w:rsidRPr="004F3161" w:rsidRDefault="004F3161" w:rsidP="004F3161">
      <w:pPr>
        <w:ind w:firstLine="851"/>
        <w:jc w:val="both"/>
        <w:rPr>
          <w:bCs/>
          <w:sz w:val="26"/>
          <w:szCs w:val="26"/>
        </w:rPr>
      </w:pPr>
      <w:r w:rsidRPr="004F3161">
        <w:rPr>
          <w:sz w:val="26"/>
          <w:szCs w:val="26"/>
        </w:rPr>
        <w:t>3</w:t>
      </w:r>
      <w:r w:rsidRPr="004F3161">
        <w:rPr>
          <w:bCs/>
          <w:sz w:val="26"/>
          <w:szCs w:val="26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4F3161">
        <w:rPr>
          <w:bCs/>
          <w:sz w:val="26"/>
          <w:szCs w:val="26"/>
        </w:rPr>
        <w:t>Лукманов</w:t>
      </w:r>
      <w:proofErr w:type="spellEnd"/>
      <w:r w:rsidRPr="004F3161">
        <w:rPr>
          <w:bCs/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4F3161" w:rsidRPr="004F3161" w:rsidRDefault="004F3161" w:rsidP="004F3161">
      <w:pPr>
        <w:ind w:firstLine="851"/>
        <w:jc w:val="both"/>
        <w:rPr>
          <w:bCs/>
          <w:sz w:val="26"/>
          <w:szCs w:val="26"/>
        </w:rPr>
      </w:pPr>
      <w:r w:rsidRPr="004F3161">
        <w:rPr>
          <w:bCs/>
          <w:sz w:val="26"/>
          <w:szCs w:val="26"/>
        </w:rPr>
        <w:t>4.Постановление вступает в силу с момента его официального опубликования.</w:t>
      </w:r>
    </w:p>
    <w:p w:rsidR="004F3161" w:rsidRPr="004F3161" w:rsidRDefault="004F3161" w:rsidP="004F3161">
      <w:pPr>
        <w:ind w:firstLine="851"/>
        <w:jc w:val="both"/>
        <w:rPr>
          <w:bCs/>
          <w:sz w:val="26"/>
          <w:szCs w:val="26"/>
        </w:rPr>
      </w:pPr>
      <w:r w:rsidRPr="004F3161">
        <w:rPr>
          <w:bCs/>
          <w:sz w:val="26"/>
          <w:szCs w:val="26"/>
        </w:rPr>
        <w:t xml:space="preserve">5.Контроль за исполнением настоящего постановления возложить на заместителя главы администрации  МО «Володарский район» по оперативной работе </w:t>
      </w:r>
      <w:proofErr w:type="spellStart"/>
      <w:r w:rsidRPr="004F3161">
        <w:rPr>
          <w:bCs/>
          <w:sz w:val="26"/>
          <w:szCs w:val="26"/>
        </w:rPr>
        <w:t>Магзанова</w:t>
      </w:r>
      <w:proofErr w:type="spellEnd"/>
      <w:r w:rsidRPr="004F3161">
        <w:rPr>
          <w:bCs/>
          <w:sz w:val="26"/>
          <w:szCs w:val="26"/>
        </w:rPr>
        <w:t xml:space="preserve"> С.И.</w:t>
      </w:r>
    </w:p>
    <w:p w:rsidR="004F3161" w:rsidRPr="004F3161" w:rsidRDefault="004F3161" w:rsidP="004F3161">
      <w:pPr>
        <w:ind w:firstLine="851"/>
        <w:jc w:val="both"/>
        <w:rPr>
          <w:sz w:val="26"/>
          <w:szCs w:val="26"/>
        </w:rPr>
      </w:pPr>
    </w:p>
    <w:p w:rsidR="004F3161" w:rsidRPr="004F3161" w:rsidRDefault="004F3161" w:rsidP="004F3161">
      <w:pPr>
        <w:ind w:firstLine="851"/>
        <w:jc w:val="both"/>
        <w:rPr>
          <w:sz w:val="26"/>
          <w:szCs w:val="26"/>
        </w:rPr>
      </w:pPr>
    </w:p>
    <w:p w:rsidR="004F3161" w:rsidRPr="004F3161" w:rsidRDefault="004F3161" w:rsidP="004F3161">
      <w:pPr>
        <w:ind w:firstLine="851"/>
        <w:jc w:val="both"/>
        <w:rPr>
          <w:sz w:val="26"/>
          <w:szCs w:val="26"/>
        </w:rPr>
      </w:pPr>
    </w:p>
    <w:p w:rsidR="004F3161" w:rsidRDefault="004F3161" w:rsidP="004F3161">
      <w:pPr>
        <w:ind w:firstLine="851"/>
        <w:rPr>
          <w:spacing w:val="7"/>
          <w:sz w:val="26"/>
          <w:szCs w:val="26"/>
        </w:rPr>
      </w:pPr>
      <w:r w:rsidRPr="004F3161">
        <w:rPr>
          <w:spacing w:val="7"/>
          <w:sz w:val="26"/>
          <w:szCs w:val="26"/>
        </w:rPr>
        <w:t>Глава админис</w:t>
      </w:r>
      <w:r w:rsidR="00105A65">
        <w:rPr>
          <w:spacing w:val="7"/>
          <w:sz w:val="26"/>
          <w:szCs w:val="26"/>
        </w:rPr>
        <w:t>трации</w:t>
      </w:r>
      <w:r w:rsidR="00105A65">
        <w:rPr>
          <w:spacing w:val="7"/>
          <w:sz w:val="26"/>
          <w:szCs w:val="26"/>
        </w:rPr>
        <w:tab/>
      </w:r>
      <w:r w:rsidR="00105A65">
        <w:rPr>
          <w:spacing w:val="7"/>
          <w:sz w:val="26"/>
          <w:szCs w:val="26"/>
        </w:rPr>
        <w:tab/>
      </w:r>
      <w:r w:rsidR="00105A65">
        <w:rPr>
          <w:spacing w:val="7"/>
          <w:sz w:val="26"/>
          <w:szCs w:val="26"/>
        </w:rPr>
        <w:tab/>
      </w:r>
      <w:r w:rsidR="00105A65">
        <w:rPr>
          <w:spacing w:val="7"/>
          <w:sz w:val="26"/>
          <w:szCs w:val="26"/>
        </w:rPr>
        <w:tab/>
      </w:r>
      <w:r w:rsidR="00105A65">
        <w:rPr>
          <w:spacing w:val="7"/>
          <w:sz w:val="26"/>
          <w:szCs w:val="26"/>
        </w:rPr>
        <w:tab/>
      </w:r>
      <w:r w:rsidR="00105A65">
        <w:rPr>
          <w:spacing w:val="7"/>
          <w:sz w:val="26"/>
          <w:szCs w:val="26"/>
        </w:rPr>
        <w:tab/>
        <w:t xml:space="preserve">   </w:t>
      </w:r>
      <w:r w:rsidRPr="004F3161">
        <w:rPr>
          <w:spacing w:val="7"/>
          <w:sz w:val="26"/>
          <w:szCs w:val="26"/>
        </w:rPr>
        <w:t xml:space="preserve">Б.Г. </w:t>
      </w:r>
      <w:proofErr w:type="spellStart"/>
      <w:r w:rsidRPr="004F3161">
        <w:rPr>
          <w:spacing w:val="7"/>
          <w:sz w:val="26"/>
          <w:szCs w:val="26"/>
        </w:rPr>
        <w:t>Миндиев</w:t>
      </w:r>
      <w:proofErr w:type="spellEnd"/>
    </w:p>
    <w:p w:rsidR="004F3161" w:rsidRDefault="004F3161" w:rsidP="004F3161">
      <w:pPr>
        <w:ind w:firstLine="851"/>
        <w:rPr>
          <w:spacing w:val="7"/>
          <w:sz w:val="26"/>
          <w:szCs w:val="26"/>
        </w:rPr>
      </w:pPr>
    </w:p>
    <w:p w:rsidR="004F3161" w:rsidRDefault="004F3161" w:rsidP="004F3161">
      <w:pPr>
        <w:ind w:firstLine="851"/>
        <w:rPr>
          <w:spacing w:val="7"/>
          <w:sz w:val="26"/>
          <w:szCs w:val="26"/>
        </w:rPr>
      </w:pPr>
    </w:p>
    <w:p w:rsidR="004F3161" w:rsidRDefault="004F3161" w:rsidP="004F3161">
      <w:pPr>
        <w:ind w:firstLine="851"/>
        <w:rPr>
          <w:spacing w:val="7"/>
          <w:sz w:val="26"/>
          <w:szCs w:val="26"/>
        </w:rPr>
      </w:pPr>
    </w:p>
    <w:p w:rsidR="00105A65" w:rsidRDefault="00105A65" w:rsidP="004F3161">
      <w:pPr>
        <w:ind w:firstLine="851"/>
        <w:jc w:val="right"/>
        <w:rPr>
          <w:spacing w:val="7"/>
          <w:sz w:val="24"/>
          <w:szCs w:val="24"/>
        </w:rPr>
      </w:pPr>
    </w:p>
    <w:p w:rsidR="004F3161" w:rsidRPr="004F3161" w:rsidRDefault="004F3161" w:rsidP="004F3161">
      <w:pPr>
        <w:ind w:firstLine="851"/>
        <w:jc w:val="right"/>
        <w:rPr>
          <w:spacing w:val="7"/>
          <w:sz w:val="24"/>
          <w:szCs w:val="24"/>
        </w:rPr>
      </w:pPr>
      <w:r w:rsidRPr="004F3161">
        <w:rPr>
          <w:spacing w:val="7"/>
          <w:sz w:val="24"/>
          <w:szCs w:val="24"/>
        </w:rPr>
        <w:lastRenderedPageBreak/>
        <w:t>Приложение №1</w:t>
      </w:r>
    </w:p>
    <w:p w:rsidR="004F3161" w:rsidRPr="004F3161" w:rsidRDefault="004F3161" w:rsidP="004F3161">
      <w:pPr>
        <w:ind w:firstLine="851"/>
        <w:jc w:val="right"/>
        <w:rPr>
          <w:spacing w:val="7"/>
          <w:sz w:val="24"/>
          <w:szCs w:val="24"/>
        </w:rPr>
      </w:pPr>
      <w:r w:rsidRPr="004F3161">
        <w:rPr>
          <w:spacing w:val="7"/>
          <w:sz w:val="24"/>
          <w:szCs w:val="24"/>
        </w:rPr>
        <w:t>к постановлению администрации</w:t>
      </w:r>
    </w:p>
    <w:p w:rsidR="004F3161" w:rsidRPr="004F3161" w:rsidRDefault="004F3161" w:rsidP="004F3161">
      <w:pPr>
        <w:ind w:firstLine="851"/>
        <w:jc w:val="right"/>
        <w:rPr>
          <w:spacing w:val="7"/>
          <w:sz w:val="24"/>
          <w:szCs w:val="24"/>
        </w:rPr>
      </w:pPr>
      <w:r w:rsidRPr="004F3161">
        <w:rPr>
          <w:spacing w:val="7"/>
          <w:sz w:val="24"/>
          <w:szCs w:val="24"/>
        </w:rPr>
        <w:t>МО "Володарский район"</w:t>
      </w:r>
    </w:p>
    <w:p w:rsidR="004F3161" w:rsidRPr="004F3161" w:rsidRDefault="004F3161" w:rsidP="004F3161">
      <w:pPr>
        <w:ind w:firstLine="851"/>
        <w:jc w:val="right"/>
        <w:rPr>
          <w:spacing w:val="7"/>
          <w:sz w:val="24"/>
          <w:szCs w:val="24"/>
          <w:u w:val="single"/>
        </w:rPr>
      </w:pPr>
      <w:r w:rsidRPr="004F3161">
        <w:rPr>
          <w:spacing w:val="7"/>
          <w:sz w:val="24"/>
          <w:szCs w:val="24"/>
        </w:rPr>
        <w:t xml:space="preserve">от </w:t>
      </w:r>
      <w:r w:rsidRPr="004F3161">
        <w:rPr>
          <w:spacing w:val="7"/>
          <w:sz w:val="24"/>
          <w:szCs w:val="24"/>
          <w:u w:val="single"/>
        </w:rPr>
        <w:t>27.05.2016 г</w:t>
      </w:r>
      <w:r w:rsidRPr="004F3161">
        <w:rPr>
          <w:spacing w:val="7"/>
          <w:sz w:val="24"/>
          <w:szCs w:val="24"/>
        </w:rPr>
        <w:t xml:space="preserve">. № </w:t>
      </w:r>
      <w:r w:rsidRPr="004F3161">
        <w:rPr>
          <w:spacing w:val="7"/>
          <w:sz w:val="24"/>
          <w:szCs w:val="24"/>
          <w:u w:val="single"/>
        </w:rPr>
        <w:t>140</w:t>
      </w:r>
    </w:p>
    <w:p w:rsidR="004F3161" w:rsidRPr="004F3161" w:rsidRDefault="004F3161" w:rsidP="004F3161">
      <w:pPr>
        <w:jc w:val="right"/>
        <w:rPr>
          <w:sz w:val="26"/>
          <w:szCs w:val="26"/>
          <w:lang w:eastAsia="ar-SA"/>
        </w:rPr>
      </w:pPr>
    </w:p>
    <w:p w:rsidR="004F3161" w:rsidRPr="004F3161" w:rsidRDefault="004F3161" w:rsidP="004F3161">
      <w:pPr>
        <w:tabs>
          <w:tab w:val="left" w:pos="5294"/>
        </w:tabs>
        <w:suppressAutoHyphens/>
        <w:autoSpaceDE w:val="0"/>
        <w:ind w:firstLine="709"/>
        <w:jc w:val="center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Административный регламент</w:t>
      </w:r>
    </w:p>
    <w:p w:rsidR="004F3161" w:rsidRPr="004F3161" w:rsidRDefault="004F3161" w:rsidP="004F3161">
      <w:pPr>
        <w:suppressAutoHyphens/>
        <w:autoSpaceDE w:val="0"/>
        <w:ind w:left="30"/>
        <w:jc w:val="center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администрации муниципального образования «Володарский район»</w:t>
      </w:r>
    </w:p>
    <w:p w:rsidR="004F3161" w:rsidRPr="004F3161" w:rsidRDefault="004F3161" w:rsidP="004F3161">
      <w:pPr>
        <w:suppressAutoHyphens/>
        <w:autoSpaceDE w:val="0"/>
        <w:ind w:left="30"/>
        <w:jc w:val="center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 по предоставлению муниципальной услуги «Прием заявлений, документов, а также </w:t>
      </w:r>
      <w:r w:rsidRPr="004F3161">
        <w:rPr>
          <w:sz w:val="24"/>
          <w:szCs w:val="24"/>
        </w:rPr>
        <w:t>постановка на учет  граждан, имеющих трех и более детей, в целях последующего предоставления земельного участка в собственность бесплатно</w:t>
      </w:r>
      <w:r w:rsidRPr="004F3161">
        <w:rPr>
          <w:sz w:val="24"/>
          <w:szCs w:val="24"/>
          <w:lang w:eastAsia="ar-SA"/>
        </w:rPr>
        <w:t>»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F3161" w:rsidRPr="004F3161" w:rsidRDefault="004F3161" w:rsidP="004F316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1. Общие положения</w:t>
      </w:r>
    </w:p>
    <w:p w:rsidR="004F3161" w:rsidRPr="004F3161" w:rsidRDefault="004F3161" w:rsidP="004F3161">
      <w:pPr>
        <w:suppressAutoHyphens/>
        <w:autoSpaceDE w:val="0"/>
        <w:ind w:left="30"/>
        <w:jc w:val="center"/>
        <w:rPr>
          <w:sz w:val="24"/>
          <w:szCs w:val="24"/>
          <w:lang w:eastAsia="ar-SA"/>
        </w:rPr>
      </w:pPr>
    </w:p>
    <w:p w:rsidR="004F3161" w:rsidRPr="004F3161" w:rsidRDefault="004F3161" w:rsidP="004F3161">
      <w:pPr>
        <w:pStyle w:val="aff0"/>
        <w:suppressAutoHyphens/>
        <w:spacing w:after="0" w:line="240" w:lineRule="auto"/>
        <w:ind w:left="9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4F3161">
        <w:rPr>
          <w:rFonts w:ascii="Times New Roman" w:hAnsi="Times New Roman"/>
          <w:color w:val="000000" w:themeColor="text1"/>
          <w:sz w:val="24"/>
          <w:szCs w:val="24"/>
        </w:rPr>
        <w:t xml:space="preserve">Предмет регулирования регламента </w:t>
      </w:r>
    </w:p>
    <w:p w:rsidR="004F3161" w:rsidRPr="004F3161" w:rsidRDefault="004F3161" w:rsidP="004F3161">
      <w:pPr>
        <w:pStyle w:val="aff0"/>
        <w:suppressAutoHyphens/>
        <w:spacing w:after="0" w:line="240" w:lineRule="auto"/>
        <w:ind w:left="98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161" w:rsidRPr="004F3161" w:rsidRDefault="00CE261D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1.1.1.</w:t>
      </w:r>
      <w:r w:rsidR="004F3161" w:rsidRPr="004F316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4F3161" w:rsidRPr="004F3161">
        <w:rPr>
          <w:sz w:val="24"/>
          <w:szCs w:val="24"/>
          <w:lang w:eastAsia="ar-SA"/>
        </w:rPr>
        <w:t xml:space="preserve">«Прием заявлений, документов, а также </w:t>
      </w:r>
      <w:r w:rsidR="004F3161" w:rsidRPr="004F3161">
        <w:rPr>
          <w:sz w:val="24"/>
          <w:szCs w:val="24"/>
        </w:rPr>
        <w:t>постановка на учет  граждан, имеющих трех и более детей, в целях последующего предоставления земельного участка в собственность бесплатно</w:t>
      </w:r>
      <w:r w:rsidR="004F3161" w:rsidRPr="004F3161">
        <w:rPr>
          <w:sz w:val="24"/>
          <w:szCs w:val="24"/>
          <w:lang w:eastAsia="ar-SA"/>
        </w:rPr>
        <w:t>»</w:t>
      </w:r>
      <w:r w:rsidR="004F3161" w:rsidRPr="004F3161">
        <w:rPr>
          <w:iCs/>
          <w:sz w:val="24"/>
          <w:szCs w:val="24"/>
          <w:lang w:eastAsia="ar-SA"/>
        </w:rPr>
        <w:t xml:space="preserve"> </w:t>
      </w:r>
      <w:r w:rsidR="004F3161" w:rsidRPr="004F3161">
        <w:rPr>
          <w:sz w:val="24"/>
          <w:szCs w:val="24"/>
        </w:rPr>
        <w:t>(далее - Административный регламент) разработан в целях доступности муниципальной услуги, устранения избыточных административных процедур и определяет стандарт предоставления муниципальной услуги, порядок, сроки и последовательность действий (административных процедур) на территории муниципального образования «Володарский район» при предоставлении муниципальной услуги.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bookmarkStart w:id="0" w:name="Par57"/>
      <w:bookmarkEnd w:id="0"/>
      <w:r w:rsidRPr="004F3161">
        <w:rPr>
          <w:sz w:val="24"/>
          <w:szCs w:val="24"/>
        </w:rPr>
        <w:t xml:space="preserve">1.1.2.Предметом регулирования настоящего Административного регламента являются отношения, возникающие между получателями муниципальной услуги, отделом земельных и имущественных отношений, жилищной политики администрации </w:t>
      </w:r>
      <w:r w:rsidR="00CE261D">
        <w:rPr>
          <w:sz w:val="24"/>
          <w:szCs w:val="24"/>
        </w:rPr>
        <w:t xml:space="preserve">                               </w:t>
      </w:r>
      <w:r w:rsidRPr="004F3161">
        <w:rPr>
          <w:sz w:val="24"/>
          <w:szCs w:val="24"/>
        </w:rPr>
        <w:t>МО «Володарский район» (далее Отдел) и Автономным учреждением Астраханской области "Многофункциональный центр предоставления государственных и муниципальных  услуг" Володарский филиал (далее — АУ АО "МФЦ"), связанные с предоставлением муниципальной услуги  «</w:t>
      </w:r>
      <w:r w:rsidRPr="004F3161">
        <w:rPr>
          <w:sz w:val="24"/>
          <w:szCs w:val="24"/>
          <w:lang w:eastAsia="ar-SA"/>
        </w:rPr>
        <w:t xml:space="preserve">Прием заявлений, документов, а также </w:t>
      </w:r>
      <w:r w:rsidRPr="004F3161">
        <w:rPr>
          <w:sz w:val="24"/>
          <w:szCs w:val="24"/>
        </w:rPr>
        <w:t>постановка на учет  граждан, имеющих трех и более детей, в целях последующего предоставления земельного участка в собственность бесплатно</w:t>
      </w:r>
      <w:r w:rsidRPr="004F3161">
        <w:rPr>
          <w:sz w:val="24"/>
          <w:szCs w:val="24"/>
          <w:lang w:eastAsia="ar-SA"/>
        </w:rPr>
        <w:t>»</w:t>
      </w:r>
      <w:r w:rsidRPr="004F3161">
        <w:rPr>
          <w:sz w:val="24"/>
          <w:szCs w:val="24"/>
        </w:rPr>
        <w:t xml:space="preserve"> (далее - муниципальная услуга).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1.1.3.Действие настоящего Административного регламента распространяется на деятельность  АУ АО "МФЦ" с учетом соглашения о взаимодействии при предоставлении муниципальной услуги, а также на деятельность отдела земельных и имущественных отношений, жилищной политики администрации МО «Володарский район»</w:t>
      </w:r>
      <w:r w:rsidR="00CE261D">
        <w:rPr>
          <w:sz w:val="24"/>
          <w:szCs w:val="24"/>
        </w:rPr>
        <w:t>.</w:t>
      </w:r>
    </w:p>
    <w:p w:rsidR="004F3161" w:rsidRPr="004F3161" w:rsidRDefault="00CE261D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4F3161" w:rsidRPr="004F3161">
        <w:rPr>
          <w:sz w:val="24"/>
          <w:szCs w:val="24"/>
        </w:rPr>
        <w:t>Предоставление муниципальной услуги</w:t>
      </w:r>
      <w:r>
        <w:rPr>
          <w:sz w:val="24"/>
          <w:szCs w:val="24"/>
        </w:rPr>
        <w:t>:</w:t>
      </w:r>
    </w:p>
    <w:p w:rsidR="004F3161" w:rsidRPr="004F3161" w:rsidRDefault="004F3161" w:rsidP="004F3161">
      <w:pPr>
        <w:pStyle w:val="13"/>
        <w:shd w:val="clear" w:color="auto" w:fill="auto"/>
        <w:spacing w:before="0" w:after="0" w:line="240" w:lineRule="auto"/>
        <w:ind w:right="40" w:firstLine="851"/>
        <w:rPr>
          <w:sz w:val="24"/>
          <w:szCs w:val="24"/>
        </w:rPr>
      </w:pPr>
      <w:r w:rsidRPr="004F3161">
        <w:rPr>
          <w:sz w:val="24"/>
          <w:szCs w:val="24"/>
        </w:rPr>
        <w:t>Предоставление муниципальной услуги осуществляется в соответствии с настоящим административным регламентом, а так же в соответствии с пунктом 1 части 1 статьи 3 Закона Астраханской области от 4 марта 2008 года  № 7/2008-ОЗ «Об отдельных вопросах правового регулирования земельных отношений в Астраханской области»  (далее – Закон Астраханской области) гражданам Российской Федерации, имеющим трех и более детей (в том числе усыновленных (удочеренных), переданных под опеку (попечительство), для индивидуального жилищного строительства, ведения личного подсобного хозяйства по выбору граждан в границах населенных пунктов Астраханской области по месту жительства либо в границах сельских населенных пунктов Астраханской области, либо их уполномоченным представителям, обратившимся в администрацию с запросом о предоставлении муниципальной услуги, выраженным в письменной или электронной форме (далее - заявители).</w:t>
      </w:r>
    </w:p>
    <w:p w:rsidR="004F3161" w:rsidRPr="004F3161" w:rsidRDefault="004F3161" w:rsidP="004F3161">
      <w:pPr>
        <w:widowControl w:val="0"/>
        <w:tabs>
          <w:tab w:val="left" w:pos="7230"/>
        </w:tabs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1.3.Требования к порядку предоставления муниципальной услуги.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1.3.1.Информацию о порядке предоставления муниципальной услуги можно получить: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lastRenderedPageBreak/>
        <w:t>- непосредственно в АУ АО "МФЦ", Отделе земельных и имущественных отношений, жилищной политики администрации МО «Володарский район»  в соответствии с режимом работы, указанным в пунктах 1.3.3 и 1.3.4 настоящего Административного регламента;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на информационных стендах, размещенных в АУ АО "МФЦ", Отдела  земельных и имущественных отношений, жилищной политики администрации МО «Володарский район»;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 на сайте АУ АО "МФЦ": </w:t>
      </w:r>
      <w:proofErr w:type="spellStart"/>
      <w:r w:rsidRPr="004F3161">
        <w:rPr>
          <w:sz w:val="24"/>
          <w:szCs w:val="24"/>
        </w:rPr>
        <w:t>www.mfc-astrobl.ru</w:t>
      </w:r>
      <w:proofErr w:type="spellEnd"/>
      <w:r w:rsidRPr="004F3161">
        <w:rPr>
          <w:sz w:val="24"/>
          <w:szCs w:val="24"/>
        </w:rPr>
        <w:t xml:space="preserve"> и официальном сайте администрации муниципального образования «Володарский район» Астраханской области в информационно-телекоммуникационной сети Интернет: </w:t>
      </w:r>
      <w:proofErr w:type="spellStart"/>
      <w:r w:rsidRPr="004F3161">
        <w:rPr>
          <w:sz w:val="24"/>
          <w:szCs w:val="24"/>
        </w:rPr>
        <w:t>www.regionvol.ru</w:t>
      </w:r>
      <w:proofErr w:type="spellEnd"/>
      <w:r w:rsidRPr="004F3161">
        <w:rPr>
          <w:sz w:val="24"/>
          <w:szCs w:val="24"/>
        </w:rPr>
        <w:t>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 на Едином портале государственных и муниципальных услуг в информационно-телекоммуникационной сети Интернет - </w:t>
      </w:r>
      <w:proofErr w:type="spellStart"/>
      <w:r w:rsidRPr="004F3161">
        <w:rPr>
          <w:sz w:val="24"/>
          <w:szCs w:val="24"/>
        </w:rPr>
        <w:t>www.gosuslugi.ru</w:t>
      </w:r>
      <w:proofErr w:type="spellEnd"/>
      <w:r w:rsidRPr="004F3161">
        <w:rPr>
          <w:sz w:val="24"/>
          <w:szCs w:val="24"/>
        </w:rPr>
        <w:t>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1.3.2.Информация о порядке предоставления муниципальной услуги должна содержать: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адрес места приема заявлений для предоставления муниципальной услуги;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график приема заявителей;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сведения о порядке и сроках предоставления муниципальной услуги;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-форму заявления о предоставлении муниципальной услуги и образец его заполнения;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блок-схему описания последовательности административных процедур предоставления муниципальной услуги;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извлечения из настоящего Административного регламента.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1.3.3.Местонахождение АУ АО "МФЦ" Володарский филиал: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Юридический адрес: 416170, Астраханская область, Володарский район, </w:t>
      </w:r>
      <w:r w:rsidR="00CE261D">
        <w:rPr>
          <w:sz w:val="24"/>
          <w:szCs w:val="24"/>
        </w:rPr>
        <w:t xml:space="preserve">                            </w:t>
      </w:r>
      <w:r w:rsidRPr="004F3161">
        <w:rPr>
          <w:sz w:val="24"/>
          <w:szCs w:val="24"/>
        </w:rPr>
        <w:t xml:space="preserve">п. Володарский, ул. Мичурина д. 19 </w:t>
      </w:r>
      <w:proofErr w:type="spellStart"/>
      <w:r w:rsidRPr="004F3161">
        <w:rPr>
          <w:sz w:val="24"/>
          <w:szCs w:val="24"/>
        </w:rPr>
        <w:t>кор</w:t>
      </w:r>
      <w:proofErr w:type="spellEnd"/>
      <w:r w:rsidRPr="004F3161">
        <w:rPr>
          <w:sz w:val="24"/>
          <w:szCs w:val="24"/>
        </w:rPr>
        <w:t>. «б» литер «А».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Сайт: </w:t>
      </w:r>
      <w:r w:rsidRPr="004F3161">
        <w:rPr>
          <w:sz w:val="24"/>
          <w:szCs w:val="24"/>
          <w:lang w:val="en-US"/>
        </w:rPr>
        <w:t>www</w:t>
      </w:r>
      <w:r w:rsidRPr="004F3161">
        <w:rPr>
          <w:sz w:val="24"/>
          <w:szCs w:val="24"/>
        </w:rPr>
        <w:t>.</w:t>
      </w:r>
      <w:proofErr w:type="spellStart"/>
      <w:r w:rsidRPr="004F3161">
        <w:rPr>
          <w:sz w:val="24"/>
          <w:szCs w:val="24"/>
          <w:lang w:val="en-US"/>
        </w:rPr>
        <w:t>mfc</w:t>
      </w:r>
      <w:proofErr w:type="spellEnd"/>
      <w:r w:rsidRPr="004F3161">
        <w:rPr>
          <w:sz w:val="24"/>
          <w:szCs w:val="24"/>
        </w:rPr>
        <w:t>-</w:t>
      </w:r>
      <w:proofErr w:type="spellStart"/>
      <w:r w:rsidRPr="004F3161">
        <w:rPr>
          <w:sz w:val="24"/>
          <w:szCs w:val="24"/>
          <w:lang w:val="en-US"/>
        </w:rPr>
        <w:t>astrobl</w:t>
      </w:r>
      <w:proofErr w:type="spellEnd"/>
      <w:r w:rsidRPr="004F3161">
        <w:rPr>
          <w:sz w:val="24"/>
          <w:szCs w:val="24"/>
        </w:rPr>
        <w:t>.</w:t>
      </w:r>
      <w:proofErr w:type="spellStart"/>
      <w:r w:rsidRPr="004F3161">
        <w:rPr>
          <w:sz w:val="24"/>
          <w:szCs w:val="24"/>
          <w:lang w:val="en-US"/>
        </w:rPr>
        <w:t>ru</w:t>
      </w:r>
      <w:proofErr w:type="spellEnd"/>
      <w:r w:rsidRPr="004F3161">
        <w:rPr>
          <w:sz w:val="24"/>
          <w:szCs w:val="24"/>
        </w:rPr>
        <w:t xml:space="preserve">; </w:t>
      </w:r>
      <w:r w:rsidRPr="004F3161">
        <w:rPr>
          <w:sz w:val="24"/>
          <w:szCs w:val="24"/>
          <w:lang w:val="en-US"/>
        </w:rPr>
        <w:t>e</w:t>
      </w:r>
      <w:r w:rsidRPr="004F3161">
        <w:rPr>
          <w:sz w:val="24"/>
          <w:szCs w:val="24"/>
        </w:rPr>
        <w:t>-</w:t>
      </w:r>
      <w:r w:rsidRPr="004F3161">
        <w:rPr>
          <w:sz w:val="24"/>
          <w:szCs w:val="24"/>
          <w:lang w:val="en-US"/>
        </w:rPr>
        <w:t>mail</w:t>
      </w:r>
      <w:r w:rsidRPr="004F3161">
        <w:rPr>
          <w:sz w:val="24"/>
          <w:szCs w:val="24"/>
        </w:rPr>
        <w:t xml:space="preserve">: </w:t>
      </w:r>
      <w:proofErr w:type="spellStart"/>
      <w:r w:rsidRPr="004F3161">
        <w:rPr>
          <w:sz w:val="24"/>
          <w:szCs w:val="24"/>
          <w:lang w:val="en-US"/>
        </w:rPr>
        <w:t>mfc</w:t>
      </w:r>
      <w:proofErr w:type="spellEnd"/>
      <w:r w:rsidRPr="004F3161">
        <w:rPr>
          <w:sz w:val="24"/>
          <w:szCs w:val="24"/>
        </w:rPr>
        <w:t>.</w:t>
      </w:r>
      <w:proofErr w:type="spellStart"/>
      <w:r w:rsidRPr="004F3161">
        <w:rPr>
          <w:sz w:val="24"/>
          <w:szCs w:val="24"/>
          <w:lang w:val="en-US"/>
        </w:rPr>
        <w:t>volod</w:t>
      </w:r>
      <w:proofErr w:type="spellEnd"/>
      <w:r w:rsidRPr="004F3161">
        <w:rPr>
          <w:sz w:val="24"/>
          <w:szCs w:val="24"/>
        </w:rPr>
        <w:t>@</w:t>
      </w:r>
      <w:proofErr w:type="spellStart"/>
      <w:r w:rsidRPr="004F3161">
        <w:rPr>
          <w:sz w:val="24"/>
          <w:szCs w:val="24"/>
          <w:lang w:val="en-US"/>
        </w:rPr>
        <w:t>astrobl</w:t>
      </w:r>
      <w:proofErr w:type="spellEnd"/>
      <w:r w:rsidRPr="004F3161">
        <w:rPr>
          <w:sz w:val="24"/>
          <w:szCs w:val="24"/>
        </w:rPr>
        <w:t>.</w:t>
      </w:r>
      <w:proofErr w:type="spellStart"/>
      <w:r w:rsidRPr="004F3161">
        <w:rPr>
          <w:sz w:val="24"/>
          <w:szCs w:val="24"/>
          <w:lang w:val="en-US"/>
        </w:rPr>
        <w:t>ru</w:t>
      </w:r>
      <w:proofErr w:type="spellEnd"/>
      <w:r w:rsidRPr="004F3161">
        <w:rPr>
          <w:sz w:val="24"/>
          <w:szCs w:val="24"/>
        </w:rPr>
        <w:t>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Центр телефонного обслуживания: телефон  +7 8512 487-052, +7 8512 487-053.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График работы:  пн</w:t>
      </w:r>
      <w:r w:rsidR="00CE261D">
        <w:rPr>
          <w:sz w:val="24"/>
          <w:szCs w:val="24"/>
        </w:rPr>
        <w:t>.</w:t>
      </w:r>
      <w:r w:rsidRPr="004F3161">
        <w:rPr>
          <w:sz w:val="24"/>
          <w:szCs w:val="24"/>
        </w:rPr>
        <w:t>, вт</w:t>
      </w:r>
      <w:r w:rsidR="00CE261D">
        <w:rPr>
          <w:sz w:val="24"/>
          <w:szCs w:val="24"/>
        </w:rPr>
        <w:t>.</w:t>
      </w:r>
      <w:r w:rsidRPr="004F3161">
        <w:rPr>
          <w:sz w:val="24"/>
          <w:szCs w:val="24"/>
        </w:rPr>
        <w:t>, ср</w:t>
      </w:r>
      <w:r w:rsidR="00CE261D">
        <w:rPr>
          <w:sz w:val="24"/>
          <w:szCs w:val="24"/>
        </w:rPr>
        <w:t>.</w:t>
      </w:r>
      <w:r w:rsidRPr="004F3161">
        <w:rPr>
          <w:sz w:val="24"/>
          <w:szCs w:val="24"/>
        </w:rPr>
        <w:t>, пт</w:t>
      </w:r>
      <w:r w:rsidR="00CE261D">
        <w:rPr>
          <w:sz w:val="24"/>
          <w:szCs w:val="24"/>
        </w:rPr>
        <w:t>.</w:t>
      </w:r>
      <w:r w:rsidRPr="004F3161">
        <w:rPr>
          <w:sz w:val="24"/>
          <w:szCs w:val="24"/>
        </w:rPr>
        <w:t xml:space="preserve"> - с 8.00 до 17.00, чт</w:t>
      </w:r>
      <w:r w:rsidR="00CE261D">
        <w:rPr>
          <w:sz w:val="24"/>
          <w:szCs w:val="24"/>
        </w:rPr>
        <w:t>.</w:t>
      </w:r>
      <w:r w:rsidRPr="004F3161">
        <w:rPr>
          <w:sz w:val="24"/>
          <w:szCs w:val="24"/>
        </w:rPr>
        <w:t xml:space="preserve"> - с 8.00 до 19.30, сб</w:t>
      </w:r>
      <w:r w:rsidR="00CE261D">
        <w:rPr>
          <w:sz w:val="24"/>
          <w:szCs w:val="24"/>
        </w:rPr>
        <w:t>.</w:t>
      </w:r>
      <w:r w:rsidRPr="004F3161">
        <w:rPr>
          <w:sz w:val="24"/>
          <w:szCs w:val="24"/>
        </w:rPr>
        <w:t xml:space="preserve"> - с 8.00 до 13.00.   </w:t>
      </w:r>
      <w:proofErr w:type="spellStart"/>
      <w:r w:rsidRPr="004F3161">
        <w:rPr>
          <w:sz w:val="24"/>
          <w:szCs w:val="24"/>
        </w:rPr>
        <w:t>воскр</w:t>
      </w:r>
      <w:proofErr w:type="spellEnd"/>
      <w:r w:rsidRPr="004F3161">
        <w:rPr>
          <w:sz w:val="24"/>
          <w:szCs w:val="24"/>
        </w:rPr>
        <w:t>.- выходной.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Прием заявителей осуществляется по адресам: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416170 Астраханская обл., пос. Володарский, ул. Мичурина д.19 «б» литер «А».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Сведения о местонахождении участков АУ АО "МФЦ", осуществляющих прием заявителей, номерах телефонов для справок (консультаций), о графике (режиме) работы размещаются на сайте АУ АО "МФЦ": </w:t>
      </w:r>
      <w:proofErr w:type="spellStart"/>
      <w:r w:rsidRPr="004F3161">
        <w:rPr>
          <w:sz w:val="24"/>
          <w:szCs w:val="24"/>
        </w:rPr>
        <w:t>www.mfc-astrobl.ru</w:t>
      </w:r>
      <w:proofErr w:type="spellEnd"/>
      <w:r w:rsidRPr="004F3161">
        <w:rPr>
          <w:sz w:val="24"/>
          <w:szCs w:val="24"/>
        </w:rPr>
        <w:t xml:space="preserve"> и информационных стендах в АУ АО "МФЦ".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1.3.4.Местонахождение Отдела земельных и имущественных отношений, жилищной политики администрации МО «Володарский район»: 416170, Астраханская область, Володарский район, пос. Володарский, пл. Октябрьская, 2, 1 этаж, </w:t>
      </w:r>
      <w:proofErr w:type="spellStart"/>
      <w:r w:rsidRPr="004F3161">
        <w:rPr>
          <w:sz w:val="24"/>
          <w:szCs w:val="24"/>
        </w:rPr>
        <w:t>каб</w:t>
      </w:r>
      <w:proofErr w:type="spellEnd"/>
      <w:r w:rsidRPr="004F3161">
        <w:rPr>
          <w:sz w:val="24"/>
          <w:szCs w:val="24"/>
        </w:rPr>
        <w:t xml:space="preserve">. 103, телефон 8(85142) 9-18-75/факс 8(85142) 9-10-08, </w:t>
      </w:r>
      <w:proofErr w:type="spellStart"/>
      <w:r w:rsidRPr="004F3161">
        <w:rPr>
          <w:sz w:val="24"/>
          <w:szCs w:val="24"/>
        </w:rPr>
        <w:t>e-mail</w:t>
      </w:r>
      <w:proofErr w:type="spellEnd"/>
      <w:r w:rsidRPr="004F3161">
        <w:rPr>
          <w:sz w:val="24"/>
          <w:szCs w:val="24"/>
        </w:rPr>
        <w:t xml:space="preserve">: </w:t>
      </w:r>
      <w:proofErr w:type="spellStart"/>
      <w:r w:rsidRPr="004F3161">
        <w:rPr>
          <w:sz w:val="24"/>
          <w:szCs w:val="24"/>
          <w:lang w:val="en-US"/>
        </w:rPr>
        <w:t>kizo</w:t>
      </w:r>
      <w:proofErr w:type="spellEnd"/>
      <w:r w:rsidRPr="004F3161">
        <w:rPr>
          <w:sz w:val="24"/>
          <w:szCs w:val="24"/>
        </w:rPr>
        <w:t>_</w:t>
      </w:r>
      <w:proofErr w:type="spellStart"/>
      <w:r w:rsidRPr="004F3161">
        <w:rPr>
          <w:sz w:val="24"/>
          <w:szCs w:val="24"/>
          <w:lang w:val="en-US"/>
        </w:rPr>
        <w:t>vol</w:t>
      </w:r>
      <w:proofErr w:type="spellEnd"/>
      <w:r w:rsidRPr="004F3161">
        <w:rPr>
          <w:sz w:val="24"/>
          <w:szCs w:val="24"/>
        </w:rPr>
        <w:t>@</w:t>
      </w:r>
      <w:proofErr w:type="spellStart"/>
      <w:r w:rsidRPr="004F3161">
        <w:rPr>
          <w:sz w:val="24"/>
          <w:szCs w:val="24"/>
        </w:rPr>
        <w:t>mail</w:t>
      </w:r>
      <w:proofErr w:type="spellEnd"/>
      <w:r w:rsidRPr="004F3161">
        <w:rPr>
          <w:sz w:val="24"/>
          <w:szCs w:val="24"/>
        </w:rPr>
        <w:t>.</w:t>
      </w:r>
      <w:proofErr w:type="spellStart"/>
      <w:r w:rsidRPr="004F3161">
        <w:rPr>
          <w:sz w:val="24"/>
          <w:szCs w:val="24"/>
          <w:lang w:val="en-US"/>
        </w:rPr>
        <w:t>ru</w:t>
      </w:r>
      <w:proofErr w:type="spellEnd"/>
      <w:r w:rsidRPr="004F3161">
        <w:rPr>
          <w:sz w:val="24"/>
          <w:szCs w:val="24"/>
        </w:rPr>
        <w:t>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График работы: понедельник - пятница с 8.00 до 17.00 час. (перерыв - с 12.00 до 13.00 час.), суббота и воскресенье - выходные дни.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1.3.5.Прием документов осуществляется АУ АО "МФЦ" по адресам и в соответствии с режимом работы, установленным пунктом 1.3.3 настоящего Административного регламента.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1.3.6.Информирование по вопросам предоставления муниципальной услуги осуществляется специалистами АУ АО "МФЦ", Отдела, участвующими в предоставлении муниципальной услуги, при личном обращении заявителя, при помощи почтовой и телеграфной связи. Консультации по вопросам предоставления муниципальной услуги по телефону, в письменном виде, при личном обращении заявителя либо его уполномоченного представителя в Отдел, АУ АО «МФЦ» предоставляется по следующим </w:t>
      </w:r>
      <w:r w:rsidRPr="004F3161">
        <w:rPr>
          <w:sz w:val="24"/>
          <w:szCs w:val="24"/>
        </w:rPr>
        <w:lastRenderedPageBreak/>
        <w:t>вопросам: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-график работы Отдела и АУ АО «МФЦ»;</w:t>
      </w:r>
    </w:p>
    <w:p w:rsidR="004F3161" w:rsidRPr="004F3161" w:rsidRDefault="00CE261D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F3161" w:rsidRPr="004F3161">
        <w:rPr>
          <w:sz w:val="24"/>
          <w:szCs w:val="24"/>
        </w:rPr>
        <w:t>сроки предоставления информации;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-применяемые нормативно-правовые акты по вопросам предоставления муниципальной услуги;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Возможно предоставление муниципальной услуги в электронной форме, в многофункциональных центах в соответствии с действующим законодательством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1.3.7.При ответах на телефонные звонки и устные обращения специалисты АУ АО "МФЦ", Отдела подробно и в вежливой форме информируют заявителя по интересующим его вопросам.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1.3.8.Ответ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АУ АО "МФЦ", Отдела, принявшего звонок.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1.3.9.Информация о сроке завершения оформления документов и возможности их получения заявителю сообщается при подаче документов.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или АУ АО «МФЦ».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  <w:bookmarkStart w:id="1" w:name="Par117"/>
      <w:bookmarkEnd w:id="1"/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2.Стандарт предоставления муниципальной услуги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2.1.Наименование муниципальной услуги.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2.1.1.Муниципальная услуга, предоставление которой  регулируется настоящим Административным регламентом, именуется «Прием заявлений, документов, а также постановка на учет  граждан, имеющих трех и более детей, в целях последующего предоставления земельного участка в собственность бесплатно». Краткое наименование услуги «Прием заявлений, документов, а также постановка на учет  граждан, имеющих трех и более детей».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2.2.Орган, непосредственно предоставляющий муниципальную услугу, а также организация, участвующая в предоставлении муниципальной услуги.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2.2.1.Муниципальную услугу предоставляет  Отдел земельных и имущественных отношений, жилищной политики администрации МО «Володарский район» и АУ АО "МФЦ".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2.2.2.АУ АО "МФЦ"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2.3.Результат предоставления муниципальной услуги.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2.3.1.Результатом предоставления муниципальной услуги является: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-принятие решения о постановке граждан, имеющих трех и более детей на учет, в целях последующего предоставления земельного участка в собственность бесплатно в форме распоряжения администрации МО «Володарский район» и уведомления администрации МО «Володарский район»;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-принятие решения об отказе в постановке гражданина, имеющего трех и более детей на учет в целях последующего предоставления земельного участка в собственность бесплатно в форме уведомления администрации МО «Володарский район». 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2.4.Срок предоставления муниципальной услуги.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2.4.1.Общий срок предоставления муниципальной услуги составляет 30 дней и складывается из следующих сроков: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-прием, регистрация заявления и документов в Отделе – 1 день; 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</w:rPr>
        <w:t xml:space="preserve">-рассмотрение заявления и документов, принятие решения о предоставлении муниципальной услуги либо об отказе в предоставлении муниципальной услуги - 24 дня, в том числе не позднее 3 рабочих дней после дня регистрации заявления и документов в Отделе организация межведомственного информационного взаимодействия с органами, </w:t>
      </w:r>
      <w:r w:rsidRPr="004F3161">
        <w:rPr>
          <w:sz w:val="24"/>
          <w:szCs w:val="24"/>
        </w:rPr>
        <w:lastRenderedPageBreak/>
        <w:t xml:space="preserve">предоставляющими сведения, необходимые для предоставления муниципальной услуги, которые предоставляют данные сведения в Отдел </w:t>
      </w:r>
      <w:r w:rsidRPr="004F3161">
        <w:rPr>
          <w:sz w:val="24"/>
          <w:szCs w:val="24"/>
          <w:lang w:eastAsia="ar-SA"/>
        </w:rPr>
        <w:t>не более 5 рабочих дней со дня поступления межведомственного запроса</w:t>
      </w:r>
      <w:r w:rsidRPr="004F3161">
        <w:rPr>
          <w:sz w:val="24"/>
          <w:szCs w:val="24"/>
        </w:rPr>
        <w:t>;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-выдача (направление) заявителю документов, являющихся результатом предоставления муниципальной услуги - 5 рабочих дней со дня принятия решения о предоставлении муниципальной услуги либо об отказе в предоставлении муниципальной услуги. 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-время ожидания в очереди при получении информации о ходе предоставления муниципальной услуги не должно превышать 15 минут; 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-время приема при подаче заявления для предоставления муниципальной услуги, не должно превышать 15 минут;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-время ожидания в очереди при подаче заявления и получении результата муниципальной услуги не должно превышать 15 минут.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2.5. Правовые основания для предоставления муниципальной услуги.</w:t>
      </w:r>
    </w:p>
    <w:p w:rsidR="004F3161" w:rsidRPr="004F3161" w:rsidRDefault="004F3161" w:rsidP="004F3161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2.5.1.Предоставление муниципальной услуги регулируется следующими нормативными правовыми актами: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pacing w:val="2"/>
          <w:sz w:val="24"/>
          <w:szCs w:val="24"/>
        </w:rPr>
        <w:t>-Конституция Российской Федерации (Российская газета, 1993, № 237, 2008, № 267, 2009, № 7; Собрание законодательства РФ 2009, № 1, ст. 1; ст. 2; № 4, ст. 445);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>-Земельный кодекс Российской Федерации (Собрание законодательства РФ, 2001, № 44, ст. 4147; 2003, № 27 (ч. 1), ст. 2700; 2004, № 27, ст. 2711; № 41, ст. 3993; № 52 (ч. 1), ст. 5276; 2005, № 1 (ч. 1), ст. 15; ст. 17; № 10, ст. 763; № 30 (ч.   1), ст. 3122; ст. 3128; 2006, № 1, ст. 17; № 17 (ч. 1), ст. 1782; № 23, ст. 2380; № 27, ст. 2880; ст. 2881; № 31 (ч. 1), 3453; № 43, ст. 4412; № 50, ст. 5279; ст. 5282; № 52 (ч. 1), 5498; 2007, № 1 (ч. 1), ст. 23; ст. 24; № 10, ст. 1148; № 21, ст. 2455; № 26, ст. 3075; № 31, ст. 4009; № 45, ст. 5417; № 46, ст. 5553; 2008, № 20, ст. 2251; ст. 2253, № 29 (ч. 1), ст. 3418; № 30 (ч. 1), ст. 3597; № 30 (ч. 2), ст. 3616; № 52 (ч. 1), ст. 6236; 2009, № 1, ст. 19; № 11, ст. 1261; № 29, ст. 3582; ст. 3601; № 30, ст. 3735; ст. 6416; ст. 6419; ст. 6441; 2010, № 30, ст. 3998; 2011, № 1, ст. 47, ст. 54; № 13, ст. 1688; № 15, ст. 2029; № 25, ст. 3531; № 27, ст. 3880; № 29, ст. 4284; № 30 (ч. 1), ст. 4562, ст. 4563, ст. 4567, ст. 4594, ст. 4605; № 48, ст. 6732; № 49 (ч. 1), ст. 7027, ст. 7043; № 50, ст. 7343, ст. 7365, ст. 7366; № 51, ст. 7446, ст. 7448; 2012, № 26, ст. 3446; № 31, ст. 4322; № 53 (ч. 1), ст. 7643; 2013, № 9, ст. 873; № 14, ст. 1663);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>-Федеральный закон «Об организации предоставления государственных и муниципальных услуг» (Собрание законодательства РФ, 2010, № 31, ст. 4179; 2011, № 15, ст. 2038; № 27, ст. 3880; № 29, ст. 4291; № 30 (ч. 1), ст. 4587; № 49 (ч. 5), ст. 7061; 2012, № 31, ст. 4322; 2013, № 14, ст. 1651; 2013, № 14, ст. 1651; № 27, ст. 3480);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-Федеральный закон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(часть 1), ст. 9; ст. 12; ст. 17; ст. 25; ст. 37; № 17, ст. 1480; № 27, ст. 2708; № 30 (ч. 1), ст. 3104; ст. 3108; № 42, ст. 4216; 2006, № 1, ст. 9; ст. 10; ст. 17; № 6, ст. 636; № 8, ст. 852; № 23, ст. 2380; № 30, ст. 3296; № 31 (1 ч. ), ст. 3427; ст. 3452; № 43, ст. 4412; № 49 (1 ч. ), ст. 5088; № 50, ст. 5279; 2007, № 1 (1 ч. ), ст. 21; № 10, ст. 1151; № 18, ст. 2117; N 21, ст. 2455; № 25, ст. 2977; № 26, ст. 3074; № 30, ст. 3801; № 43, ст. 5084; № 45, ст. 5430; № 46, ст. 5553; ст. 5556; 2008, № 24, ст. 2790; № 30 (ч. 2), ст. 3616; № 48, ст. 5517; № 49, ст. 5744; № 52 (ч. 1), ст. 6229; ст. 6236; 2009, № 19, ст. 2280; № 48, ст. 5711; ст. 5733; № 52 (ч. 1), ст. 6441; 2010, № 15, ст. 1736; № 19, ст. 2291;№ 31, ст. 4160; ст. 4206; № 40, ст. 4969; № 45, ст. 5751; № 49, ст. 6411; 2011, № 1, ст. 54; № 13, ст. 1685; № 17, ст. 2310; № 19, ст. </w:t>
      </w:r>
      <w:r w:rsidRPr="004F3161">
        <w:rPr>
          <w:rFonts w:ascii="Times New Roman" w:hAnsi="Times New Roman" w:cs="Times New Roman"/>
          <w:color w:val="auto"/>
          <w:sz w:val="24"/>
          <w:szCs w:val="24"/>
        </w:rPr>
        <w:lastRenderedPageBreak/>
        <w:t>2705; № 29, ст. 4283; № 30 (ч. 1), ст. 4572; ст. 4590; ст. 4591; ст. 4594; № 31, ст. 4703; № 48, ст. 6730; № 49 (ч. 1), ст. 7039; № 49 (ч. 5), ст. 7070; № 50, ст. 7353; 2012, № 26, ст. 3444; ст. 3446; № 27, ст. 3587; № 29, ст. 3990; № 31, ст. 4326; № 43, ст. 5786; № 50 (ч. 5), ст. 6967; № 53 (ч. 1), ст. 7596, ст. 7614; 2013, № 4, ст. 1663; № 19, ст. 2325, ст. 2329, ст. 2331);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pacing w:val="7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pacing w:val="7"/>
          <w:sz w:val="24"/>
          <w:szCs w:val="24"/>
        </w:rPr>
        <w:t>-Федеральный закон «О порядке рассмотрения обращений граждан Российской Федерации» (Собрание законодательства Российской Федерации, 2006, № 19, ст. 2060; 2010, № 27, ст. 3410;№ 31, ст. 4196; 2013, № 19, ст. 2307; № 27, ст. 3474);</w:t>
      </w:r>
    </w:p>
    <w:p w:rsidR="004F3161" w:rsidRPr="004F3161" w:rsidRDefault="004F3161" w:rsidP="004F316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-Федеральный закон «Об электронной подписи» от 06.04.2011 № 63-ФЗ (Собрание законодательства Российской Федерации, 2011, №  27, ст. 3880, 2012, № 29, ст. 3988, 2013, </w:t>
      </w:r>
      <w:r w:rsidR="00CE261D">
        <w:rPr>
          <w:sz w:val="24"/>
          <w:szCs w:val="24"/>
          <w:lang w:eastAsia="ar-SA"/>
        </w:rPr>
        <w:t xml:space="preserve"> </w:t>
      </w:r>
      <w:r w:rsidRPr="004F3161">
        <w:rPr>
          <w:sz w:val="24"/>
          <w:szCs w:val="24"/>
          <w:lang w:eastAsia="ar-SA"/>
        </w:rPr>
        <w:t>№ 14, ст. 1668, 2013, № 27, ст. 3463, 2013, № 27, ст. 3477, 2014, № 26 (1), ст. 3390, 2014, № 11, ст. 1098);</w:t>
      </w:r>
    </w:p>
    <w:p w:rsidR="004F3161" w:rsidRPr="004F3161" w:rsidRDefault="004F3161" w:rsidP="004F316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-Федеральный закон «О персональных данных» от 27.07.2006 № 152-ФЗ (Собрание законодательства Российской Федерации, </w:t>
      </w:r>
      <w:r w:rsidRPr="004F3161">
        <w:rPr>
          <w:sz w:val="24"/>
          <w:szCs w:val="24"/>
        </w:rPr>
        <w:t xml:space="preserve">2006, № 31 (ч.1), ст. 3451; 2009, № 48, ст. 5716, </w:t>
      </w:r>
      <w:r w:rsidR="00CE261D">
        <w:rPr>
          <w:sz w:val="24"/>
          <w:szCs w:val="24"/>
        </w:rPr>
        <w:t xml:space="preserve">              </w:t>
      </w:r>
      <w:r w:rsidRPr="004F3161">
        <w:rPr>
          <w:sz w:val="24"/>
          <w:szCs w:val="24"/>
        </w:rPr>
        <w:t>№ 52 (ч.1), ст. 6439; 2010, № 27, ст. 3407, № 31, ст. 4173, № 31, ст. 4196, № 49, ст. 6409; 2011, № 23, ст. 3263, № 31, ст. 4701; 2013, № 14, ст. 1651, № 30 (ч. 1), ст. 4038, № 51, ст. 6683, 2014, № 23, ст. 2927);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-постановление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РФ, 2012, № 35, ст. 4829); 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>-постановление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РФ, 2012, № 36, ст. 4903);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-постановление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 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-Закон Астраханской области «Об отдельных вопросах правового регулирования земельных отношений в Астраханской области» (Сборник законов и нормативных правовых актов Астраханской области, 2008, № 11; 2009, № 25, № 52; 2010, № 56; 2011, № 16, № 18, № 20, № 30, № 31, № 39, № 44, № 53; 2012, № 29, № 454; 2013, № 6); </w:t>
      </w:r>
    </w:p>
    <w:p w:rsidR="004F3161" w:rsidRPr="004F3161" w:rsidRDefault="004F3161" w:rsidP="004F3161">
      <w:pPr>
        <w:tabs>
          <w:tab w:val="left" w:pos="1260"/>
        </w:tabs>
        <w:suppressAutoHyphens/>
        <w:autoSpaceDE w:val="0"/>
        <w:ind w:firstLine="851"/>
        <w:jc w:val="both"/>
        <w:rPr>
          <w:iCs/>
          <w:sz w:val="24"/>
          <w:szCs w:val="24"/>
          <w:lang w:eastAsia="ar-SA"/>
        </w:rPr>
      </w:pPr>
      <w:r w:rsidRPr="004F3161">
        <w:rPr>
          <w:iCs/>
          <w:sz w:val="24"/>
          <w:szCs w:val="24"/>
          <w:lang w:eastAsia="ar-SA"/>
        </w:rPr>
        <w:t>- Постановление администрации муниципального образования Володарский район от 14.05.2012г. №940 «О порядке разработки и утверждения административных регламентов предоставления муниципальных услуг»;</w:t>
      </w:r>
    </w:p>
    <w:p w:rsidR="004F3161" w:rsidRPr="004F3161" w:rsidRDefault="004F3161" w:rsidP="004F3161">
      <w:pPr>
        <w:tabs>
          <w:tab w:val="left" w:pos="1260"/>
        </w:tabs>
        <w:suppressAutoHyphens/>
        <w:autoSpaceDE w:val="0"/>
        <w:ind w:firstLine="851"/>
        <w:jc w:val="both"/>
        <w:rPr>
          <w:iCs/>
          <w:sz w:val="24"/>
          <w:szCs w:val="24"/>
          <w:lang w:eastAsia="ar-SA"/>
        </w:rPr>
      </w:pPr>
      <w:r w:rsidRPr="004F3161">
        <w:rPr>
          <w:iCs/>
          <w:sz w:val="24"/>
          <w:szCs w:val="24"/>
          <w:lang w:eastAsia="ar-SA"/>
        </w:rPr>
        <w:t>- Постановление администрации муниципального образования «Володарский район» от 03.05.2012г. № 914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услуг».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2.6.Перечень документов, необходимых для предоставления услуги.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2.6.1.Постановка на учет граждан, имеющих трех и более детей осуществляется администрацией МО «Володарский район» Отделом земельных и имущественных отношений, жилищной политики в соответствии с частями 1, 2 статьи 3.3  Закона Астраханской области на основании заявления о предоставлении земельного участка, подаваемого гражданином в данный орган с указанием цели использования земельного участка. Для предоставления муниципальной услуги заявитель самостоятельно </w:t>
      </w:r>
      <w:r w:rsidRPr="004F3161">
        <w:rPr>
          <w:sz w:val="24"/>
          <w:szCs w:val="24"/>
        </w:rPr>
        <w:lastRenderedPageBreak/>
        <w:t>представляет копии следующих документов, в соответствии с частью 2 статьи 3.3 Закона Астраханской области:</w:t>
      </w:r>
    </w:p>
    <w:p w:rsidR="004F3161" w:rsidRPr="004F3161" w:rsidRDefault="004F3161" w:rsidP="004F31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>1)паспорта или иного документа, удостоверяющего личность гражданина;</w:t>
      </w:r>
    </w:p>
    <w:p w:rsidR="004F3161" w:rsidRPr="004F3161" w:rsidRDefault="004F3161" w:rsidP="004F31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>2)документа,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4F3161" w:rsidRPr="004F3161" w:rsidRDefault="004F3161" w:rsidP="004F31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>3)свидетельств о рождении каждого из детей; (или паспортов детей);</w:t>
      </w:r>
    </w:p>
    <w:p w:rsidR="004F3161" w:rsidRPr="004F3161" w:rsidRDefault="004F3161" w:rsidP="004F31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>4)документов, подтверждающих усыновление (удочерение) детей, установление опеки (попечительства) над ними; (если таковые имеются);</w:t>
      </w:r>
    </w:p>
    <w:p w:rsidR="004F3161" w:rsidRPr="004F3161" w:rsidRDefault="004F3161" w:rsidP="004F31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>5)справки об обучении из образовательной организации для детей, достигших возраста 18 лет, обучающихся в общеобразовательных организациях, в профессиональных образовательных организациях, в образовательных организациях высшего образования по очной форме обучения).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 Так же необходимо предоставить  копию домовой или </w:t>
      </w:r>
      <w:proofErr w:type="spellStart"/>
      <w:r w:rsidRPr="004F3161">
        <w:rPr>
          <w:rFonts w:ascii="Times New Roman" w:hAnsi="Times New Roman" w:cs="Times New Roman"/>
          <w:color w:val="auto"/>
          <w:sz w:val="24"/>
          <w:szCs w:val="24"/>
        </w:rPr>
        <w:t>похозяйственной</w:t>
      </w:r>
      <w:proofErr w:type="spell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книги или справки о регистрации гражданина, имеющего трех и более детей, а также детей по месту жительства.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2.6.2.Порядок обращения в Отдел или МФЦ для подачи документов и получения муниципальной услуги.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По выбору заявителя заявление и документы на основании части 3 статьи 3.3 Закона Астраханской области представляются в Отдел  или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-лично при посещении Отдела и МФЦ;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-посредством регионального портала или единого портала;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-иным способом, позволяющим передать в электронной форме заявление и документы.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Документы на бумажных носителях представляются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В случае направления заявителем по почте документов, они представляются в копиях с обязательным предъявлением заявителем в Отдел оригиналов документов или копий, заверенных нотариусом или их выдавшими должностными лицами органов государственной власти, органов местного самоуправления, организаций, в течение десяти рабочих дней следующих за днем направления заявления и документов по почте.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Факт подтверждения направления заявления и документов по почте лежит на заявителе.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Датой представления заявления и документов является день поступления и регистрации документов специалисту Отдела или сотруднику МФЦ, ответственному за прием и регистрацию документов.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В случае направления заявления и документов в электронной форме, в том числе через региональный портал либо единый портал: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-заявление должно быть заполнено согласно форме, представленной на региональном либо едином порталах, и подписано усиленной квалифицированной электронной подписью;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-документы, указанные в подпунктах 2.6.1 пункта 2.6. административного регламента, подписываются усиленной квалифицированной электронной подписью. 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В случае обращения заявителя в электронной форме документы представляются в копиях с обязательным предъявлением заявителем в администрацию оригиналов документов или копий, заверенных нотариусом или их выдавшими должностными лицами органов государственной власти, органов местного самоуправления, организаций, в течение семи рабочих дней следующих за днем направления заявления и документов в электронной форме.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2.7.Перечень оснований для отказа в приеме документов и в предоставлении </w:t>
      </w:r>
      <w:r w:rsidRPr="004F3161">
        <w:rPr>
          <w:sz w:val="24"/>
          <w:szCs w:val="24"/>
        </w:rPr>
        <w:lastRenderedPageBreak/>
        <w:t>муниципальной услуги.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2.7.1.Основанием для отказа в приеме документов является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муниципальной услуги в электронной форме).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2.7.2.Перечень оснований для отказа в предоставлении муниципальной услуги.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Основаниями для отказа в предоставлении муниципальной услуги являются, и о</w:t>
      </w:r>
      <w:r w:rsidRPr="004F3161">
        <w:rPr>
          <w:iCs/>
          <w:sz w:val="24"/>
          <w:szCs w:val="24"/>
        </w:rPr>
        <w:t xml:space="preserve">снованиями для принятия решения об отказе гражданину в постановке на учет в целях предоставления земельных участков являются в соответствии части 8 статьи 3.3 </w:t>
      </w:r>
      <w:r w:rsidRPr="004F3161">
        <w:rPr>
          <w:sz w:val="24"/>
          <w:szCs w:val="24"/>
        </w:rPr>
        <w:t>Закона Астраханской области</w:t>
      </w:r>
      <w:r w:rsidRPr="004F3161">
        <w:rPr>
          <w:iCs/>
          <w:sz w:val="24"/>
          <w:szCs w:val="24"/>
        </w:rPr>
        <w:t>: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4F3161">
        <w:rPr>
          <w:iCs/>
          <w:sz w:val="24"/>
          <w:szCs w:val="24"/>
        </w:rPr>
        <w:t xml:space="preserve">1)несоответствие гражданина требованиям, установленным </w:t>
      </w:r>
      <w:hyperlink r:id="rId7" w:history="1">
        <w:r w:rsidRPr="004F3161">
          <w:rPr>
            <w:iCs/>
            <w:sz w:val="24"/>
            <w:szCs w:val="24"/>
          </w:rPr>
          <w:t>статьей 3</w:t>
        </w:r>
      </w:hyperlink>
      <w:r w:rsidRPr="004F3161">
        <w:rPr>
          <w:iCs/>
          <w:sz w:val="24"/>
          <w:szCs w:val="24"/>
        </w:rPr>
        <w:t xml:space="preserve"> настоящего Закона, или предоставление недостоверных сведений;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4F3161">
        <w:rPr>
          <w:iCs/>
          <w:sz w:val="24"/>
          <w:szCs w:val="24"/>
        </w:rPr>
        <w:t>2)несоответствие указанной в заявлении о предоставлении земельного участка цели использования земельного участка целям предоставления земельных участков;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4F3161">
        <w:rPr>
          <w:iCs/>
          <w:sz w:val="24"/>
          <w:szCs w:val="24"/>
        </w:rPr>
        <w:t xml:space="preserve">3)подача заявления о предоставлении земельного участка и документов, указанных в </w:t>
      </w:r>
      <w:hyperlink r:id="rId8" w:history="1">
        <w:r w:rsidRPr="004F3161">
          <w:rPr>
            <w:iCs/>
            <w:sz w:val="24"/>
            <w:szCs w:val="24"/>
          </w:rPr>
          <w:t>части 2</w:t>
        </w:r>
      </w:hyperlink>
      <w:r w:rsidRPr="004F3161">
        <w:rPr>
          <w:iCs/>
          <w:sz w:val="24"/>
          <w:szCs w:val="24"/>
        </w:rPr>
        <w:t xml:space="preserve"> статьи 3.3 Закона Астраханской области лицом, не уполномоченным на осуществление таких действий.</w:t>
      </w:r>
    </w:p>
    <w:p w:rsidR="004F3161" w:rsidRPr="004F3161" w:rsidRDefault="00CE261D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4F3161" w:rsidRPr="004F3161">
        <w:rPr>
          <w:sz w:val="24"/>
          <w:szCs w:val="24"/>
        </w:rPr>
        <w:t>Требования к взиманию с заявителя платы за предоставление муниципальной услуги.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Муниципальная услуга предоставляется бесплатно.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2.9.Требования к помещению, в котором предоставляется муниципальная услуга.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Центральный вход в здание отдела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4F3161" w:rsidRPr="004F3161" w:rsidRDefault="004F3161" w:rsidP="004F3161">
      <w:pPr>
        <w:pStyle w:val="ConsPlusNormal"/>
        <w:widowControl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>В помещении отдела и МФЦ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4F3161" w:rsidRPr="004F3161" w:rsidRDefault="004F3161" w:rsidP="004F3161">
      <w:pPr>
        <w:pStyle w:val="ConsPlusNormal"/>
        <w:widowControl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>Помещение отдела  предоставляющей муниципальную услугу, оборудовано:</w:t>
      </w:r>
    </w:p>
    <w:p w:rsidR="004F3161" w:rsidRPr="004F3161" w:rsidRDefault="004F3161" w:rsidP="004F3161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 системой кондиционирования воздуха;</w:t>
      </w:r>
    </w:p>
    <w:p w:rsidR="004F3161" w:rsidRPr="004F3161" w:rsidRDefault="004F3161" w:rsidP="004F3161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 противопожарной системой и средствами пожаротушения;</w:t>
      </w:r>
    </w:p>
    <w:p w:rsidR="004F3161" w:rsidRPr="004F3161" w:rsidRDefault="004F3161" w:rsidP="004F3161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 средствами оказания первой медицинской помощи (аптечки);</w:t>
      </w:r>
    </w:p>
    <w:p w:rsidR="004F3161" w:rsidRPr="004F3161" w:rsidRDefault="004F3161" w:rsidP="004F3161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 системой оповещения о возникновении чрезвычайной ситуации.</w:t>
      </w:r>
    </w:p>
    <w:p w:rsidR="004F3161" w:rsidRPr="004F3161" w:rsidRDefault="004F3161" w:rsidP="004F3161">
      <w:pPr>
        <w:pStyle w:val="ConsPlusNormal"/>
        <w:widowControl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4F3161" w:rsidRPr="004F3161" w:rsidRDefault="004F3161" w:rsidP="004F3161">
      <w:pPr>
        <w:pStyle w:val="ConsPlusNormal"/>
        <w:widowControl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№527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F3161" w:rsidRPr="004F3161" w:rsidRDefault="004F3161" w:rsidP="004F3161">
      <w:pPr>
        <w:pStyle w:val="ConsPlusNormal"/>
        <w:widowControl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>На стоянке (остановке) автотранспортных средств выделяется не мене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4F3161" w:rsidRPr="004F3161" w:rsidRDefault="004F3161" w:rsidP="004F3161">
      <w:pPr>
        <w:pStyle w:val="ConsPlusNormal"/>
        <w:widowControl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1">
        <w:rPr>
          <w:rFonts w:ascii="Times New Roman" w:hAnsi="Times New Roman" w:cs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4F3161" w:rsidRPr="004F3161" w:rsidRDefault="004F3161" w:rsidP="004F3161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МФЦ.</w:t>
      </w:r>
    </w:p>
    <w:p w:rsidR="004F3161" w:rsidRPr="004F3161" w:rsidRDefault="004F3161" w:rsidP="004F3161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lastRenderedPageBreak/>
        <w:t>Каждое рабочее место должностного лица отдела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2.10. Показатели доступности и качества муниципальной услуги: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4F3161" w:rsidRPr="004F3161" w:rsidRDefault="004F3161" w:rsidP="004F3161">
      <w:pPr>
        <w:tabs>
          <w:tab w:val="left" w:pos="907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своевременное, полное информирование о муниципальной услуге посредством средств информирования;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обоснованность отказов в приеме заявления и документов;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обоснованность отказов в предоставлении муниципальной услуги;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соответствие должностных регламентов должностных лиц отдела и сотрудников МФЦ,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ресурсное обеспечение исполнения административного регламента.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«Володарский район» </w:t>
      </w:r>
      <w:r w:rsidRPr="004F3161">
        <w:rPr>
          <w:rFonts w:eastAsia="SimSun"/>
          <w:sz w:val="24"/>
          <w:szCs w:val="24"/>
        </w:rPr>
        <w:t>http://mo.astrobl.ru/</w:t>
      </w:r>
      <w:proofErr w:type="spellStart"/>
      <w:r w:rsidRPr="004F3161">
        <w:rPr>
          <w:kern w:val="2"/>
          <w:sz w:val="24"/>
          <w:szCs w:val="24"/>
          <w:lang w:val="en-US" w:eastAsia="ar-SA"/>
        </w:rPr>
        <w:t>regionvol</w:t>
      </w:r>
      <w:proofErr w:type="spellEnd"/>
      <w:r w:rsidRPr="004F3161">
        <w:rPr>
          <w:sz w:val="24"/>
          <w:szCs w:val="24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4F3161" w:rsidRPr="004F3161" w:rsidRDefault="004F3161" w:rsidP="004F3161">
      <w:pPr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2.11.Особенности предоставления муниципальной  услуги в электронной форме.</w:t>
      </w:r>
    </w:p>
    <w:p w:rsidR="004F3161" w:rsidRPr="004F3161" w:rsidRDefault="004F3161" w:rsidP="004F3161">
      <w:pPr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4F3161" w:rsidRPr="004F3161" w:rsidRDefault="004F3161" w:rsidP="004F3161">
      <w:pPr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 подачи заявления с документами, указанных в подпункте 2.6.1  пункта 2.6. административного регламента в электронной форме, в том числе через региональный, единый порталы.</w:t>
      </w:r>
    </w:p>
    <w:p w:rsidR="004F3161" w:rsidRPr="004F3161" w:rsidRDefault="004F3161" w:rsidP="004F3161">
      <w:pPr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4F3161" w:rsidRPr="004F3161" w:rsidRDefault="004F3161" w:rsidP="004F3161">
      <w:pPr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получение заявителем результата предоставления муниципальной услуги в электронной форме.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2.12. Особенности предоставления услуги в МФЦ.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Возможность предоставления услуги в МФЦ по принципу «одного окна», в соответствии с которым предоставление услуги осуществляется после однократного обращения заявителя с соответствующим запросом.</w:t>
      </w:r>
    </w:p>
    <w:p w:rsidR="004F3161" w:rsidRPr="004F3161" w:rsidRDefault="004F3161" w:rsidP="004F3161">
      <w:pPr>
        <w:ind w:firstLine="851"/>
        <w:jc w:val="center"/>
        <w:rPr>
          <w:sz w:val="24"/>
          <w:szCs w:val="24"/>
        </w:rPr>
      </w:pPr>
    </w:p>
    <w:p w:rsidR="004F3161" w:rsidRPr="004F3161" w:rsidRDefault="004F3161" w:rsidP="004F3161">
      <w:pPr>
        <w:suppressAutoHyphens/>
        <w:ind w:firstLine="851"/>
        <w:jc w:val="center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</w:t>
      </w:r>
      <w:bookmarkStart w:id="2" w:name="sub_10022"/>
      <w:r w:rsidRPr="004F3161">
        <w:rPr>
          <w:kern w:val="2"/>
          <w:sz w:val="24"/>
          <w:szCs w:val="24"/>
          <w:lang w:eastAsia="ar-SA"/>
        </w:rPr>
        <w:t>, в том числе особенности выполнения административных процедур в электронной форме.</w:t>
      </w:r>
    </w:p>
    <w:p w:rsidR="004F3161" w:rsidRPr="004F3161" w:rsidRDefault="004F3161" w:rsidP="004F3161">
      <w:pPr>
        <w:suppressAutoHyphens/>
        <w:ind w:firstLine="851"/>
        <w:jc w:val="center"/>
        <w:rPr>
          <w:kern w:val="2"/>
          <w:sz w:val="24"/>
          <w:szCs w:val="24"/>
          <w:lang w:eastAsia="ar-SA"/>
        </w:rPr>
      </w:pPr>
    </w:p>
    <w:p w:rsidR="004F3161" w:rsidRPr="004F3161" w:rsidRDefault="004F3161" w:rsidP="004F3161">
      <w:pPr>
        <w:suppressAutoHyphens/>
        <w:ind w:firstLine="851"/>
        <w:jc w:val="both"/>
        <w:rPr>
          <w:spacing w:val="2"/>
          <w:sz w:val="24"/>
          <w:szCs w:val="24"/>
          <w:lang w:eastAsia="ar-SA"/>
        </w:rPr>
      </w:pPr>
      <w:r w:rsidRPr="004F3161">
        <w:rPr>
          <w:spacing w:val="2"/>
          <w:sz w:val="24"/>
          <w:szCs w:val="24"/>
          <w:lang w:eastAsia="ar-SA"/>
        </w:rPr>
        <w:lastRenderedPageBreak/>
        <w:t>3.1.Описание последовательности административных процедур при предоставлении муниципальной услуги.</w:t>
      </w:r>
    </w:p>
    <w:p w:rsidR="004F3161" w:rsidRPr="004F3161" w:rsidRDefault="004F3161" w:rsidP="004F3161">
      <w:pPr>
        <w:suppressAutoHyphens/>
        <w:ind w:firstLine="851"/>
        <w:jc w:val="both"/>
        <w:rPr>
          <w:spacing w:val="2"/>
          <w:sz w:val="24"/>
          <w:szCs w:val="24"/>
          <w:lang w:eastAsia="ar-SA"/>
        </w:rPr>
      </w:pPr>
      <w:r w:rsidRPr="004F3161">
        <w:rPr>
          <w:spacing w:val="2"/>
          <w:sz w:val="24"/>
          <w:szCs w:val="24"/>
          <w:lang w:eastAsia="ar-SA"/>
        </w:rPr>
        <w:t>Последовательность и состав выполняемых административных процедур показаны в блок-схеме (приложения № 1 к административному регламенту).</w:t>
      </w:r>
    </w:p>
    <w:p w:rsidR="004F3161" w:rsidRPr="004F3161" w:rsidRDefault="004F3161" w:rsidP="004F3161">
      <w:pPr>
        <w:suppressAutoHyphens/>
        <w:ind w:firstLine="851"/>
        <w:jc w:val="both"/>
        <w:rPr>
          <w:spacing w:val="2"/>
          <w:sz w:val="24"/>
          <w:szCs w:val="24"/>
          <w:lang w:eastAsia="ar-SA"/>
        </w:rPr>
      </w:pPr>
      <w:r w:rsidRPr="004F3161">
        <w:rPr>
          <w:spacing w:val="2"/>
          <w:sz w:val="24"/>
          <w:szCs w:val="24"/>
          <w:lang w:eastAsia="ar-SA"/>
        </w:rPr>
        <w:t>Предоставление результата муниципальной услуги включает в себя выполнение следующих административных процедур:</w:t>
      </w:r>
    </w:p>
    <w:p w:rsidR="004F3161" w:rsidRPr="004F3161" w:rsidRDefault="004F3161" w:rsidP="004F3161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 прием, регистрация заявления и документов;</w:t>
      </w:r>
    </w:p>
    <w:p w:rsidR="004F3161" w:rsidRPr="004F3161" w:rsidRDefault="004F3161" w:rsidP="004F3161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- рассмотрение заявления и документов, </w:t>
      </w:r>
      <w:r w:rsidRPr="004F3161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</w:t>
      </w:r>
      <w:r w:rsidRPr="004F3161">
        <w:rPr>
          <w:sz w:val="24"/>
          <w:szCs w:val="24"/>
          <w:lang w:eastAsia="ar-SA"/>
        </w:rPr>
        <w:t>;</w:t>
      </w:r>
    </w:p>
    <w:p w:rsidR="004F3161" w:rsidRPr="004F3161" w:rsidRDefault="004F3161" w:rsidP="004F3161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 организация межведомственного информационного взаимодействия</w:t>
      </w:r>
      <w:r w:rsidRPr="004F3161">
        <w:rPr>
          <w:sz w:val="24"/>
          <w:szCs w:val="24"/>
        </w:rPr>
        <w:t xml:space="preserve"> </w:t>
      </w:r>
      <w:r w:rsidRPr="004F3161">
        <w:rPr>
          <w:sz w:val="24"/>
          <w:szCs w:val="24"/>
          <w:lang w:eastAsia="ar-SA"/>
        </w:rPr>
        <w:t>с органами, предоставляющими сведения, необходимые для предоставления муниципальной услуги;</w:t>
      </w:r>
    </w:p>
    <w:p w:rsidR="004F3161" w:rsidRPr="004F3161" w:rsidRDefault="004F3161" w:rsidP="004F3161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 выдача (направление) заявителю документов, являющихся результатом предоставления муниципальной услуги.</w:t>
      </w:r>
    </w:p>
    <w:p w:rsidR="004F3161" w:rsidRPr="004F3161" w:rsidRDefault="004F3161" w:rsidP="004F3161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3.2. Прием, регистрация заявления и документов. 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  <w:lang w:eastAsia="ar-SA"/>
        </w:rPr>
        <w:t xml:space="preserve">Основанием для начала данной административной процедуры является поступление заявления и документов в Отдел или МФЦ </w:t>
      </w:r>
      <w:r w:rsidRPr="004F3161">
        <w:rPr>
          <w:sz w:val="24"/>
          <w:szCs w:val="24"/>
        </w:rPr>
        <w:t xml:space="preserve">в порядке, согласно </w:t>
      </w:r>
      <w:hyperlink r:id="rId9" w:history="1">
        <w:r w:rsidRPr="004F3161">
          <w:rPr>
            <w:sz w:val="24"/>
            <w:szCs w:val="24"/>
          </w:rPr>
          <w:t>пункту 2.6</w:t>
        </w:r>
      </w:hyperlink>
      <w:r w:rsidRPr="004F3161">
        <w:rPr>
          <w:sz w:val="24"/>
          <w:szCs w:val="24"/>
        </w:rPr>
        <w:t xml:space="preserve"> административного регламента.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Ответственными за исполнение данной административной процедуры являются должностные лица Отдела или сотрудники МФЦ, ответственные за прием и регистрацию заявления и документов.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При поступлении документов по почте должностное лицо Отдела или сотрудник МФЦ, ответственный за прием заявления и документов, принимает документы, выполняя при этом следующие действия:</w:t>
      </w:r>
    </w:p>
    <w:p w:rsidR="004F3161" w:rsidRPr="004F3161" w:rsidRDefault="004F3161" w:rsidP="004F3161">
      <w:pPr>
        <w:tabs>
          <w:tab w:val="left" w:pos="4042"/>
        </w:tabs>
        <w:suppressAutoHyphens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  <w:lang w:eastAsia="ar-SA"/>
        </w:rPr>
        <w:t xml:space="preserve">- регистрирует заявление </w:t>
      </w:r>
      <w:r w:rsidRPr="004F3161">
        <w:rPr>
          <w:rFonts w:eastAsia="Arial"/>
          <w:sz w:val="24"/>
          <w:szCs w:val="24"/>
          <w:lang w:eastAsia="ar-SA"/>
        </w:rPr>
        <w:t xml:space="preserve">в соответствии с порядком, установленным  Отделом или </w:t>
      </w:r>
      <w:r w:rsidRPr="004F3161">
        <w:rPr>
          <w:sz w:val="24"/>
          <w:szCs w:val="24"/>
        </w:rPr>
        <w:t>МФЦ.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При личном обращении заявителя должностное лицо Отдела  или сотрудник МФЦ, ответственный за прием заявления и документов выполняют следующие действия: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-удостоверяет личность заявителя;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-предоставляет заявителю форму заявления и проверяет его на правильность заполнения;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-принимает заявление и приложенные документы;</w:t>
      </w:r>
    </w:p>
    <w:p w:rsidR="004F3161" w:rsidRPr="004F3161" w:rsidRDefault="004F3161" w:rsidP="004F316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-выдает расписку в получении документов с указанием лица, их принявшего, перечня, даты и времени получения, в соответствии части 3статьи 3.3 Закона Астраханской области, а также с указанием перечня документов, которые будут получены по межведомственным запросам (приложение 3 к административному регламенту);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</w:t>
      </w:r>
      <w:r w:rsidRPr="004F3161">
        <w:rPr>
          <w:rFonts w:eastAsia="Lucida Sans Unicode"/>
          <w:spacing w:val="3"/>
          <w:kern w:val="1"/>
          <w:sz w:val="24"/>
          <w:szCs w:val="24"/>
          <w:lang w:eastAsia="ar-SA"/>
        </w:rPr>
        <w:t xml:space="preserve">регистрирует заявление </w:t>
      </w:r>
      <w:r w:rsidRPr="004F3161">
        <w:rPr>
          <w:rFonts w:eastAsia="Arial"/>
          <w:sz w:val="24"/>
          <w:szCs w:val="24"/>
          <w:lang w:eastAsia="ar-SA"/>
        </w:rPr>
        <w:t xml:space="preserve">в соответствии с порядком, установленным  Отделом или </w:t>
      </w:r>
      <w:r w:rsidRPr="004F3161">
        <w:rPr>
          <w:sz w:val="24"/>
          <w:szCs w:val="24"/>
        </w:rPr>
        <w:t>МФЦ.</w:t>
      </w:r>
    </w:p>
    <w:p w:rsidR="004F3161" w:rsidRPr="004F3161" w:rsidRDefault="004F3161" w:rsidP="004F3161">
      <w:pPr>
        <w:widowControl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Заявление о предоставлении муниципальной услуги, принятое от заявителя сотрудником МФЦ, и прилагаемые к нему документы передаются в Отдел в течение 1 рабочего  дня со дня получения от заявителя. 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При поступлении заявления и документов в электронной форме, в том числе через региональный и единый порталы, должностное лицо Отдела, ответственное за прием и регистрацию документов, принимает заявление и документы, выполняя при этом следующие действия:</w:t>
      </w:r>
    </w:p>
    <w:p w:rsidR="004F3161" w:rsidRPr="004F3161" w:rsidRDefault="00CE261D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4F3161" w:rsidRPr="004F3161">
        <w:rPr>
          <w:sz w:val="24"/>
          <w:szCs w:val="24"/>
          <w:lang w:eastAsia="ar-SA"/>
        </w:rPr>
        <w:t>проверяет в установленном порядке действительность усиленной квалифицированной электронной подписи, которой подписаны документы.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Отдела,</w:t>
      </w:r>
      <w:r w:rsidRPr="004F3161">
        <w:rPr>
          <w:sz w:val="24"/>
          <w:szCs w:val="24"/>
        </w:rPr>
        <w:t xml:space="preserve"> </w:t>
      </w:r>
      <w:r w:rsidRPr="004F3161">
        <w:rPr>
          <w:sz w:val="24"/>
          <w:szCs w:val="24"/>
          <w:lang w:eastAsia="ar-SA"/>
        </w:rPr>
        <w:t>ответственное за прием и регистрацию документов, подготавливает уведомление с указанием причины отказа, обеспечивает его подписание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портале.</w:t>
      </w:r>
    </w:p>
    <w:p w:rsidR="004F3161" w:rsidRPr="004F3161" w:rsidRDefault="004F3161" w:rsidP="004F3161">
      <w:pPr>
        <w:tabs>
          <w:tab w:val="left" w:pos="4042"/>
        </w:tabs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4F3161">
        <w:rPr>
          <w:rFonts w:eastAsia="Arial"/>
          <w:sz w:val="24"/>
          <w:szCs w:val="24"/>
          <w:lang w:eastAsia="ar-SA"/>
        </w:rPr>
        <w:lastRenderedPageBreak/>
        <w:t>При отсутствии основания для отказа в приеме документов должностное лицо Отдела,</w:t>
      </w:r>
      <w:r w:rsidRPr="004F3161">
        <w:rPr>
          <w:sz w:val="24"/>
          <w:szCs w:val="24"/>
        </w:rPr>
        <w:t xml:space="preserve"> </w:t>
      </w:r>
      <w:r w:rsidRPr="004F3161">
        <w:rPr>
          <w:rFonts w:eastAsia="Arial"/>
          <w:sz w:val="24"/>
          <w:szCs w:val="24"/>
          <w:lang w:eastAsia="ar-SA"/>
        </w:rPr>
        <w:t>ответственное за прием и регистрацию документов:</w:t>
      </w:r>
    </w:p>
    <w:p w:rsidR="004F3161" w:rsidRPr="004F3161" w:rsidRDefault="004F3161" w:rsidP="004F3161">
      <w:pPr>
        <w:tabs>
          <w:tab w:val="left" w:pos="4042"/>
        </w:tabs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4F3161">
        <w:rPr>
          <w:rFonts w:eastAsia="Arial"/>
          <w:sz w:val="24"/>
          <w:szCs w:val="24"/>
          <w:lang w:eastAsia="ar-SA"/>
        </w:rPr>
        <w:t>- распечатывает заявление и документы;</w:t>
      </w:r>
    </w:p>
    <w:p w:rsidR="004F3161" w:rsidRPr="004F3161" w:rsidRDefault="004F3161" w:rsidP="004F3161">
      <w:pPr>
        <w:tabs>
          <w:tab w:val="left" w:pos="4042"/>
        </w:tabs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4F3161">
        <w:rPr>
          <w:rFonts w:eastAsia="Arial"/>
          <w:sz w:val="24"/>
          <w:szCs w:val="24"/>
          <w:lang w:eastAsia="ar-SA"/>
        </w:rPr>
        <w:t>- регистрирует заявление в электронной форме в системе электронного документооборота, используемой в соответствии с порядком, установленным  Отделом.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Результатом исполнения данной административной процедуры является прием, регистрация заявления и прилагаемых к нему документов.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Срок исполнения данной административной процедуры составляет 1  день.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3.3.Рассмотрение заявления и документов, принятие решения о предоставлении муниципальной услуги либо об отказе в предоставлении муниципальной услуги.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Должностное лицо Отдела, ответственное за предоставление муниципальной услуги, при рассмотрении заявления и документов, выполняет следующие действия:</w:t>
      </w:r>
    </w:p>
    <w:p w:rsidR="004F3161" w:rsidRPr="004F3161" w:rsidRDefault="004F3161" w:rsidP="004F316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</w:t>
      </w:r>
      <w:r w:rsidRPr="004F3161">
        <w:rPr>
          <w:rFonts w:eastAsia="Lucida Sans Unicode"/>
          <w:kern w:val="1"/>
          <w:sz w:val="24"/>
          <w:szCs w:val="24"/>
          <w:lang w:eastAsia="ar-SA"/>
        </w:rPr>
        <w:t xml:space="preserve">регистрирует заявление в </w:t>
      </w:r>
      <w:r w:rsidRPr="004F3161">
        <w:rPr>
          <w:sz w:val="24"/>
          <w:szCs w:val="24"/>
          <w:lang w:eastAsia="ar-SA"/>
        </w:rPr>
        <w:t>«Журнале входящей корреспонденции» Отдела;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  <w:lang w:eastAsia="ar-SA"/>
        </w:rPr>
        <w:t>-</w:t>
      </w:r>
      <w:r w:rsidRPr="004F3161">
        <w:rPr>
          <w:rFonts w:eastAsia="Lucida Sans Unicode"/>
          <w:kern w:val="1"/>
          <w:sz w:val="24"/>
          <w:szCs w:val="24"/>
          <w:lang w:eastAsia="ar-SA"/>
        </w:rPr>
        <w:t xml:space="preserve">проверяет </w:t>
      </w:r>
      <w:r w:rsidRPr="004F3161">
        <w:rPr>
          <w:sz w:val="24"/>
          <w:szCs w:val="24"/>
          <w:lang w:eastAsia="ar-SA"/>
        </w:rPr>
        <w:t xml:space="preserve">документы, представленные (направленные) заявителем, </w:t>
      </w:r>
      <w:r w:rsidRPr="004F3161">
        <w:rPr>
          <w:sz w:val="24"/>
          <w:szCs w:val="24"/>
        </w:rPr>
        <w:t>на комплектность, согласно требованиям, указанным в подпункте 2.6.1. пункта 2.6. административного регламента, в том числе осуществляет проверку представленных копий документов на их соответствие оригиналам или копиям, заверенных нотариусом, органами местного самоуправления;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-проверяет полноту и достоверность сведений, указанных в заявлении и документах;</w:t>
      </w:r>
    </w:p>
    <w:p w:rsidR="004F3161" w:rsidRPr="004F3161" w:rsidRDefault="004F3161" w:rsidP="004F3161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-в случае непредставления заявителем по собственной инициативе документов, указанных в подпункте 2.6.1 пункта 2.6. административного регламента организует межведомственное информационное взаимодействие;</w:t>
      </w:r>
    </w:p>
    <w:p w:rsidR="004F3161" w:rsidRPr="004F3161" w:rsidRDefault="004F3161" w:rsidP="004F3161">
      <w:pPr>
        <w:pStyle w:val="aff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>-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Астраханской области, в целях проверки сведений о зарегистрированных правах на объекты недвижимого имущества - выписку из ЕГРП о правах отдельного лица на имеющиеся (имевшиеся) у него объекты недвижимого имущества на территории РФ;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-рассматривает полученные в ходе межведомственного информационного взаимодействия ответы на межведомственные запросы;</w:t>
      </w:r>
    </w:p>
    <w:p w:rsidR="004F3161" w:rsidRPr="004F3161" w:rsidRDefault="004F3161" w:rsidP="004F316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-проверяет документы, представленные заявителем и сведения,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услуги, предусмотренных подпунктом 2.7.2 пункта 2.7. административного регламента.</w:t>
      </w:r>
    </w:p>
    <w:p w:rsidR="004F3161" w:rsidRPr="004F3161" w:rsidRDefault="004F3161" w:rsidP="004F316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В</w:t>
      </w:r>
      <w:r w:rsidRPr="004F3161">
        <w:rPr>
          <w:rFonts w:eastAsia="Lucida Sans Unicode"/>
          <w:kern w:val="1"/>
          <w:sz w:val="24"/>
          <w:szCs w:val="24"/>
          <w:lang w:eastAsia="ar-SA"/>
        </w:rPr>
        <w:t xml:space="preserve"> случае </w:t>
      </w:r>
      <w:r w:rsidRPr="004F3161">
        <w:rPr>
          <w:sz w:val="24"/>
          <w:szCs w:val="24"/>
          <w:lang w:eastAsia="ar-SA"/>
        </w:rPr>
        <w:t>наличия оснований для отказа в предоставлении муниципальной услуги, предусмотренных подпунктом 2.7.2 пункта 2.7. административного регламента, должностное лицо Отдела, ответственное за предоставление муниципальной услуги подготавливает в установленном порядке проект решения об отказе в принятии на учет в виде уведомления и направляет его на подписание заместителю главы администрации.</w:t>
      </w:r>
    </w:p>
    <w:p w:rsidR="004F3161" w:rsidRPr="004F3161" w:rsidRDefault="004F3161" w:rsidP="004F316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В</w:t>
      </w:r>
      <w:r w:rsidRPr="004F3161">
        <w:rPr>
          <w:rFonts w:eastAsia="Lucida Sans Unicode"/>
          <w:kern w:val="1"/>
          <w:sz w:val="24"/>
          <w:szCs w:val="24"/>
          <w:lang w:eastAsia="ar-SA"/>
        </w:rPr>
        <w:t xml:space="preserve"> случае </w:t>
      </w:r>
      <w:r w:rsidRPr="004F3161">
        <w:rPr>
          <w:sz w:val="24"/>
          <w:szCs w:val="24"/>
          <w:lang w:eastAsia="ar-SA"/>
        </w:rPr>
        <w:t xml:space="preserve">отсутствия оснований для отказа в предоставлении муниципальной услуги, предусмотренных подпунктом 2.7.2 пункта 2.7. административного регламента, должностное лицо Отдела, ответственное за предоставление муниципальной услуги подготавливает в установленном порядке проект решения о постановке на учет граждан, имеющих трех и более  детей в форме распоряжения администрации (далее – решение о принятии на учет) и направляет его на подписание заместителю главы администрации. После подписания решения о принятии на учет должностное лицо Отдела не позднее 5 рабочих дней со дня принятия решения о постановке на учет информирует граждан лично </w:t>
      </w:r>
      <w:r w:rsidRPr="004F3161">
        <w:rPr>
          <w:sz w:val="24"/>
          <w:szCs w:val="24"/>
          <w:lang w:eastAsia="ar-SA"/>
        </w:rPr>
        <w:lastRenderedPageBreak/>
        <w:t>под роспись, либо заказным письмом с уведомлением в форме уведомления администрации МО «Володарский район».</w:t>
      </w:r>
    </w:p>
    <w:p w:rsidR="004F3161" w:rsidRPr="004F3161" w:rsidRDefault="004F3161" w:rsidP="004F3161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После подписания решения о принятии на учет заместителям главы администрации, должностное лицо Отдела выполняет следующие действия:</w:t>
      </w:r>
    </w:p>
    <w:p w:rsidR="004F3161" w:rsidRPr="004F3161" w:rsidRDefault="004F3161" w:rsidP="004F3161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 вносит сведения о принятых на учет граждан в реестр учета граждан;</w:t>
      </w:r>
    </w:p>
    <w:p w:rsidR="004F3161" w:rsidRPr="004F3161" w:rsidRDefault="004F3161" w:rsidP="004F3161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 заводит учетное дело на каждого заявителя, принятого на учет;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sz w:val="24"/>
          <w:szCs w:val="24"/>
        </w:rPr>
        <w:t>Результатом исполнения данной административной процедуры является принятие решения о принятии на учет либо решения</w:t>
      </w:r>
      <w:r w:rsidRPr="004F3161">
        <w:rPr>
          <w:sz w:val="24"/>
          <w:szCs w:val="24"/>
          <w:lang w:eastAsia="ar-SA"/>
        </w:rPr>
        <w:t xml:space="preserve"> </w:t>
      </w:r>
      <w:r w:rsidRPr="004F3161">
        <w:rPr>
          <w:kern w:val="2"/>
          <w:sz w:val="24"/>
          <w:szCs w:val="24"/>
          <w:lang w:eastAsia="ar-SA"/>
        </w:rPr>
        <w:t xml:space="preserve">об отказе в принятии на учет. 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Срок исполнения данной административной процедуры составляет 24 дня.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 xml:space="preserve">3.4. Организация межведомственного информационного взаимодействия. 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Основанием для начала данной административной процедуры является непредставление заявителем </w:t>
      </w:r>
      <w:r w:rsidRPr="004F3161">
        <w:rPr>
          <w:kern w:val="2"/>
          <w:sz w:val="24"/>
          <w:szCs w:val="24"/>
          <w:lang w:eastAsia="ar-SA"/>
        </w:rPr>
        <w:t>документов</w:t>
      </w:r>
      <w:r w:rsidRPr="004F3161">
        <w:rPr>
          <w:sz w:val="24"/>
          <w:szCs w:val="24"/>
          <w:lang w:eastAsia="ar-SA"/>
        </w:rPr>
        <w:t>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Датой направления межведомственного запроса является день поступления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В случае, если заявителем не представлены документы, по собственной инициативе, должностное лицо Отдела, ответственное за предоставление муниципальной услуги, в день поступления к нему в соответствии с пунктом 3.3 административного регламента заявления и прилагаемых к заявлению документов на рассмотрение в рамках межведомственного информационного взаимодействия готовит запрос, отвечающий требованиям, установленным федеральным и региональным законодательством, в организации, указанные в подпункте 2.2.2 пункта 2.2 административного регламента и направляет его в адрес органов, предоставляющих сведения, необходимые для предоставления муниципальной услуги.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Получение сведений, необходимых для оказания муниципальной услуги, осуществляется с использованием единой системы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Российской Федерации, в течение 5 рабочих дней со дня поступления межведомственного запроса в органы, указанные в подпункте 2.2.2 пункта 2.2 административного регламента.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Результатом данной административной процедуры является получение сведений, необходимых для оказания муниципальной услуги.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Срок исполнения данной административной процедуры составляет 5 рабочих дней со дня направления межведомственного запроса в соответствующие органы Отделом.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3.5.Выдача (направление) заявителю документов, являющихся результатом предоставления муниципальной услуги.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Основанием для начала административной процедуры является принятие решения о принятии на учет либо решения об отказе в принятии на учет</w:t>
      </w:r>
      <w:r w:rsidRPr="004F3161">
        <w:rPr>
          <w:sz w:val="24"/>
          <w:szCs w:val="24"/>
          <w:lang w:eastAsia="ar-SA"/>
        </w:rPr>
        <w:t>.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 xml:space="preserve">Ответственным за исполнение данной административной процедуры являются должностное лицо Отдела   и сотрудник МФЦ, </w:t>
      </w:r>
      <w:r w:rsidRPr="004F3161">
        <w:rPr>
          <w:sz w:val="24"/>
          <w:szCs w:val="24"/>
          <w:lang w:eastAsia="ar-SA"/>
        </w:rPr>
        <w:t>ответственные за прием и регистрацию заявления и документов.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  <w:lang w:eastAsia="ar-SA"/>
        </w:rPr>
        <w:t>Копия решения</w:t>
      </w:r>
      <w:r w:rsidRPr="004F3161">
        <w:rPr>
          <w:kern w:val="2"/>
          <w:sz w:val="24"/>
          <w:szCs w:val="24"/>
          <w:lang w:eastAsia="ar-SA"/>
        </w:rPr>
        <w:t xml:space="preserve"> о принятии на учет и уведомление о принятии на учет  либо уведомление об отказе в принятии на учет </w:t>
      </w:r>
      <w:r w:rsidRPr="004F3161">
        <w:rPr>
          <w:sz w:val="24"/>
          <w:szCs w:val="24"/>
        </w:rPr>
        <w:t>выдается з</w:t>
      </w:r>
      <w:r w:rsidR="00CE261D">
        <w:rPr>
          <w:sz w:val="24"/>
          <w:szCs w:val="24"/>
        </w:rPr>
        <w:t xml:space="preserve">аявителю лично под роспись либо </w:t>
      </w:r>
      <w:r w:rsidRPr="004F3161">
        <w:rPr>
          <w:sz w:val="24"/>
          <w:szCs w:val="24"/>
        </w:rPr>
        <w:t>направляется заказным почтовым отправлением с уведомлением или в форме электронного документа, подписанного усиленной квалифицированной электронной подписью.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В случае представления заявителем заявления о принятии на учет через МФЦ должностное лицо Отдела,</w:t>
      </w:r>
      <w:r w:rsidRPr="004F3161">
        <w:rPr>
          <w:sz w:val="24"/>
          <w:szCs w:val="24"/>
          <w:lang w:eastAsia="ar-SA"/>
        </w:rPr>
        <w:t xml:space="preserve"> ответственное за прием и регистрацию заявления и документов,</w:t>
      </w:r>
      <w:r w:rsidRPr="004F3161">
        <w:rPr>
          <w:kern w:val="2"/>
          <w:sz w:val="24"/>
          <w:szCs w:val="24"/>
          <w:lang w:eastAsia="ar-SA"/>
        </w:rPr>
        <w:t xml:space="preserve"> направляет копию </w:t>
      </w:r>
      <w:r w:rsidRPr="004F3161">
        <w:rPr>
          <w:sz w:val="24"/>
          <w:szCs w:val="24"/>
          <w:lang w:eastAsia="ar-SA"/>
        </w:rPr>
        <w:t>решения</w:t>
      </w:r>
      <w:r w:rsidRPr="004F3161">
        <w:rPr>
          <w:kern w:val="2"/>
          <w:sz w:val="24"/>
          <w:szCs w:val="24"/>
          <w:lang w:eastAsia="ar-SA"/>
        </w:rPr>
        <w:t xml:space="preserve"> о принятии на учет и уведомление о принятии на учет  либо уведомление об отказе в принятии на учет в МФЦ, если иной способ получения не указан заявителем.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lastRenderedPageBreak/>
        <w:t>В случае представления заявителем заявления о принятии на учет в Отдел,</w:t>
      </w:r>
      <w:r w:rsidRPr="004F3161">
        <w:rPr>
          <w:sz w:val="24"/>
          <w:szCs w:val="24"/>
          <w:lang w:eastAsia="ar-SA"/>
        </w:rPr>
        <w:t xml:space="preserve"> </w:t>
      </w:r>
      <w:r w:rsidRPr="004F3161">
        <w:rPr>
          <w:kern w:val="2"/>
          <w:sz w:val="24"/>
          <w:szCs w:val="24"/>
          <w:lang w:eastAsia="ar-SA"/>
        </w:rPr>
        <w:t>если иной способ получения не указан заявителем, должностное лицо Отдела,</w:t>
      </w:r>
      <w:r w:rsidRPr="004F3161">
        <w:rPr>
          <w:sz w:val="24"/>
          <w:szCs w:val="24"/>
          <w:lang w:eastAsia="ar-SA"/>
        </w:rPr>
        <w:t xml:space="preserve"> ответственное за прием и регистрацию заявления и документов,</w:t>
      </w:r>
      <w:r w:rsidRPr="004F3161">
        <w:rPr>
          <w:kern w:val="2"/>
          <w:sz w:val="24"/>
          <w:szCs w:val="24"/>
          <w:lang w:eastAsia="ar-SA"/>
        </w:rPr>
        <w:t xml:space="preserve"> направляет копию </w:t>
      </w:r>
      <w:r w:rsidRPr="004F3161">
        <w:rPr>
          <w:sz w:val="24"/>
          <w:szCs w:val="24"/>
          <w:lang w:eastAsia="ar-SA"/>
        </w:rPr>
        <w:t>решения</w:t>
      </w:r>
      <w:r w:rsidRPr="004F3161">
        <w:rPr>
          <w:kern w:val="2"/>
          <w:sz w:val="24"/>
          <w:szCs w:val="24"/>
          <w:lang w:eastAsia="ar-SA"/>
        </w:rPr>
        <w:t xml:space="preserve"> о принятии на учет и уведомление о принятии на учет  либо уведомление об отказе в принятии на учет письмом почтовым отправлением по адресу заявителя. 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 xml:space="preserve">В случае если </w:t>
      </w:r>
      <w:r w:rsidRPr="004F3161">
        <w:rPr>
          <w:sz w:val="24"/>
          <w:szCs w:val="24"/>
          <w:lang w:eastAsia="ar-SA"/>
        </w:rPr>
        <w:t>копия решения</w:t>
      </w:r>
      <w:r w:rsidRPr="004F3161">
        <w:rPr>
          <w:kern w:val="2"/>
          <w:sz w:val="24"/>
          <w:szCs w:val="24"/>
          <w:lang w:eastAsia="ar-SA"/>
        </w:rPr>
        <w:t xml:space="preserve"> о принятии на учет либо об отказе в принятии направляется заявителю в электронной форме, также выдается экземпляр указанных документов в бумажном виде по соответствующему запросу заявителя.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Результатом исполнения данной административной процедуры является выдача либо направление заявителю документов, являющихся результатом предоставления муниципальной услуги.</w:t>
      </w:r>
    </w:p>
    <w:p w:rsidR="004F3161" w:rsidRPr="004F3161" w:rsidRDefault="004F3161" w:rsidP="004F3161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Срок исполнения данной административной процедуры – 5  рабочих дней со дня принятия решения о предоставлении муниципальной услуги либо об отказе в предоставлении муниципальной услуги.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На основании части 4 статьи 3.3 Закона Астраханской области заявление и документы, (указанные в п. 2.6.1. настоящего административного регламента) представленные гражданином с нарушением требований </w:t>
      </w:r>
      <w:hyperlink r:id="rId10" w:history="1">
        <w:r w:rsidRPr="004F3161">
          <w:rPr>
            <w:sz w:val="24"/>
            <w:szCs w:val="24"/>
          </w:rPr>
          <w:t>части 2</w:t>
        </w:r>
      </w:hyperlink>
      <w:r w:rsidRPr="004F3161">
        <w:rPr>
          <w:sz w:val="24"/>
          <w:szCs w:val="24"/>
        </w:rPr>
        <w:t xml:space="preserve">  статьи 3.3 Закона Астраханской области, не рассматриваются. В случае представления гражданином в Отдел заявления и документов с нарушением требований </w:t>
      </w:r>
      <w:hyperlink r:id="rId11" w:history="1">
        <w:r w:rsidRPr="004F3161">
          <w:rPr>
            <w:sz w:val="24"/>
            <w:szCs w:val="24"/>
          </w:rPr>
          <w:t>части 2</w:t>
        </w:r>
      </w:hyperlink>
      <w:r w:rsidRPr="004F3161">
        <w:rPr>
          <w:sz w:val="24"/>
          <w:szCs w:val="24"/>
        </w:rPr>
        <w:t xml:space="preserve"> статьи 3.3 Закона лично, Отдел в течение пяти рабочих дней после дня их представления обязан уведомить гражданина об отказе в рассмотрении представленных заявления и документов лично под роспись либо по почте заказным письмом с уведомлением.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В случае представления гражданином в Отдел заявления и документов с нарушением требований </w:t>
      </w:r>
      <w:hyperlink r:id="rId12" w:history="1">
        <w:r w:rsidRPr="004F3161">
          <w:rPr>
            <w:sz w:val="24"/>
            <w:szCs w:val="24"/>
          </w:rPr>
          <w:t>части 2</w:t>
        </w:r>
      </w:hyperlink>
      <w:r w:rsidRPr="004F3161">
        <w:rPr>
          <w:sz w:val="24"/>
          <w:szCs w:val="24"/>
        </w:rPr>
        <w:t xml:space="preserve"> статьи 3.3 по почте либо с использованием информационно-телекоммуникационной сети "Интернет", Отдел в течение двух рабочих дней после дня получения данных заявления и документов обязан направить гражданину уведомление об отказе в рассмотрении представленных заявления и документов в форме, аналогичной форме направления указанных документов в соответствии части 4 статьи 3.3 Закона Астраханской области.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3" w:name="Par3"/>
      <w:bookmarkEnd w:id="3"/>
      <w:r w:rsidRPr="004F3161">
        <w:rPr>
          <w:sz w:val="24"/>
          <w:szCs w:val="24"/>
        </w:rPr>
        <w:t xml:space="preserve">Согласно части 5 статьи 3.3 закона Астраханской области Отдел не позднее трех рабочих дней после дня представления гражданином заявления и документов, соответствующих требованиям </w:t>
      </w:r>
      <w:hyperlink r:id="rId13" w:history="1">
        <w:r w:rsidRPr="004F3161">
          <w:rPr>
            <w:sz w:val="24"/>
            <w:szCs w:val="24"/>
          </w:rPr>
          <w:t>части 2</w:t>
        </w:r>
      </w:hyperlink>
      <w:r w:rsidRPr="004F3161">
        <w:rPr>
          <w:sz w:val="24"/>
          <w:szCs w:val="24"/>
        </w:rPr>
        <w:t xml:space="preserve"> настоящей статьи, в рамках межведомственного информационного взаимодействия самостоятельно запрашивает в соответствующих органах:</w:t>
      </w:r>
    </w:p>
    <w:p w:rsidR="004F3161" w:rsidRPr="004F3161" w:rsidRDefault="00CE261D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F3161" w:rsidRPr="004F3161">
        <w:rPr>
          <w:sz w:val="24"/>
          <w:szCs w:val="24"/>
        </w:rPr>
        <w:t>документы, подтверждающие регистрацию гражданина по месту жительства;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2)документы, подтверждающие постановку гражданина на учет в качестве нуждающегося в жилых помещениях (при подаче заявления о предоставлении земельного участка для индивидуального жилищного);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3)документы, подтверждающие </w:t>
      </w:r>
      <w:r w:rsidR="00CE261D" w:rsidRPr="004F3161">
        <w:rPr>
          <w:sz w:val="24"/>
          <w:szCs w:val="24"/>
        </w:rPr>
        <w:t>непредставление</w:t>
      </w:r>
      <w:r w:rsidRPr="004F3161">
        <w:rPr>
          <w:sz w:val="24"/>
          <w:szCs w:val="24"/>
        </w:rPr>
        <w:t xml:space="preserve"> гражданину в собственность бесплатно земельного участка из государственной или муниципальной собственности в соответствии с законодательством Астраханской области;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4)документы, подтверждающие регистрацию лиц, указанных в </w:t>
      </w:r>
      <w:hyperlink r:id="rId14" w:history="1">
        <w:r w:rsidRPr="004F3161">
          <w:rPr>
            <w:sz w:val="24"/>
            <w:szCs w:val="24"/>
          </w:rPr>
          <w:t>пунктах 3</w:t>
        </w:r>
      </w:hyperlink>
      <w:r w:rsidRPr="004F3161">
        <w:rPr>
          <w:sz w:val="24"/>
          <w:szCs w:val="24"/>
        </w:rPr>
        <w:t xml:space="preserve"> - </w:t>
      </w:r>
      <w:hyperlink r:id="rId15" w:history="1">
        <w:r w:rsidRPr="004F3161">
          <w:rPr>
            <w:sz w:val="24"/>
            <w:szCs w:val="24"/>
          </w:rPr>
          <w:t>5 части 4 статьи 3</w:t>
        </w:r>
      </w:hyperlink>
      <w:r w:rsidRPr="004F3161">
        <w:rPr>
          <w:sz w:val="24"/>
          <w:szCs w:val="24"/>
        </w:rPr>
        <w:t xml:space="preserve"> настоящего Закона, по месту жительства);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Согласно части 6 статьи 3.3 Закона Астраханской области гражданин вправе представить данные документы самостоятельно.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В соответствии части 7 статьи 3.3 Закона Астраханской области Отдел в течение 30 дней после дня представления гражданином заявления и документов, соответствующих требованиям </w:t>
      </w:r>
      <w:hyperlink r:id="rId16" w:history="1">
        <w:r w:rsidRPr="004F3161">
          <w:rPr>
            <w:sz w:val="24"/>
            <w:szCs w:val="24"/>
          </w:rPr>
          <w:t>части 2</w:t>
        </w:r>
      </w:hyperlink>
      <w:r w:rsidRPr="004F3161">
        <w:rPr>
          <w:sz w:val="24"/>
          <w:szCs w:val="24"/>
        </w:rPr>
        <w:t xml:space="preserve"> настоящей статьи, принимает решение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участков. Отдел не позднее пяти рабочих дней со дня принятия решения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 информирует о нем гражданина лично под роспись или по почте заказным письмом с уведомлением.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lastRenderedPageBreak/>
        <w:t>Согласно части 9 статьи 3.3 Закона Астраханской области на основании решений о постановке граждан на учет в целях предоставления земельных участков Отдел формирует список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Володарского района (далее - список граждан).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Согласно части 10 статьи 3.3 Закона Астраханской области граждане, представившие данные заявления в один день, включаются в список граждан в алфавитном порядке.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На основании части 12 статьи 3.3 Закона Астраханской области гражданин снимается с учета в целях предоставления земельных участков и исключается из списка граждан на основании решения администрации района в следующих случаях: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4" w:name="Par25"/>
      <w:bookmarkEnd w:id="4"/>
      <w:r w:rsidRPr="004F3161">
        <w:rPr>
          <w:sz w:val="24"/>
          <w:szCs w:val="24"/>
        </w:rPr>
        <w:t>1)подачи им по месту учета в целях предоставления земельных участков заявления о снятии с данного учета;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2)его смерти или признания его решением суда, вступившим в законную силу, безвестно отсутствующим или умершим;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3)выезда на постоянное место жительства в другой субъект Российской Федерации или за пределы Российской Федерации;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4)выявления в представленных им документах сведений, не соответствующих действительности и послуживших основанием для постановки на учет в целях предоставления земельных участков, а также неправомерных действий должностных лиц уполномоченного органа местного самоуправления при принятии решения о постановке гражданина на учет в целях предоставления земельных участков;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5)лишения родительских прав или ограничения в родительских правах, отмены усыновления (удочерения), прекращения опеки (попечительства) в отношении детей;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6)предоставления земельного участка, находящегося в государственной или муниципальной собственности, в собственность бесплатно в соответствии с настоящим Законом;</w:t>
      </w:r>
    </w:p>
    <w:p w:rsidR="004F3161" w:rsidRPr="004F3161" w:rsidRDefault="00CE261D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5" w:name="Par32"/>
      <w:bookmarkEnd w:id="5"/>
      <w:r>
        <w:rPr>
          <w:sz w:val="24"/>
          <w:szCs w:val="24"/>
        </w:rPr>
        <w:t>7</w:t>
      </w:r>
      <w:r w:rsidR="004F3161" w:rsidRPr="004F3161">
        <w:rPr>
          <w:sz w:val="24"/>
          <w:szCs w:val="24"/>
        </w:rPr>
        <w:t>)предоставления указанных иных мер социальной поддержки по обеспечению жилыми помещениями;</w:t>
      </w:r>
    </w:p>
    <w:p w:rsidR="004F3161" w:rsidRPr="004F3161" w:rsidRDefault="00CE261D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F3161" w:rsidRPr="004F3161">
        <w:rPr>
          <w:sz w:val="24"/>
          <w:szCs w:val="24"/>
        </w:rPr>
        <w:t>)утраты им иных оснований для предоставления земельного участка в соответствии с Закона Астраханской области.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 Достижение ребенком,  восемнадцатилетнего возраста, двадцатитрехлетнего возраста при условии обучения ребенка в общеобразовательных организациях, профессиональных образовательных организациях, в образовательных организациях высшего образования по очной форме обучения не является основанием для снятия гражданина с учета.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В соответствии части 13 статьи 3.3 Закона Астраханской области в случае принятия решения о снятии гражданина с учета в целях предоставления земельных участков Отдел не позднее пяти рабочих дней после дня принятия указанного решения направляет гражданину в письменной форме сообщение об этом со ссылкой на положения Закона Астраханской области, послужившие основанием для принятия такого решения.</w:t>
      </w:r>
      <w:bookmarkEnd w:id="2"/>
    </w:p>
    <w:p w:rsidR="004F3161" w:rsidRPr="004F3161" w:rsidRDefault="004F3161" w:rsidP="004F3161">
      <w:pPr>
        <w:suppressAutoHyphens/>
        <w:ind w:firstLine="851"/>
        <w:jc w:val="center"/>
        <w:rPr>
          <w:kern w:val="2"/>
          <w:sz w:val="24"/>
          <w:szCs w:val="24"/>
          <w:lang w:eastAsia="ar-SA"/>
        </w:rPr>
      </w:pPr>
    </w:p>
    <w:p w:rsidR="00CE261D" w:rsidRDefault="00CE261D" w:rsidP="004F3161">
      <w:pPr>
        <w:suppressAutoHyphens/>
        <w:ind w:firstLine="851"/>
        <w:jc w:val="center"/>
        <w:rPr>
          <w:kern w:val="2"/>
          <w:sz w:val="24"/>
          <w:szCs w:val="24"/>
          <w:lang w:eastAsia="ar-SA"/>
        </w:rPr>
      </w:pPr>
    </w:p>
    <w:p w:rsidR="00CE261D" w:rsidRDefault="00CE261D" w:rsidP="004F3161">
      <w:pPr>
        <w:suppressAutoHyphens/>
        <w:ind w:firstLine="851"/>
        <w:jc w:val="center"/>
        <w:rPr>
          <w:kern w:val="2"/>
          <w:sz w:val="24"/>
          <w:szCs w:val="24"/>
          <w:lang w:eastAsia="ar-SA"/>
        </w:rPr>
      </w:pPr>
    </w:p>
    <w:p w:rsidR="004F3161" w:rsidRPr="004F3161" w:rsidRDefault="004F3161" w:rsidP="004F3161">
      <w:pPr>
        <w:suppressAutoHyphens/>
        <w:ind w:firstLine="851"/>
        <w:jc w:val="center"/>
        <w:rPr>
          <w:rFonts w:eastAsia="Arial Unicode MS"/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4. Формы контроля за исполнением административного регламента.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  <w:lang w:eastAsia="ar-SA"/>
        </w:rPr>
      </w:pP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4.1.Текущий контроль за соблюдением последовательности действий, определенных административными процедурами, при предоставлении муниципальной услуги осуществляется </w:t>
      </w:r>
      <w:r w:rsidRPr="004F3161">
        <w:rPr>
          <w:sz w:val="24"/>
          <w:szCs w:val="24"/>
        </w:rPr>
        <w:t xml:space="preserve"> начальником Отдела</w:t>
      </w:r>
      <w:r w:rsidRPr="004F3161">
        <w:rPr>
          <w:sz w:val="24"/>
          <w:szCs w:val="24"/>
          <w:lang w:eastAsia="ar-SA"/>
        </w:rPr>
        <w:t xml:space="preserve">  администрации и директором МФЦ, ответственными за соответствующую административную процедуру.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Ответственность сотрудников МФЦ закрепляется в их должностных инструкциях.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Сотрудники МФЦ, ответственные за прием и регистрацию документов, несут ответственность за прием и регистрацию документов, а также за выдачу (направление) заявителю документов, являющихся результатом предоставления муниципальной услуги.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lastRenderedPageBreak/>
        <w:t>Ответственность должностных лиц Отдела закреплена в их должностных инструкциях.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Должностное лицо Отдела, ответственное за прием и регистрацию документов,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-за прием и регистрацию заявления о предоставлении муниципальной услуги;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-за проверку действительности усиленной квалифицированной электронной подписи, которой подписано  заявление о предоставлении муниципальной услуги и прилагаемые к нему документы, в случае обращения заявителя за предоставлением муниципальной услуги в электронной форме;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-за подготовку и направление заявителю уведомления об отказе в приеме документов - должностное лицо Отдела, ответственное за прием и регистрацию документов;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-за своевременную выдачу (направление) заявителю результата предоставления муниципальной услуги.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Должностное лицо Отдела, ответственное за предоставление муниципальной услуги,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-за рассмотрение заявления и документов;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-организацию межведомственного информационного взаимодействия;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-подготовку решения о принятии на учет в форме распоряжения администрации либо решения об отказе в принятии на учет в форме уведомления администрации;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-внесение сведений о принятых на учет граждан в реестр учета граждан;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-оформление учетного дела на каждого заявителя, принятого на учет.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4.2.Контроль полноты и качества предоставления муниципальной услуги осуществляется заместителем главы администрации 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4.3.По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4.4.В целях контроля за предоставлением муниципальной  услуги граждане имеют право запросить и получить, а должностные лица Отдела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F3161" w:rsidRPr="004F3161" w:rsidRDefault="004F3161" w:rsidP="004F31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По результатам рассмотрения документов и материалов граждане  вправе направить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4F3161" w:rsidRPr="004F3161" w:rsidRDefault="004F3161" w:rsidP="004F3161">
      <w:pPr>
        <w:suppressAutoHyphens/>
        <w:ind w:firstLine="851"/>
        <w:jc w:val="center"/>
        <w:rPr>
          <w:rFonts w:eastAsia="Arial Unicode MS"/>
          <w:kern w:val="2"/>
          <w:sz w:val="24"/>
          <w:szCs w:val="24"/>
          <w:lang w:eastAsia="ar-SA"/>
        </w:rPr>
      </w:pPr>
    </w:p>
    <w:p w:rsidR="004F3161" w:rsidRPr="004F3161" w:rsidRDefault="004F3161" w:rsidP="004F3161">
      <w:pPr>
        <w:ind w:firstLine="851"/>
        <w:jc w:val="center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5. Досудебный (внесудебный) порядок  обжалования решений и действий</w:t>
      </w:r>
    </w:p>
    <w:p w:rsidR="004F3161" w:rsidRPr="004F3161" w:rsidRDefault="004F3161" w:rsidP="004F3161">
      <w:pPr>
        <w:ind w:firstLine="851"/>
        <w:jc w:val="center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 (бездействия) администрации и (или) ее должностных лиц.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  <w:lang w:eastAsia="ar-SA"/>
        </w:rPr>
      </w:pPr>
    </w:p>
    <w:p w:rsidR="004F3161" w:rsidRPr="004F3161" w:rsidRDefault="004F3161" w:rsidP="00105A65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lastRenderedPageBreak/>
        <w:t>5.1.Информация для заявителя о его праве п</w:t>
      </w:r>
      <w:r w:rsidR="00105A65">
        <w:rPr>
          <w:sz w:val="24"/>
          <w:szCs w:val="24"/>
        </w:rPr>
        <w:t xml:space="preserve">одать жалобу на решение и (или) </w:t>
      </w:r>
      <w:r w:rsidRPr="004F3161">
        <w:rPr>
          <w:sz w:val="24"/>
          <w:szCs w:val="24"/>
        </w:rPr>
        <w:t>действие (бездействие) администрации и (или) ее должностных лиц, при предоставлении муниципальной услуги.</w:t>
      </w:r>
    </w:p>
    <w:p w:rsidR="004F3161" w:rsidRPr="004F3161" w:rsidRDefault="004F3161" w:rsidP="00105A65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Заявитель имеет право подать жалобу на решение и (или) действие (бездействие) Отдела и (или) его должностных лиц, муниципальных служащих при предоставлении муниципальной услуги (далее - жалоба).</w:t>
      </w:r>
    </w:p>
    <w:p w:rsidR="004F3161" w:rsidRPr="004F3161" w:rsidRDefault="004F3161" w:rsidP="00105A65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5.2.Способы информирования заявителей о порядке подачи и рассмотрения жалобы.</w:t>
      </w:r>
    </w:p>
    <w:p w:rsidR="004F3161" w:rsidRPr="004F3161" w:rsidRDefault="004F3161" w:rsidP="00105A65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4F3161" w:rsidRPr="004F3161" w:rsidRDefault="004F3161" w:rsidP="00105A65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-посредством информационных материалов, которые размещаются в сети «Интернет» на официальном сайте администрации (</w:t>
      </w:r>
      <w:hyperlink r:id="rId17" w:history="1">
        <w:r w:rsidRPr="004F3161">
          <w:rPr>
            <w:rStyle w:val="a4"/>
            <w:color w:val="auto"/>
            <w:sz w:val="24"/>
            <w:szCs w:val="24"/>
          </w:rPr>
          <w:t>http://mo.astrobl.ru/</w:t>
        </w:r>
        <w:r w:rsidRPr="004F3161">
          <w:rPr>
            <w:rStyle w:val="a4"/>
            <w:color w:val="auto"/>
            <w:sz w:val="24"/>
            <w:szCs w:val="24"/>
            <w:lang w:val="en-US"/>
          </w:rPr>
          <w:t>regionvol</w:t>
        </w:r>
      </w:hyperlink>
      <w:r w:rsidRPr="004F3161">
        <w:rPr>
          <w:sz w:val="24"/>
          <w:szCs w:val="24"/>
        </w:rPr>
        <w:t>), на региональном (</w:t>
      </w:r>
      <w:hyperlink r:id="rId18" w:history="1">
        <w:r w:rsidRPr="004F3161">
          <w:rPr>
            <w:rStyle w:val="a4"/>
            <w:color w:val="auto"/>
            <w:sz w:val="24"/>
            <w:szCs w:val="24"/>
          </w:rPr>
          <w:t>http://gosuslugi.astrobl.ru</w:t>
        </w:r>
      </w:hyperlink>
      <w:r w:rsidRPr="004F3161">
        <w:rPr>
          <w:sz w:val="24"/>
          <w:szCs w:val="24"/>
        </w:rPr>
        <w:t>)  или едином порт</w:t>
      </w:r>
      <w:r w:rsidR="00105A65">
        <w:rPr>
          <w:sz w:val="24"/>
          <w:szCs w:val="24"/>
        </w:rPr>
        <w:t>алах (http://www.gosuslugi.ru);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5.3.Предмет жалобы.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-нарушение срока регистрации запроса заявителя о предоставлении муниципальной услуги;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-нарушение срока предоставления муниципальной услуги;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105A65" w:rsidRDefault="00105A65" w:rsidP="004F3161">
      <w:pPr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F3161" w:rsidRPr="004F3161">
        <w:rPr>
          <w:sz w:val="24"/>
          <w:szCs w:val="24"/>
        </w:rPr>
        <w:t>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-отказ Отдела, должностного лица Отдела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5.4.Органы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5.4.1.Жалоба рассматривается администрацией. Жалобы на решения, принятые администрацией, подаются в Отдел и рассматриваются непосредственно должностным лицом Отдела.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5.4.2.В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F3161" w:rsidRPr="004F3161" w:rsidRDefault="004F3161" w:rsidP="004F3161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z w:val="24"/>
          <w:szCs w:val="24"/>
        </w:rPr>
        <w:lastRenderedPageBreak/>
        <w:t xml:space="preserve">5.4.3.Жалоба может быть подана заявителем через многофункциональный центр предоставления государственных и муниципальных услуг. </w:t>
      </w:r>
      <w:r w:rsidRPr="004F3161">
        <w:rPr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-1" w:firstLine="851"/>
        <w:jc w:val="both"/>
      </w:pPr>
      <w:r w:rsidRPr="004F3161">
        <w:t>5.4.4.Уполномоченные на рассмотрение жалоб должностные лица Отдела обеспечивают: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5.5.Порядок подачи и рассмотрения жалобы.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5.5.1.Жалоба подается в администрацию в письменной форме, в том числе при личном приеме заявителя, или в электронном виде. 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5.5.2.Почтовый адрес Отдела муниципального образования «Володарский район»: 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416170, Астраханская область, Володарский  район, п. Володарский, пл. Октябрьская,2 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Телефоны Отдела: </w:t>
      </w:r>
      <w:r w:rsidRPr="004F3161">
        <w:rPr>
          <w:kern w:val="2"/>
          <w:sz w:val="24"/>
          <w:szCs w:val="24"/>
          <w:lang w:eastAsia="ar-SA"/>
        </w:rPr>
        <w:t>(85142) 9-18-75</w:t>
      </w:r>
      <w:r w:rsidRPr="004F3161">
        <w:rPr>
          <w:sz w:val="24"/>
          <w:szCs w:val="24"/>
        </w:rPr>
        <w:t>; Факс: (85142) 9-10-08;</w:t>
      </w:r>
    </w:p>
    <w:p w:rsidR="004F3161" w:rsidRPr="004F3161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Адрес электронной почты отдела: </w:t>
      </w:r>
      <w:hyperlink r:id="rId19" w:history="1">
        <w:r w:rsidRPr="004F3161">
          <w:rPr>
            <w:rStyle w:val="a4"/>
            <w:color w:val="auto"/>
            <w:sz w:val="24"/>
            <w:szCs w:val="24"/>
            <w:lang w:val="en-US"/>
          </w:rPr>
          <w:t>kizo</w:t>
        </w:r>
        <w:r w:rsidRPr="004F3161">
          <w:rPr>
            <w:rStyle w:val="a4"/>
            <w:color w:val="auto"/>
            <w:sz w:val="24"/>
            <w:szCs w:val="24"/>
          </w:rPr>
          <w:t>_</w:t>
        </w:r>
        <w:r w:rsidRPr="004F3161">
          <w:rPr>
            <w:rStyle w:val="a4"/>
            <w:color w:val="auto"/>
            <w:sz w:val="24"/>
            <w:szCs w:val="24"/>
            <w:lang w:val="en-US"/>
          </w:rPr>
          <w:t>vol</w:t>
        </w:r>
        <w:r w:rsidRPr="004F3161">
          <w:rPr>
            <w:rStyle w:val="a4"/>
            <w:color w:val="auto"/>
            <w:sz w:val="24"/>
            <w:szCs w:val="24"/>
          </w:rPr>
          <w:t>@</w:t>
        </w:r>
        <w:r w:rsidRPr="004F3161">
          <w:rPr>
            <w:rStyle w:val="a4"/>
            <w:color w:val="auto"/>
            <w:sz w:val="24"/>
            <w:szCs w:val="24"/>
            <w:lang w:val="en-US"/>
          </w:rPr>
          <w:t>mail</w:t>
        </w:r>
        <w:r w:rsidRPr="004F3161">
          <w:rPr>
            <w:rStyle w:val="a4"/>
            <w:color w:val="auto"/>
            <w:sz w:val="24"/>
            <w:szCs w:val="24"/>
          </w:rPr>
          <w:t>.</w:t>
        </w:r>
        <w:r w:rsidRPr="004F3161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4F3161">
        <w:rPr>
          <w:sz w:val="24"/>
          <w:szCs w:val="24"/>
        </w:rPr>
        <w:t>;</w:t>
      </w:r>
    </w:p>
    <w:p w:rsidR="004F3161" w:rsidRPr="00105A65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Адрес интернет - приемной на официальном сайте администрации http://mo.astrobl.ru/</w:t>
      </w:r>
      <w:proofErr w:type="spellStart"/>
      <w:r w:rsidRPr="004F3161">
        <w:rPr>
          <w:sz w:val="24"/>
          <w:szCs w:val="24"/>
          <w:lang w:val="en-US"/>
        </w:rPr>
        <w:t>regionvol</w:t>
      </w:r>
      <w:proofErr w:type="spellEnd"/>
      <w:r w:rsidR="00105A65">
        <w:rPr>
          <w:sz w:val="24"/>
          <w:szCs w:val="24"/>
        </w:rPr>
        <w:t>.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 xml:space="preserve">Адрес единого портала: </w:t>
      </w:r>
      <w:hyperlink r:id="rId20" w:history="1">
        <w:r w:rsidRPr="004F3161">
          <w:rPr>
            <w:rStyle w:val="a4"/>
            <w:color w:val="auto"/>
            <w:sz w:val="24"/>
            <w:szCs w:val="24"/>
          </w:rPr>
          <w:t>http://www.gosuslugi.ru</w:t>
        </w:r>
      </w:hyperlink>
      <w:r w:rsidR="00105A65">
        <w:t>.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 xml:space="preserve">Адрес регионального портала: </w:t>
      </w:r>
      <w:hyperlink r:id="rId21" w:history="1">
        <w:r w:rsidRPr="004F3161">
          <w:rPr>
            <w:rStyle w:val="a4"/>
            <w:color w:val="auto"/>
            <w:sz w:val="24"/>
            <w:szCs w:val="24"/>
          </w:rPr>
          <w:t>http://gosuslugi.astrobl.ru</w:t>
        </w:r>
      </w:hyperlink>
      <w:r w:rsidR="00105A65">
        <w:t>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5.4.3.Жалоба должна содержать: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 наименование Отдела, должностного лица Отдела, решения и действия (бездействие) которых обжалуются;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F3161" w:rsidRPr="004F3161" w:rsidRDefault="004F3161" w:rsidP="00105A65">
      <w:pPr>
        <w:pStyle w:val="af2"/>
        <w:spacing w:before="0" w:beforeAutospacing="0" w:after="0" w:afterAutospacing="0"/>
        <w:ind w:right="-1" w:firstLine="851"/>
        <w:jc w:val="both"/>
      </w:pPr>
      <w:r w:rsidRPr="004F3161">
        <w:t xml:space="preserve">5.5.4.В случае если жалоба подается через представителя заявителя, также </w:t>
      </w:r>
      <w:r w:rsidR="00105A65">
        <w:t xml:space="preserve"> п</w:t>
      </w:r>
      <w:r w:rsidRPr="004F3161">
        <w:t>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F3161" w:rsidRPr="004F3161" w:rsidRDefault="004F3161" w:rsidP="00105A65">
      <w:pPr>
        <w:pStyle w:val="af2"/>
        <w:spacing w:before="0" w:beforeAutospacing="0" w:after="0" w:afterAutospacing="0"/>
        <w:ind w:right="-1" w:firstLine="851"/>
        <w:jc w:val="both"/>
      </w:pPr>
      <w:r w:rsidRPr="004F3161">
        <w:t>-оформленная в соответствии с законодательством Российской Федерации доверенность (для физических лиц);</w:t>
      </w:r>
    </w:p>
    <w:p w:rsidR="004F3161" w:rsidRPr="004F3161" w:rsidRDefault="004F3161" w:rsidP="00105A65">
      <w:pPr>
        <w:pStyle w:val="af2"/>
        <w:spacing w:before="0" w:beforeAutospacing="0" w:after="0" w:afterAutospacing="0"/>
        <w:ind w:right="-1" w:firstLine="851"/>
        <w:jc w:val="both"/>
      </w:pPr>
      <w:r w:rsidRPr="004F3161">
        <w:t>-оформленная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F3161" w:rsidRPr="004F3161" w:rsidRDefault="004F3161" w:rsidP="00105A65">
      <w:pPr>
        <w:pStyle w:val="af2"/>
        <w:spacing w:before="0" w:beforeAutospacing="0" w:after="0" w:afterAutospacing="0"/>
        <w:ind w:right="-1" w:firstLine="851"/>
        <w:jc w:val="both"/>
      </w:pPr>
      <w:r w:rsidRPr="004F3161">
        <w:lastRenderedPageBreak/>
        <w:t>-копия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5.5.5.Прием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Жалобы принимаются в соответствии с графиком работы администрации, указанным в подпункте 1.3.4 пункта 1.3. административного регламента.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 xml:space="preserve">Жалоба в письменной форме может быть направлена по почте. 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5.5.6.В электронном виде жалоба может быть подана заявителем посредством:</w:t>
      </w:r>
    </w:p>
    <w:p w:rsidR="004F3161" w:rsidRPr="004F3161" w:rsidRDefault="004F3161" w:rsidP="004F3161">
      <w:pPr>
        <w:pStyle w:val="4"/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F3161">
        <w:rPr>
          <w:rFonts w:ascii="Times New Roman" w:hAnsi="Times New Roman" w:cs="Times New Roman"/>
          <w:b w:val="0"/>
          <w:sz w:val="24"/>
          <w:szCs w:val="24"/>
        </w:rPr>
        <w:t xml:space="preserve">-официального сайта администрации: </w:t>
      </w:r>
      <w:r w:rsidRPr="004F3161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4F316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4F3161">
        <w:rPr>
          <w:rFonts w:ascii="Times New Roman" w:hAnsi="Times New Roman" w:cs="Times New Roman"/>
          <w:b w:val="0"/>
          <w:kern w:val="2"/>
          <w:sz w:val="24"/>
          <w:szCs w:val="24"/>
          <w:lang w:val="en-US" w:eastAsia="ar-SA"/>
        </w:rPr>
        <w:t>regionvol</w:t>
      </w:r>
      <w:proofErr w:type="spellEnd"/>
      <w:r w:rsidRPr="004F3161"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>.</w:t>
      </w:r>
      <w:proofErr w:type="spellStart"/>
      <w:r w:rsidRPr="004F3161"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>ru</w:t>
      </w:r>
      <w:proofErr w:type="spellEnd"/>
      <w:r w:rsidRPr="004F3161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«Интернет»; </w:t>
      </w:r>
    </w:p>
    <w:p w:rsidR="004F3161" w:rsidRPr="00105A65" w:rsidRDefault="004F3161" w:rsidP="004F3161">
      <w:pPr>
        <w:pStyle w:val="4"/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5A65">
        <w:rPr>
          <w:rFonts w:ascii="Times New Roman" w:hAnsi="Times New Roman" w:cs="Times New Roman"/>
          <w:b w:val="0"/>
          <w:sz w:val="24"/>
          <w:szCs w:val="24"/>
        </w:rPr>
        <w:t>Адрес единого портала: http://www.gosulugi.ru;</w:t>
      </w:r>
    </w:p>
    <w:p w:rsidR="004F3161" w:rsidRPr="00105A65" w:rsidRDefault="004F3161" w:rsidP="004F3161">
      <w:pPr>
        <w:pStyle w:val="4"/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5A65">
        <w:rPr>
          <w:rFonts w:ascii="Times New Roman" w:hAnsi="Times New Roman" w:cs="Times New Roman"/>
          <w:b w:val="0"/>
          <w:sz w:val="24"/>
          <w:szCs w:val="24"/>
        </w:rPr>
        <w:t>Адрес регионального портала: http://www.gosuslugi.astrobl.ru.</w:t>
      </w:r>
    </w:p>
    <w:p w:rsidR="004F3161" w:rsidRPr="00105A65" w:rsidRDefault="004F3161" w:rsidP="004F3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05A65">
        <w:rPr>
          <w:sz w:val="24"/>
          <w:szCs w:val="24"/>
        </w:rPr>
        <w:t xml:space="preserve">Адрес электронной почты отдела: </w:t>
      </w:r>
      <w:hyperlink r:id="rId22" w:history="1">
        <w:r w:rsidRPr="00105A65">
          <w:rPr>
            <w:rStyle w:val="a4"/>
            <w:color w:val="auto"/>
            <w:sz w:val="24"/>
            <w:szCs w:val="24"/>
            <w:lang w:val="en-US"/>
          </w:rPr>
          <w:t>kizo</w:t>
        </w:r>
        <w:r w:rsidRPr="00105A65">
          <w:rPr>
            <w:rStyle w:val="a4"/>
            <w:color w:val="auto"/>
            <w:sz w:val="24"/>
            <w:szCs w:val="24"/>
          </w:rPr>
          <w:t>_</w:t>
        </w:r>
        <w:r w:rsidRPr="00105A65">
          <w:rPr>
            <w:rStyle w:val="a4"/>
            <w:color w:val="auto"/>
            <w:sz w:val="24"/>
            <w:szCs w:val="24"/>
            <w:lang w:val="en-US"/>
          </w:rPr>
          <w:t>vol</w:t>
        </w:r>
        <w:r w:rsidRPr="00105A65">
          <w:rPr>
            <w:rStyle w:val="a4"/>
            <w:color w:val="auto"/>
            <w:sz w:val="24"/>
            <w:szCs w:val="24"/>
          </w:rPr>
          <w:t>@</w:t>
        </w:r>
        <w:r w:rsidRPr="00105A65">
          <w:rPr>
            <w:rStyle w:val="a4"/>
            <w:color w:val="auto"/>
            <w:sz w:val="24"/>
            <w:szCs w:val="24"/>
            <w:lang w:val="en-US"/>
          </w:rPr>
          <w:t>mail</w:t>
        </w:r>
        <w:r w:rsidRPr="00105A65">
          <w:rPr>
            <w:rStyle w:val="a4"/>
            <w:color w:val="auto"/>
            <w:sz w:val="24"/>
            <w:szCs w:val="24"/>
          </w:rPr>
          <w:t>.</w:t>
        </w:r>
        <w:r w:rsidRPr="00105A65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105A65">
        <w:rPr>
          <w:sz w:val="24"/>
          <w:szCs w:val="24"/>
        </w:rPr>
        <w:t>;</w:t>
      </w:r>
    </w:p>
    <w:p w:rsidR="004F3161" w:rsidRPr="00105A65" w:rsidRDefault="004F3161" w:rsidP="004F3161">
      <w:pPr>
        <w:pStyle w:val="4"/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5A65">
        <w:rPr>
          <w:rFonts w:ascii="Times New Roman" w:hAnsi="Times New Roman" w:cs="Times New Roman"/>
          <w:b w:val="0"/>
          <w:sz w:val="24"/>
          <w:szCs w:val="24"/>
        </w:rPr>
        <w:t>Адрес официального сайта МФЦ: http://www.mfc.astrobl.ru.</w:t>
      </w:r>
    </w:p>
    <w:p w:rsidR="004F3161" w:rsidRPr="00105A65" w:rsidRDefault="004F3161" w:rsidP="004F3161">
      <w:pPr>
        <w:pStyle w:val="4"/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5A65">
        <w:rPr>
          <w:rFonts w:ascii="Times New Roman" w:hAnsi="Times New Roman" w:cs="Times New Roman"/>
          <w:b w:val="0"/>
          <w:sz w:val="24"/>
          <w:szCs w:val="24"/>
        </w:rPr>
        <w:t xml:space="preserve">Адрес электронной почты МФЦ: </w:t>
      </w:r>
      <w:proofErr w:type="spellStart"/>
      <w:r w:rsidRPr="00105A65">
        <w:rPr>
          <w:rFonts w:ascii="Times New Roman" w:hAnsi="Times New Roman" w:cs="Times New Roman"/>
          <w:b w:val="0"/>
          <w:sz w:val="24"/>
          <w:szCs w:val="24"/>
        </w:rPr>
        <w:t>astr_mfc@mail.ru</w:t>
      </w:r>
      <w:proofErr w:type="spellEnd"/>
      <w:r w:rsidRPr="00105A6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F3161" w:rsidRPr="00105A65" w:rsidRDefault="004F3161" w:rsidP="00105A65">
      <w:pPr>
        <w:pStyle w:val="af2"/>
        <w:spacing w:before="0" w:beforeAutospacing="0" w:after="0" w:afterAutospacing="0"/>
        <w:ind w:right="-1" w:firstLine="851"/>
        <w:jc w:val="both"/>
      </w:pPr>
      <w:r w:rsidRPr="00105A65">
        <w:t xml:space="preserve">- единого портала </w:t>
      </w:r>
      <w:hyperlink r:id="rId23" w:history="1">
        <w:r w:rsidRPr="00105A65">
          <w:rPr>
            <w:rStyle w:val="a4"/>
            <w:color w:val="auto"/>
          </w:rPr>
          <w:t>http://www.gosulugi.ru</w:t>
        </w:r>
      </w:hyperlink>
      <w:r w:rsidRPr="00105A65">
        <w:t xml:space="preserve">  либо регионального портала</w:t>
      </w:r>
      <w:r w:rsidR="00105A65">
        <w:t xml:space="preserve"> </w:t>
      </w:r>
      <w:r w:rsidRPr="00105A65">
        <w:t>http://www.gosuslugi.astrobl.ru.</w:t>
      </w:r>
    </w:p>
    <w:p w:rsidR="004F3161" w:rsidRPr="004F3161" w:rsidRDefault="004F3161" w:rsidP="004F3161">
      <w:pPr>
        <w:pStyle w:val="af2"/>
        <w:tabs>
          <w:tab w:val="left" w:pos="10065"/>
          <w:tab w:val="left" w:pos="10205"/>
        </w:tabs>
        <w:spacing w:before="0" w:beforeAutospacing="0" w:after="0" w:afterAutospacing="0"/>
        <w:ind w:right="-1" w:firstLine="851"/>
        <w:jc w:val="both"/>
      </w:pPr>
      <w:r w:rsidRPr="004F3161"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5.5.7.В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4F3161" w:rsidRPr="004F3161" w:rsidRDefault="00105A65" w:rsidP="004F3161">
      <w:pPr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5.6.</w:t>
      </w:r>
      <w:r w:rsidR="004F3161" w:rsidRPr="004F3161">
        <w:rPr>
          <w:sz w:val="24"/>
          <w:szCs w:val="24"/>
        </w:rPr>
        <w:t>Сроки рассмотрения жалобы.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 xml:space="preserve">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5.7.Результат рассмотрения жалобы.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5.8.Порядок информирования заявителя о результатах рассмотрения жалобы.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lastRenderedPageBreak/>
        <w:t>5.8.1.Ответ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-1" w:firstLine="851"/>
        <w:jc w:val="both"/>
      </w:pPr>
      <w:r w:rsidRPr="004F3161">
        <w:t>5.8.2.В ответе по результатам рассмотрения жалобы указываются: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-1" w:firstLine="851"/>
        <w:jc w:val="both"/>
      </w:pPr>
      <w:r w:rsidRPr="004F3161"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-1" w:firstLine="851"/>
        <w:jc w:val="both"/>
      </w:pPr>
      <w:r w:rsidRPr="004F3161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-1" w:firstLine="851"/>
        <w:jc w:val="both"/>
      </w:pPr>
      <w:r w:rsidRPr="004F3161">
        <w:t>- фамилия, имя, отчество (при наличии) или наименование заявителя;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-1" w:firstLine="851"/>
        <w:jc w:val="both"/>
      </w:pPr>
      <w:r w:rsidRPr="004F3161">
        <w:t>- основания для принятия решения по жалобе;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488" w:firstLine="851"/>
        <w:jc w:val="both"/>
      </w:pPr>
      <w:r w:rsidRPr="004F3161">
        <w:t>- принятое по жалобе решение;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-1" w:firstLine="851"/>
        <w:jc w:val="both"/>
      </w:pPr>
      <w:r w:rsidRPr="004F3161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488" w:firstLine="851"/>
        <w:jc w:val="both"/>
      </w:pPr>
      <w:r w:rsidRPr="004F3161">
        <w:t>- сведения о порядке обжалования принятого по жалобе решения.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488" w:firstLine="851"/>
        <w:jc w:val="both"/>
      </w:pPr>
      <w:r w:rsidRPr="004F3161">
        <w:t>5.8.3.Ответ по результатам рассмотрения жалобы подписывается должностным лицом Отдела, ответственным на рассмотрение жалоб или председателем Отдела.</w:t>
      </w:r>
    </w:p>
    <w:p w:rsidR="004F3161" w:rsidRPr="004F3161" w:rsidRDefault="004F3161" w:rsidP="004F3161">
      <w:pPr>
        <w:pStyle w:val="af2"/>
        <w:spacing w:before="0" w:beforeAutospacing="0" w:after="0" w:afterAutospacing="0"/>
        <w:ind w:right="-1" w:firstLine="851"/>
        <w:jc w:val="both"/>
      </w:pPr>
      <w:r w:rsidRPr="004F3161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4F3161" w:rsidRPr="004F3161" w:rsidRDefault="004F3161" w:rsidP="004F3161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 xml:space="preserve">Отдел или должностное лицо Отдела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4F3161">
          <w:rPr>
            <w:sz w:val="24"/>
            <w:szCs w:val="24"/>
          </w:rPr>
          <w:t>тайну</w:t>
        </w:r>
      </w:hyperlink>
      <w:r w:rsidRPr="004F3161">
        <w:rPr>
          <w:sz w:val="24"/>
          <w:szCs w:val="24"/>
        </w:rPr>
        <w:t>, и для которых установлен особый порядок предоставления.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5.10.Перечень случаев, в которых ответ на жалобу не дается.</w:t>
      </w:r>
    </w:p>
    <w:p w:rsidR="004F3161" w:rsidRPr="004F3161" w:rsidRDefault="004F3161" w:rsidP="004F3161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pacing w:val="-2"/>
          <w:sz w:val="24"/>
          <w:szCs w:val="24"/>
        </w:rPr>
        <w:t>Отдел в течение семи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предусмотренным абзацем третьем настоящего пункта, - с указанием о недопустимости злоупотребления правом:</w:t>
      </w:r>
    </w:p>
    <w:p w:rsidR="004F3161" w:rsidRPr="004F3161" w:rsidRDefault="004F3161" w:rsidP="004F3161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pacing w:val="-2"/>
          <w:sz w:val="24"/>
          <w:szCs w:val="24"/>
        </w:rPr>
        <w:t>- не дает ответ на жалобу в случае, если в жалобе не указаны фамилия заявителя – физического лица либо наименование заявителя – юридического лица, направившего жалобу, адрес (адреса) электронной почты (при наличии) и почтовый адрес, по которым должен быть направлен ответ заявителю;</w:t>
      </w:r>
    </w:p>
    <w:p w:rsidR="004F3161" w:rsidRPr="004F3161" w:rsidRDefault="004F3161" w:rsidP="004F3161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pacing w:val="-2"/>
          <w:sz w:val="24"/>
          <w:szCs w:val="24"/>
        </w:rPr>
        <w:t>-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F3161" w:rsidRPr="004F3161" w:rsidRDefault="004F3161" w:rsidP="004F3161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pacing w:val="-2"/>
          <w:sz w:val="24"/>
          <w:szCs w:val="24"/>
        </w:rPr>
        <w:t>- сообщает заявителю, что текст жалобы не поддается прочтению, и не дает ответ на жалобу заявителю, если жалоба не поддается прочтению;</w:t>
      </w:r>
    </w:p>
    <w:p w:rsidR="004F3161" w:rsidRPr="004F3161" w:rsidRDefault="004F3161" w:rsidP="004F3161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pacing w:val="-2"/>
          <w:sz w:val="24"/>
          <w:szCs w:val="24"/>
        </w:rPr>
        <w:t xml:space="preserve">- принимает решение о безосновательности очередной жалобы и прекращении переписки с заявителем по конкретному вопросу, уведомляет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</w:t>
      </w:r>
      <w:r w:rsidRPr="004F3161">
        <w:rPr>
          <w:spacing w:val="-2"/>
          <w:sz w:val="24"/>
          <w:szCs w:val="24"/>
        </w:rPr>
        <w:lastRenderedPageBreak/>
        <w:t>неоднократно давались письменные ответы по существу и в жалобе не приводятся новые доводы или обстоятельства;</w:t>
      </w:r>
    </w:p>
    <w:p w:rsidR="004F3161" w:rsidRPr="004F3161" w:rsidRDefault="004F3161" w:rsidP="004F3161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pacing w:val="-2"/>
          <w:sz w:val="24"/>
          <w:szCs w:val="24"/>
        </w:rPr>
        <w:t>- 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5.11.Перечень случаев, в которых администрация отказывает в удовлетворении жалобы.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Отдел отказывает в удовлетворении жалобы в следующих случаях: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3161" w:rsidRPr="004F3161" w:rsidRDefault="004F3161" w:rsidP="004F3161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4F3161" w:rsidRPr="004F3161" w:rsidRDefault="004F3161" w:rsidP="004F3161">
      <w:pPr>
        <w:tabs>
          <w:tab w:val="left" w:pos="1440"/>
        </w:tabs>
        <w:ind w:firstLine="851"/>
        <w:jc w:val="both"/>
        <w:rPr>
          <w:sz w:val="24"/>
          <w:szCs w:val="24"/>
        </w:rPr>
      </w:pPr>
    </w:p>
    <w:p w:rsidR="004F3161" w:rsidRPr="004F3161" w:rsidRDefault="004F3161" w:rsidP="004F3161">
      <w:pPr>
        <w:tabs>
          <w:tab w:val="left" w:pos="1440"/>
        </w:tabs>
        <w:ind w:firstLine="851"/>
        <w:jc w:val="both"/>
        <w:rPr>
          <w:sz w:val="24"/>
          <w:szCs w:val="24"/>
        </w:rPr>
      </w:pPr>
    </w:p>
    <w:p w:rsidR="004F3161" w:rsidRPr="004F3161" w:rsidRDefault="004F3161" w:rsidP="004F3161">
      <w:pPr>
        <w:tabs>
          <w:tab w:val="left" w:pos="1440"/>
        </w:tabs>
        <w:ind w:firstLine="851"/>
        <w:jc w:val="both"/>
        <w:rPr>
          <w:sz w:val="24"/>
          <w:szCs w:val="24"/>
        </w:rPr>
      </w:pPr>
    </w:p>
    <w:p w:rsidR="004F3161" w:rsidRPr="004F3161" w:rsidRDefault="004F3161" w:rsidP="004F3161">
      <w:pPr>
        <w:suppressAutoHyphens/>
        <w:ind w:firstLine="851"/>
        <w:jc w:val="right"/>
        <w:rPr>
          <w:sz w:val="24"/>
          <w:szCs w:val="24"/>
          <w:lang w:eastAsia="ar-SA"/>
        </w:rPr>
      </w:pPr>
    </w:p>
    <w:p w:rsidR="004F3161" w:rsidRPr="004F3161" w:rsidRDefault="004F3161" w:rsidP="004F3161">
      <w:pPr>
        <w:suppressAutoHyphens/>
        <w:ind w:firstLine="851"/>
        <w:jc w:val="right"/>
        <w:rPr>
          <w:sz w:val="24"/>
          <w:szCs w:val="24"/>
          <w:lang w:eastAsia="ar-SA"/>
        </w:rPr>
      </w:pPr>
    </w:p>
    <w:p w:rsidR="004F3161" w:rsidRDefault="004F3161" w:rsidP="004F3161">
      <w:pPr>
        <w:suppressAutoHyphens/>
        <w:ind w:firstLine="709"/>
        <w:jc w:val="right"/>
        <w:rPr>
          <w:sz w:val="24"/>
          <w:szCs w:val="24"/>
          <w:lang w:eastAsia="ar-SA"/>
        </w:rPr>
      </w:pPr>
    </w:p>
    <w:p w:rsidR="00B82EB4" w:rsidRDefault="00B82EB4">
      <w:pPr>
        <w:jc w:val="center"/>
        <w:rPr>
          <w:sz w:val="26"/>
          <w:szCs w:val="26"/>
        </w:rPr>
      </w:pPr>
    </w:p>
    <w:p w:rsidR="00105A65" w:rsidRDefault="00105A65">
      <w:pPr>
        <w:jc w:val="center"/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Default="00105A65" w:rsidP="00105A65">
      <w:pPr>
        <w:rPr>
          <w:sz w:val="26"/>
          <w:szCs w:val="26"/>
        </w:rPr>
      </w:pPr>
    </w:p>
    <w:p w:rsidR="00105A65" w:rsidRDefault="00105A65" w:rsidP="00105A65">
      <w:pPr>
        <w:tabs>
          <w:tab w:val="left" w:pos="40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05A65" w:rsidRDefault="00105A65" w:rsidP="00105A65">
      <w:pPr>
        <w:tabs>
          <w:tab w:val="left" w:pos="4030"/>
        </w:tabs>
        <w:rPr>
          <w:sz w:val="26"/>
          <w:szCs w:val="26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573AA8" w:rsidRDefault="00573AA8" w:rsidP="00105A65">
      <w:pPr>
        <w:suppressAutoHyphens/>
        <w:jc w:val="center"/>
        <w:rPr>
          <w:sz w:val="24"/>
          <w:szCs w:val="24"/>
          <w:lang w:eastAsia="ar-SA"/>
        </w:rPr>
      </w:pPr>
    </w:p>
    <w:p w:rsidR="00105A65" w:rsidRPr="00E40CD2" w:rsidRDefault="00105A65" w:rsidP="00105A65">
      <w:pPr>
        <w:suppressAutoHyphens/>
        <w:jc w:val="center"/>
        <w:rPr>
          <w:sz w:val="24"/>
          <w:szCs w:val="24"/>
          <w:lang w:eastAsia="ar-SA"/>
        </w:rPr>
      </w:pPr>
      <w:r w:rsidRPr="00E40CD2">
        <w:rPr>
          <w:sz w:val="24"/>
          <w:szCs w:val="24"/>
          <w:lang w:eastAsia="ar-SA"/>
        </w:rPr>
        <w:t>Блок-схема</w:t>
      </w:r>
    </w:p>
    <w:p w:rsidR="00105A65" w:rsidRPr="00E40CD2" w:rsidRDefault="00105A65" w:rsidP="00105A65">
      <w:pPr>
        <w:suppressAutoHyphens/>
        <w:jc w:val="center"/>
        <w:rPr>
          <w:sz w:val="24"/>
          <w:szCs w:val="24"/>
          <w:lang w:eastAsia="ar-SA"/>
        </w:rPr>
      </w:pPr>
      <w:r w:rsidRPr="00E40CD2">
        <w:rPr>
          <w:sz w:val="24"/>
          <w:szCs w:val="24"/>
          <w:lang w:eastAsia="ar-SA"/>
        </w:rPr>
        <w:t>последовательности административных процедур при предоставлении муниципальной услуги</w:t>
      </w:r>
    </w:p>
    <w:p w:rsidR="00105A65" w:rsidRDefault="00105A65" w:rsidP="00105A65">
      <w:pPr>
        <w:tabs>
          <w:tab w:val="left" w:pos="7005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105A65" w:rsidRDefault="00105A65" w:rsidP="00105A65">
      <w:pPr>
        <w:tabs>
          <w:tab w:val="left" w:pos="7005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105A65" w:rsidRPr="00E40CD2" w:rsidRDefault="00105A65" w:rsidP="00105A65">
      <w:pPr>
        <w:tabs>
          <w:tab w:val="left" w:pos="7005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105A65" w:rsidRPr="00E40CD2" w:rsidRDefault="007E3C92" w:rsidP="00105A65">
      <w:pPr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256.55pt;margin-top:9.7pt;width:240.1pt;height:60.35pt;z-index:251668480">
            <v:textbox style="mso-next-textbox:#_x0000_s1034">
              <w:txbxContent>
                <w:p w:rsidR="00105A65" w:rsidRPr="00361B27" w:rsidRDefault="00105A65" w:rsidP="00105A65">
                  <w:pPr>
                    <w:ind w:right="-35"/>
                  </w:pPr>
                  <w:r>
                    <w:t>Отказ в приеме документов (в случае недействительности усиленной квалифицированной электронной подписи) –  в день п</w:t>
                  </w:r>
                  <w:r w:rsidRPr="003C6FE0">
                    <w:t>рием</w:t>
                  </w:r>
                  <w:r>
                    <w:t>а и</w:t>
                  </w:r>
                  <w:r w:rsidRPr="003C6FE0">
                    <w:t xml:space="preserve"> регистраци</w:t>
                  </w:r>
                  <w:r>
                    <w:t>и</w:t>
                  </w:r>
                  <w:r w:rsidRPr="003C6FE0">
                    <w:t xml:space="preserve"> заявления и документов</w:t>
                  </w:r>
                </w:p>
              </w:txbxContent>
            </v:textbox>
          </v:rect>
        </w:pict>
      </w:r>
    </w:p>
    <w:p w:rsidR="00105A65" w:rsidRPr="00E40CD2" w:rsidRDefault="00105A65" w:rsidP="00105A65">
      <w:pPr>
        <w:ind w:left="-567" w:firstLine="709"/>
        <w:jc w:val="both"/>
        <w:rPr>
          <w:sz w:val="24"/>
          <w:szCs w:val="24"/>
          <w:lang w:eastAsia="ar-SA"/>
        </w:rPr>
      </w:pPr>
    </w:p>
    <w:p w:rsidR="00105A65" w:rsidRPr="00E40CD2" w:rsidRDefault="007E3C92" w:rsidP="00105A65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rect id="_x0000_s1026" style="position:absolute;left:0;text-align:left;margin-left:7.55pt;margin-top:3.45pt;width:237.5pt;height:32.45pt;z-index:251660288">
            <v:textbox style="mso-next-textbox:#_x0000_s1026">
              <w:txbxContent>
                <w:p w:rsidR="00105A65" w:rsidRDefault="00105A65" w:rsidP="00105A65">
                  <w:r>
                    <w:t>П</w:t>
                  </w:r>
                  <w:r w:rsidRPr="00361B27">
                    <w:t>рием, регистрация заявления и документов</w:t>
                  </w:r>
                  <w:r>
                    <w:t xml:space="preserve"> –1 день</w:t>
                  </w:r>
                </w:p>
                <w:p w:rsidR="00105A65" w:rsidRPr="00361B27" w:rsidRDefault="00105A65" w:rsidP="00105A65">
                  <w:pPr>
                    <w:jc w:val="center"/>
                  </w:pPr>
                  <w:r w:rsidRPr="00361B27">
                    <w:t>1 день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5.05pt;margin-top:3.45pt;width:9pt;height:7.5pt;flip:y;z-index:251669504" o:connectortype="straight">
            <v:stroke endarrow="block"/>
          </v:shape>
        </w:pict>
      </w:r>
    </w:p>
    <w:p w:rsidR="00105A65" w:rsidRPr="00E40CD2" w:rsidRDefault="00105A65" w:rsidP="00105A65">
      <w:pPr>
        <w:ind w:left="-567" w:firstLine="709"/>
        <w:jc w:val="both"/>
        <w:rPr>
          <w:sz w:val="24"/>
          <w:szCs w:val="24"/>
          <w:lang w:eastAsia="ar-SA"/>
        </w:rPr>
      </w:pPr>
    </w:p>
    <w:p w:rsidR="00105A65" w:rsidRPr="00E40CD2" w:rsidRDefault="007E3C92" w:rsidP="00105A65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17.05pt;margin-top:8.3pt;width:0;height:11.5pt;z-index:251667456" o:connectortype="straight">
            <v:stroke endarrow="block"/>
          </v:shape>
        </w:pict>
      </w:r>
    </w:p>
    <w:p w:rsidR="00105A65" w:rsidRPr="00E40CD2" w:rsidRDefault="007E3C92" w:rsidP="00105A65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rect id="_x0000_s1027" style="position:absolute;left:0;text-align:left;margin-left:10.05pt;margin-top:6pt;width:237.5pt;height:50pt;z-index:251661312">
            <v:textbox style="mso-next-textbox:#_x0000_s1027">
              <w:txbxContent>
                <w:p w:rsidR="00105A65" w:rsidRPr="00DE7A91" w:rsidRDefault="00105A65" w:rsidP="00105A65">
                  <w:pPr>
                    <w:tabs>
                      <w:tab w:val="left" w:pos="1260"/>
                    </w:tabs>
                    <w:autoSpaceDE w:val="0"/>
                  </w:pPr>
                  <w:r w:rsidRPr="00DE7A91">
                    <w:t>Рассмотрение заявления и документов, принятие решения о принятии на учет ли</w:t>
                  </w:r>
                  <w:r>
                    <w:t>бо об отказе в принятии на учет – 24 дня</w:t>
                  </w:r>
                </w:p>
                <w:p w:rsidR="00105A65" w:rsidRPr="00361B27" w:rsidRDefault="00105A65" w:rsidP="00105A6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256.55pt;margin-top:12.75pt;width:240.1pt;height:36.25pt;z-index:251662336">
            <v:textbox style="mso-next-textbox:#_x0000_s1028">
              <w:txbxContent>
                <w:p w:rsidR="00105A65" w:rsidRPr="00361B27" w:rsidRDefault="00105A65" w:rsidP="00105A65">
                  <w:pPr>
                    <w:ind w:right="-35"/>
                  </w:pPr>
                  <w:r>
                    <w:t>О</w:t>
                  </w:r>
                  <w:r w:rsidRPr="00361B27">
                    <w:t>рганизация межведомственного</w:t>
                  </w:r>
                  <w:r>
                    <w:t xml:space="preserve"> и</w:t>
                  </w:r>
                  <w:r w:rsidRPr="00361B27">
                    <w:t>нформационного взаимодействия</w:t>
                  </w:r>
                  <w:r>
                    <w:t xml:space="preserve"> –</w:t>
                  </w:r>
                  <w:r w:rsidRPr="00361B27">
                    <w:t>5 рабочих дней</w:t>
                  </w:r>
                </w:p>
              </w:txbxContent>
            </v:textbox>
          </v:rect>
        </w:pict>
      </w:r>
    </w:p>
    <w:p w:rsidR="00105A65" w:rsidRPr="00E40CD2" w:rsidRDefault="007E3C92" w:rsidP="00105A65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247.55pt;margin-top:0;width:9pt;height:7.5pt;flip:y;z-index:251663360" o:connectortype="straight">
            <v:stroke endarrow="block"/>
          </v:shape>
        </w:pict>
      </w:r>
    </w:p>
    <w:p w:rsidR="00105A65" w:rsidRPr="00E40CD2" w:rsidRDefault="007E3C92" w:rsidP="00105A65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247.55pt;margin-top:1.2pt;width:9pt;height:8.7pt;flip:x;z-index:251664384" o:connectortype="straight">
            <v:stroke endarrow="block"/>
          </v:shape>
        </w:pict>
      </w:r>
    </w:p>
    <w:p w:rsidR="00105A65" w:rsidRPr="00E40CD2" w:rsidRDefault="00105A65" w:rsidP="00105A65">
      <w:pPr>
        <w:ind w:left="-567" w:firstLine="709"/>
        <w:jc w:val="both"/>
        <w:rPr>
          <w:sz w:val="24"/>
          <w:szCs w:val="24"/>
          <w:lang w:eastAsia="ar-SA"/>
        </w:rPr>
      </w:pPr>
    </w:p>
    <w:p w:rsidR="00105A65" w:rsidRPr="00E40CD2" w:rsidRDefault="007E3C92" w:rsidP="00105A65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117.05pt;margin-top:.8pt;width:.05pt;height:12.8pt;z-index:251666432" o:connectortype="straight">
            <v:stroke endarrow="block"/>
          </v:shape>
        </w:pict>
      </w:r>
    </w:p>
    <w:p w:rsidR="00105A65" w:rsidRPr="00E40CD2" w:rsidRDefault="007E3C92" w:rsidP="00105A65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rect id="_x0000_s1031" style="position:absolute;left:0;text-align:left;margin-left:13.85pt;margin-top:-.2pt;width:237.5pt;height:58.4pt;z-index:251665408">
            <v:textbox style="mso-next-textbox:#_x0000_s1031">
              <w:txbxContent>
                <w:p w:rsidR="00105A65" w:rsidRPr="00DE7A91" w:rsidRDefault="00105A65" w:rsidP="00105A65">
                  <w:pPr>
                    <w:tabs>
                      <w:tab w:val="left" w:pos="1260"/>
                    </w:tabs>
                    <w:autoSpaceDE w:val="0"/>
                  </w:pPr>
                  <w:r w:rsidRPr="00DE7A91">
                    <w:t>Выдача (направление) заявителю документов, являющихся результатом пред</w:t>
                  </w:r>
                  <w:r>
                    <w:t>оставления муниципальной услуги -5 рабочих дней</w:t>
                  </w:r>
                </w:p>
                <w:p w:rsidR="00105A65" w:rsidRPr="00DE7A91" w:rsidRDefault="00105A65" w:rsidP="00105A65">
                  <w:pPr>
                    <w:jc w:val="center"/>
                  </w:pPr>
                </w:p>
                <w:p w:rsidR="00105A65" w:rsidRPr="00F020AD" w:rsidRDefault="00105A65" w:rsidP="00105A65"/>
              </w:txbxContent>
            </v:textbox>
          </v:rect>
        </w:pict>
      </w:r>
    </w:p>
    <w:p w:rsidR="00105A65" w:rsidRPr="00E40CD2" w:rsidRDefault="00105A65" w:rsidP="00105A65">
      <w:pPr>
        <w:ind w:left="-567" w:firstLine="709"/>
        <w:jc w:val="both"/>
        <w:rPr>
          <w:sz w:val="24"/>
          <w:szCs w:val="24"/>
          <w:lang w:eastAsia="ar-SA"/>
        </w:rPr>
      </w:pPr>
    </w:p>
    <w:p w:rsidR="00105A65" w:rsidRPr="00E40CD2" w:rsidRDefault="00105A65" w:rsidP="00105A65">
      <w:pPr>
        <w:ind w:left="-567" w:firstLine="709"/>
        <w:jc w:val="both"/>
        <w:rPr>
          <w:sz w:val="24"/>
          <w:szCs w:val="24"/>
          <w:lang w:eastAsia="ar-SA"/>
        </w:rPr>
      </w:pPr>
    </w:p>
    <w:p w:rsidR="00105A65" w:rsidRPr="00E40CD2" w:rsidRDefault="00105A65" w:rsidP="00105A65">
      <w:pPr>
        <w:ind w:left="-567" w:firstLine="709"/>
        <w:jc w:val="both"/>
        <w:rPr>
          <w:sz w:val="24"/>
          <w:szCs w:val="24"/>
          <w:lang w:eastAsia="ar-SA"/>
        </w:rPr>
      </w:pPr>
    </w:p>
    <w:p w:rsidR="00105A65" w:rsidRDefault="00105A65" w:rsidP="00105A65">
      <w:pPr>
        <w:tabs>
          <w:tab w:val="left" w:pos="4030"/>
        </w:tabs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Default="00105A65" w:rsidP="00105A65">
      <w:pPr>
        <w:rPr>
          <w:sz w:val="26"/>
          <w:szCs w:val="26"/>
        </w:rPr>
      </w:pP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</w:p>
    <w:p w:rsidR="00105A65" w:rsidRPr="00E40CD2" w:rsidRDefault="00105A65" w:rsidP="00105A65">
      <w:pPr>
        <w:pStyle w:val="1"/>
        <w:numPr>
          <w:ilvl w:val="0"/>
          <w:numId w:val="0"/>
        </w:numPr>
        <w:spacing w:before="0" w:after="0"/>
        <w:ind w:left="540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40CD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Главе администрации </w:t>
      </w:r>
    </w:p>
    <w:p w:rsidR="00105A65" w:rsidRPr="00E40CD2" w:rsidRDefault="00105A65" w:rsidP="00105A65">
      <w:pPr>
        <w:jc w:val="right"/>
        <w:rPr>
          <w:sz w:val="24"/>
          <w:szCs w:val="24"/>
        </w:rPr>
      </w:pP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  <w:t xml:space="preserve">              МО «Володарский район»</w:t>
      </w:r>
    </w:p>
    <w:p w:rsidR="00105A65" w:rsidRPr="00E40CD2" w:rsidRDefault="00105A65" w:rsidP="00105A65">
      <w:pPr>
        <w:jc w:val="right"/>
        <w:rPr>
          <w:sz w:val="24"/>
          <w:szCs w:val="24"/>
        </w:rPr>
      </w:pP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  <w:t xml:space="preserve">     Б.Г. </w:t>
      </w:r>
      <w:proofErr w:type="spellStart"/>
      <w:r w:rsidRPr="00E40CD2">
        <w:rPr>
          <w:sz w:val="24"/>
          <w:szCs w:val="24"/>
        </w:rPr>
        <w:t>Миндиеву</w:t>
      </w:r>
      <w:proofErr w:type="spellEnd"/>
    </w:p>
    <w:p w:rsidR="00105A65" w:rsidRPr="00E40CD2" w:rsidRDefault="00105A65" w:rsidP="00105A65">
      <w:pPr>
        <w:jc w:val="right"/>
        <w:rPr>
          <w:sz w:val="24"/>
          <w:szCs w:val="24"/>
        </w:rPr>
      </w:pP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</w:r>
      <w:r w:rsidRPr="00E40CD2">
        <w:rPr>
          <w:sz w:val="24"/>
          <w:szCs w:val="24"/>
        </w:rPr>
        <w:tab/>
        <w:t xml:space="preserve">     от ______________________</w:t>
      </w:r>
    </w:p>
    <w:p w:rsidR="00105A65" w:rsidRPr="00E40CD2" w:rsidRDefault="00105A65" w:rsidP="00105A65">
      <w:pPr>
        <w:jc w:val="right"/>
        <w:rPr>
          <w:sz w:val="24"/>
          <w:szCs w:val="24"/>
        </w:rPr>
      </w:pPr>
      <w:r w:rsidRPr="00E40CD2"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E40CD2">
        <w:rPr>
          <w:sz w:val="24"/>
          <w:szCs w:val="24"/>
        </w:rPr>
        <w:t>прож</w:t>
      </w:r>
      <w:proofErr w:type="spellEnd"/>
      <w:r w:rsidRPr="00E40CD2">
        <w:rPr>
          <w:sz w:val="24"/>
          <w:szCs w:val="24"/>
        </w:rPr>
        <w:t>. по адресу:_________</w:t>
      </w:r>
    </w:p>
    <w:p w:rsidR="00105A65" w:rsidRPr="00E40CD2" w:rsidRDefault="00105A65" w:rsidP="00105A65">
      <w:pPr>
        <w:jc w:val="right"/>
        <w:rPr>
          <w:sz w:val="24"/>
          <w:szCs w:val="24"/>
        </w:rPr>
      </w:pPr>
      <w:r w:rsidRPr="00E40CD2">
        <w:rPr>
          <w:sz w:val="24"/>
          <w:szCs w:val="24"/>
        </w:rPr>
        <w:t xml:space="preserve">                                                  ________________________</w:t>
      </w:r>
    </w:p>
    <w:p w:rsidR="00105A65" w:rsidRPr="00105A65" w:rsidRDefault="00105A65" w:rsidP="00105A65">
      <w:pPr>
        <w:jc w:val="right"/>
        <w:rPr>
          <w:sz w:val="24"/>
          <w:szCs w:val="24"/>
        </w:rPr>
      </w:pPr>
      <w:r w:rsidRPr="00E40CD2">
        <w:rPr>
          <w:sz w:val="24"/>
          <w:szCs w:val="24"/>
        </w:rPr>
        <w:t xml:space="preserve">                                                 </w:t>
      </w:r>
    </w:p>
    <w:p w:rsidR="00105A65" w:rsidRDefault="00105A65" w:rsidP="00105A65">
      <w:pPr>
        <w:jc w:val="center"/>
        <w:rPr>
          <w:sz w:val="24"/>
          <w:szCs w:val="24"/>
        </w:rPr>
      </w:pPr>
    </w:p>
    <w:p w:rsidR="00105A65" w:rsidRDefault="00105A65" w:rsidP="00105A65">
      <w:pPr>
        <w:jc w:val="center"/>
        <w:rPr>
          <w:sz w:val="24"/>
          <w:szCs w:val="24"/>
        </w:rPr>
      </w:pPr>
    </w:p>
    <w:p w:rsidR="00105A65" w:rsidRPr="00105A65" w:rsidRDefault="00105A65" w:rsidP="00105A65">
      <w:pPr>
        <w:jc w:val="center"/>
        <w:rPr>
          <w:sz w:val="24"/>
          <w:szCs w:val="24"/>
        </w:rPr>
      </w:pPr>
      <w:r w:rsidRPr="00E40CD2">
        <w:rPr>
          <w:sz w:val="24"/>
          <w:szCs w:val="24"/>
        </w:rPr>
        <w:t>ЗАЯВЛЕНИЕ</w:t>
      </w:r>
    </w:p>
    <w:p w:rsidR="00105A65" w:rsidRDefault="00105A65" w:rsidP="00105A65">
      <w:pPr>
        <w:pStyle w:val="ad"/>
        <w:ind w:firstLine="708"/>
        <w:jc w:val="both"/>
      </w:pPr>
    </w:p>
    <w:p w:rsidR="00105A65" w:rsidRPr="00E40CD2" w:rsidRDefault="00105A65" w:rsidP="00105A65">
      <w:pPr>
        <w:pStyle w:val="ad"/>
        <w:ind w:firstLine="708"/>
        <w:jc w:val="both"/>
      </w:pPr>
      <w:r w:rsidRPr="00E40CD2">
        <w:t>В соответствии с пунктом 1 части 1 статьи 3, пунктом 1 статьи 3.3. закона Астраханской области от 04.03.2008 г. № 7/2008-ОЗ «Об отдельных вопросах правового регулирования земельных отношений в Астраханской области» прошу Вас поставить меня на учет в качестве гражданина, имеющего трех и более детей, в целях предоставления в собственность (бесплатно) земельного участка, расположенного на территории МО «___________________________» в _______________________________,</w:t>
      </w:r>
    </w:p>
    <w:p w:rsidR="00105A65" w:rsidRPr="00E40CD2" w:rsidRDefault="00105A65" w:rsidP="00105A65">
      <w:pPr>
        <w:pStyle w:val="ad"/>
      </w:pPr>
      <w:r w:rsidRPr="00E40CD2">
        <w:t xml:space="preserve">                наименование населенного пункта</w:t>
      </w:r>
    </w:p>
    <w:p w:rsidR="00105A65" w:rsidRPr="00E40CD2" w:rsidRDefault="00105A65" w:rsidP="00105A65">
      <w:pPr>
        <w:pStyle w:val="ad"/>
        <w:ind w:firstLine="708"/>
        <w:jc w:val="both"/>
      </w:pPr>
      <w:r w:rsidRPr="00E40CD2">
        <w:t xml:space="preserve">для            </w:t>
      </w:r>
      <w:r w:rsidRPr="00105A65">
        <w:rPr>
          <w:u w:val="single"/>
        </w:rPr>
        <w:t>индивидуального жилищного строительства</w:t>
      </w:r>
    </w:p>
    <w:p w:rsidR="00105A65" w:rsidRPr="00E40CD2" w:rsidRDefault="00105A65" w:rsidP="00105A65">
      <w:pPr>
        <w:pStyle w:val="ad"/>
        <w:ind w:firstLine="708"/>
        <w:jc w:val="center"/>
      </w:pPr>
      <w:r w:rsidRPr="00E40CD2">
        <w:t>цель предоставления</w:t>
      </w:r>
    </w:p>
    <w:p w:rsidR="00105A65" w:rsidRPr="00E40CD2" w:rsidRDefault="00105A65" w:rsidP="00105A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0CD2">
        <w:rPr>
          <w:sz w:val="24"/>
          <w:szCs w:val="24"/>
        </w:rPr>
        <w:t xml:space="preserve">Даю администрации МО «Володарский район» согласие на  обработку персональных данных содержащихся в настоящем заявлении и персональных данных, связанных с предоставлением испрашиваемой муниципальной услуги. </w:t>
      </w:r>
    </w:p>
    <w:p w:rsidR="00105A65" w:rsidRPr="00E40CD2" w:rsidRDefault="00105A65" w:rsidP="00105A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С персональными данными могут быть произведены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05A65" w:rsidRPr="00E40CD2" w:rsidRDefault="00105A65" w:rsidP="00105A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Данное согласие действует с момента его подачи до письменного отзыва данного согласия.</w:t>
      </w:r>
    </w:p>
    <w:p w:rsidR="00105A65" w:rsidRPr="00E40CD2" w:rsidRDefault="00105A65" w:rsidP="00105A65">
      <w:pPr>
        <w:rPr>
          <w:sz w:val="24"/>
          <w:szCs w:val="24"/>
        </w:rPr>
      </w:pPr>
      <w:r w:rsidRPr="00E40CD2">
        <w:rPr>
          <w:sz w:val="24"/>
          <w:szCs w:val="24"/>
        </w:rPr>
        <w:t>Тел.: ______________</w:t>
      </w:r>
    </w:p>
    <w:p w:rsidR="00105A65" w:rsidRDefault="00105A65" w:rsidP="00105A65">
      <w:pPr>
        <w:tabs>
          <w:tab w:val="left" w:pos="6330"/>
        </w:tabs>
        <w:rPr>
          <w:sz w:val="26"/>
          <w:szCs w:val="26"/>
        </w:rPr>
      </w:pPr>
      <w:r w:rsidRPr="00E40CD2">
        <w:rPr>
          <w:sz w:val="24"/>
          <w:szCs w:val="24"/>
        </w:rPr>
        <w:t>Дата _______________                                        Подпись_________</w:t>
      </w: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Pr="00105A65" w:rsidRDefault="00105A65" w:rsidP="00105A65">
      <w:pPr>
        <w:rPr>
          <w:sz w:val="26"/>
          <w:szCs w:val="26"/>
        </w:rPr>
      </w:pPr>
    </w:p>
    <w:p w:rsidR="00105A65" w:rsidRDefault="00105A65" w:rsidP="00105A65">
      <w:pPr>
        <w:rPr>
          <w:sz w:val="26"/>
          <w:szCs w:val="26"/>
        </w:rPr>
      </w:pPr>
    </w:p>
    <w:p w:rsidR="00573AA8" w:rsidRDefault="00573AA8" w:rsidP="00105A65">
      <w:pPr>
        <w:rPr>
          <w:sz w:val="26"/>
          <w:szCs w:val="26"/>
        </w:rPr>
      </w:pPr>
    </w:p>
    <w:p w:rsidR="00105A65" w:rsidRDefault="00105A65" w:rsidP="00105A65">
      <w:pPr>
        <w:tabs>
          <w:tab w:val="left" w:pos="391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05A65" w:rsidRDefault="00105A65" w:rsidP="00105A65">
      <w:pPr>
        <w:tabs>
          <w:tab w:val="left" w:pos="3912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3912"/>
        </w:tabs>
        <w:rPr>
          <w:sz w:val="26"/>
          <w:szCs w:val="26"/>
        </w:rPr>
      </w:pPr>
    </w:p>
    <w:p w:rsidR="00105A65" w:rsidRPr="00E40CD2" w:rsidRDefault="00105A65" w:rsidP="00105A6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0CD2">
        <w:rPr>
          <w:sz w:val="24"/>
          <w:szCs w:val="24"/>
        </w:rPr>
        <w:lastRenderedPageBreak/>
        <w:t xml:space="preserve">Расписка в получении документов для принятия на учет в качестве гражданина,  ____________________________________________________________________, в целях получения земельного участка в  собственность (бесплатно) от </w:t>
      </w:r>
      <w:r w:rsidRPr="00E40CD2">
        <w:rPr>
          <w:sz w:val="24"/>
          <w:szCs w:val="24"/>
          <w:u w:val="single"/>
        </w:rPr>
        <w:t>«</w:t>
      </w:r>
      <w:r w:rsidRPr="00E40CD2">
        <w:rPr>
          <w:sz w:val="24"/>
          <w:szCs w:val="24"/>
        </w:rPr>
        <w:t>______________</w:t>
      </w:r>
      <w:r w:rsidRPr="00E40CD2">
        <w:rPr>
          <w:sz w:val="24"/>
          <w:szCs w:val="24"/>
          <w:u w:val="single"/>
        </w:rPr>
        <w:t xml:space="preserve">2016 г.»          </w:t>
      </w:r>
    </w:p>
    <w:p w:rsidR="00105A65" w:rsidRPr="00E40CD2" w:rsidRDefault="00105A65" w:rsidP="00105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выдана в том, что от гр. ________________________________________, проживающего по адресу: Астраханская область, Володарский район, ________________________________</w:t>
      </w:r>
    </w:p>
    <w:p w:rsidR="00105A65" w:rsidRPr="00E40CD2" w:rsidRDefault="00105A65" w:rsidP="00105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_____________________________________________ получены следующие документы:</w:t>
      </w:r>
    </w:p>
    <w:p w:rsidR="00105A65" w:rsidRPr="00E40CD2" w:rsidRDefault="00105A65" w:rsidP="00105A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34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701"/>
        <w:gridCol w:w="5103"/>
        <w:gridCol w:w="850"/>
      </w:tblGrid>
      <w:tr w:rsidR="00105A65" w:rsidRPr="00E40CD2" w:rsidTr="00105A6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№</w:t>
            </w:r>
          </w:p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  <w:r w:rsidRPr="00E40CD2">
              <w:rPr>
                <w:sz w:val="24"/>
                <w:szCs w:val="24"/>
              </w:rPr>
              <w:t>/</w:t>
            </w: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Наименование </w:t>
            </w:r>
          </w:p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Вид документа</w:t>
            </w:r>
          </w:p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(оригинал,</w:t>
            </w:r>
          </w:p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нотариальная</w:t>
            </w:r>
          </w:p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копия, ксерокопия)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Реквизиты</w:t>
            </w:r>
          </w:p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документа (дата,</w:t>
            </w:r>
          </w:p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номер, кем выдан)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Коли-</w:t>
            </w:r>
          </w:p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40CD2">
              <w:rPr>
                <w:sz w:val="24"/>
                <w:szCs w:val="24"/>
              </w:rPr>
              <w:t>чество</w:t>
            </w:r>
            <w:proofErr w:type="spellEnd"/>
          </w:p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листов</w:t>
            </w:r>
          </w:p>
        </w:tc>
      </w:tr>
      <w:tr w:rsidR="00105A65" w:rsidRPr="00E40CD2" w:rsidTr="00105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5</w:t>
            </w:r>
          </w:p>
        </w:tc>
      </w:tr>
      <w:tr w:rsidR="00105A65" w:rsidRPr="00E40CD2" w:rsidTr="00105A65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A65" w:rsidRPr="00E40CD2" w:rsidTr="00105A65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A65" w:rsidRPr="00E40CD2" w:rsidTr="00105A6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A65" w:rsidRPr="00E40CD2" w:rsidTr="00105A6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A65" w:rsidRPr="00E40CD2" w:rsidTr="00105A6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A65" w:rsidRPr="00E40CD2" w:rsidTr="00105A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A65" w:rsidRPr="00E40CD2" w:rsidTr="00105A65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A65" w:rsidRPr="00E40CD2" w:rsidTr="00105A6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A65" w:rsidRPr="00E40CD2" w:rsidTr="00105A65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A65" w:rsidRPr="00E40CD2" w:rsidTr="00105A6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05A65" w:rsidRPr="00E40CD2" w:rsidRDefault="00105A65" w:rsidP="00105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5A65" w:rsidRDefault="00105A65" w:rsidP="00105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AA8" w:rsidRDefault="00573AA8" w:rsidP="00105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AA8" w:rsidRDefault="00573AA8" w:rsidP="00105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5A65" w:rsidRPr="00E40CD2" w:rsidRDefault="00105A65" w:rsidP="00105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Перечень документов, которые будут получены по межведомственным запросам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1"/>
      </w:tblGrid>
      <w:tr w:rsidR="00105A65" w:rsidRPr="00E40CD2" w:rsidTr="00AC7D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№ </w:t>
            </w: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  <w:r w:rsidRPr="00E40CD2">
              <w:rPr>
                <w:sz w:val="24"/>
                <w:szCs w:val="24"/>
              </w:rPr>
              <w:t>/</w:t>
            </w: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Наименование документа</w:t>
            </w:r>
          </w:p>
        </w:tc>
      </w:tr>
      <w:tr w:rsidR="00105A65" w:rsidRPr="00E40CD2" w:rsidTr="00AC7D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5" w:rsidRPr="00E40CD2" w:rsidRDefault="00105A65" w:rsidP="00AC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05A65" w:rsidRPr="00E40CD2" w:rsidRDefault="00105A65" w:rsidP="00105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5A65" w:rsidRPr="00E40CD2" w:rsidRDefault="00105A65" w:rsidP="00105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Всего принято______ документов на _______ листах.</w:t>
      </w:r>
    </w:p>
    <w:p w:rsidR="00105A65" w:rsidRPr="00E40CD2" w:rsidRDefault="00105A65" w:rsidP="00105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Документы сдал: _________________  ______     принял: ___________________  _______</w:t>
      </w:r>
    </w:p>
    <w:p w:rsidR="00105A65" w:rsidRPr="00E40CD2" w:rsidRDefault="00105A65" w:rsidP="00105A6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CD2">
        <w:rPr>
          <w:sz w:val="24"/>
          <w:szCs w:val="24"/>
        </w:rPr>
        <w:t xml:space="preserve">                                         (Ф.И.О.)        (подпись)                              (Ф.И.О.)            (подпись)</w:t>
      </w:r>
    </w:p>
    <w:p w:rsidR="00105A65" w:rsidRPr="00E40CD2" w:rsidRDefault="00105A65" w:rsidP="00105A6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CD2">
        <w:rPr>
          <w:sz w:val="24"/>
          <w:szCs w:val="24"/>
        </w:rPr>
        <w:t xml:space="preserve">«____»______ 20 __ г.                                                «___»_____ 20 __ г. </w:t>
      </w:r>
      <w:proofErr w:type="spellStart"/>
      <w:r w:rsidRPr="00E40CD2">
        <w:rPr>
          <w:sz w:val="24"/>
          <w:szCs w:val="24"/>
        </w:rPr>
        <w:t>в____ч.____мин</w:t>
      </w:r>
      <w:proofErr w:type="spellEnd"/>
      <w:r w:rsidRPr="00E40CD2">
        <w:rPr>
          <w:sz w:val="24"/>
          <w:szCs w:val="24"/>
        </w:rPr>
        <w:t>.</w:t>
      </w:r>
    </w:p>
    <w:p w:rsidR="00105A65" w:rsidRPr="00E40CD2" w:rsidRDefault="00105A65" w:rsidP="00105A65">
      <w:pPr>
        <w:suppressAutoHyphens/>
        <w:ind w:firstLine="709"/>
        <w:jc w:val="right"/>
        <w:rPr>
          <w:sz w:val="24"/>
          <w:szCs w:val="24"/>
          <w:lang w:eastAsia="ar-SA"/>
        </w:rPr>
      </w:pPr>
    </w:p>
    <w:p w:rsidR="00105A65" w:rsidRDefault="00105A65" w:rsidP="00105A65">
      <w:pPr>
        <w:tabs>
          <w:tab w:val="left" w:pos="3912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3912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3912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3912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3912"/>
        </w:tabs>
        <w:rPr>
          <w:sz w:val="26"/>
          <w:szCs w:val="26"/>
        </w:rPr>
      </w:pPr>
    </w:p>
    <w:p w:rsidR="00105A65" w:rsidRDefault="00105A65" w:rsidP="00105A65">
      <w:pPr>
        <w:tabs>
          <w:tab w:val="left" w:pos="3912"/>
        </w:tabs>
        <w:rPr>
          <w:sz w:val="26"/>
          <w:szCs w:val="26"/>
        </w:rPr>
      </w:pPr>
    </w:p>
    <w:p w:rsidR="00105A65" w:rsidRDefault="00105A65" w:rsidP="00105A65">
      <w:pPr>
        <w:suppressAutoHyphens/>
        <w:ind w:left="3261"/>
        <w:jc w:val="both"/>
        <w:rPr>
          <w:color w:val="FF0000"/>
          <w:sz w:val="24"/>
          <w:szCs w:val="24"/>
          <w:lang w:eastAsia="ar-SA"/>
        </w:rPr>
      </w:pPr>
    </w:p>
    <w:p w:rsidR="00105A65" w:rsidRDefault="00105A65" w:rsidP="00105A65">
      <w:pPr>
        <w:suppressAutoHyphens/>
        <w:ind w:left="3261"/>
        <w:jc w:val="both"/>
        <w:rPr>
          <w:color w:val="FF0000"/>
          <w:sz w:val="24"/>
          <w:szCs w:val="24"/>
          <w:lang w:eastAsia="ar-SA"/>
        </w:rPr>
      </w:pPr>
    </w:p>
    <w:p w:rsidR="00105A65" w:rsidRPr="00105A65" w:rsidRDefault="00105A65" w:rsidP="00105A65">
      <w:pPr>
        <w:suppressAutoHyphens/>
        <w:ind w:left="3261"/>
        <w:jc w:val="both"/>
        <w:rPr>
          <w:sz w:val="24"/>
          <w:szCs w:val="24"/>
          <w:lang w:eastAsia="ar-SA"/>
        </w:rPr>
      </w:pPr>
      <w:r w:rsidRPr="00105A65">
        <w:rPr>
          <w:sz w:val="24"/>
          <w:szCs w:val="24"/>
          <w:lang w:eastAsia="ar-SA"/>
        </w:rPr>
        <w:t>В__________________________________________</w:t>
      </w:r>
    </w:p>
    <w:p w:rsidR="00105A65" w:rsidRPr="00105A65" w:rsidRDefault="00105A65" w:rsidP="00105A65">
      <w:pPr>
        <w:suppressAutoHyphens/>
        <w:ind w:left="3261"/>
        <w:jc w:val="both"/>
        <w:rPr>
          <w:sz w:val="24"/>
          <w:szCs w:val="24"/>
          <w:lang w:eastAsia="ar-SA"/>
        </w:rPr>
      </w:pPr>
      <w:r w:rsidRPr="00105A65">
        <w:rPr>
          <w:sz w:val="24"/>
          <w:szCs w:val="24"/>
          <w:lang w:eastAsia="ar-SA"/>
        </w:rPr>
        <w:t>___________________________________________</w:t>
      </w:r>
    </w:p>
    <w:p w:rsidR="00105A65" w:rsidRPr="00105A65" w:rsidRDefault="00105A65" w:rsidP="00105A65">
      <w:pPr>
        <w:suppressAutoHyphens/>
        <w:ind w:left="3261"/>
        <w:jc w:val="both"/>
        <w:rPr>
          <w:sz w:val="24"/>
          <w:szCs w:val="24"/>
          <w:lang w:eastAsia="ar-SA"/>
        </w:rPr>
      </w:pPr>
      <w:r w:rsidRPr="00105A65">
        <w:rPr>
          <w:sz w:val="24"/>
          <w:szCs w:val="24"/>
          <w:lang w:eastAsia="ar-SA"/>
        </w:rPr>
        <w:t>__________________________________________</w:t>
      </w:r>
    </w:p>
    <w:p w:rsidR="00105A65" w:rsidRPr="00105A65" w:rsidRDefault="00105A65" w:rsidP="00105A6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от_________________________________________</w:t>
      </w:r>
    </w:p>
    <w:p w:rsidR="00105A65" w:rsidRPr="00105A65" w:rsidRDefault="00105A65" w:rsidP="00105A6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105A65">
        <w:rPr>
          <w:sz w:val="24"/>
          <w:szCs w:val="24"/>
        </w:rPr>
        <w:t xml:space="preserve">                                       (Ф.И.О.)</w:t>
      </w:r>
    </w:p>
    <w:p w:rsidR="00105A65" w:rsidRPr="00105A65" w:rsidRDefault="00105A65" w:rsidP="00105A6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___________________________________________,</w:t>
      </w:r>
    </w:p>
    <w:p w:rsidR="00105A65" w:rsidRPr="00105A65" w:rsidRDefault="00105A65" w:rsidP="00105A6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проживающего (ей) по адресу:____________________</w:t>
      </w:r>
    </w:p>
    <w:p w:rsidR="00105A65" w:rsidRPr="00105A65" w:rsidRDefault="00105A65" w:rsidP="00105A6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___________________________________________</w:t>
      </w:r>
    </w:p>
    <w:p w:rsidR="00105A65" w:rsidRPr="00105A65" w:rsidRDefault="00105A65" w:rsidP="00105A6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паспорт____________________________________</w:t>
      </w:r>
    </w:p>
    <w:p w:rsidR="00105A65" w:rsidRPr="00105A65" w:rsidRDefault="00105A65" w:rsidP="00105A6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105A65">
        <w:rPr>
          <w:sz w:val="24"/>
          <w:szCs w:val="24"/>
        </w:rPr>
        <w:t xml:space="preserve">                          (серия, номер, кем и когда выдан)</w:t>
      </w:r>
    </w:p>
    <w:p w:rsidR="00105A65" w:rsidRPr="00105A65" w:rsidRDefault="00105A65" w:rsidP="00105A6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___________________________________________</w:t>
      </w:r>
    </w:p>
    <w:p w:rsidR="00105A65" w:rsidRPr="00105A65" w:rsidRDefault="00105A65" w:rsidP="00105A65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105A65" w:rsidRPr="00105A65" w:rsidRDefault="00105A65" w:rsidP="00105A65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105A65" w:rsidRPr="00105A65" w:rsidRDefault="00105A65" w:rsidP="00105A65">
      <w:pPr>
        <w:suppressAutoHyphens/>
        <w:ind w:firstLine="709"/>
        <w:jc w:val="center"/>
        <w:rPr>
          <w:sz w:val="24"/>
          <w:szCs w:val="24"/>
          <w:lang w:eastAsia="ar-SA"/>
        </w:rPr>
      </w:pPr>
      <w:r w:rsidRPr="00105A65">
        <w:rPr>
          <w:sz w:val="24"/>
          <w:szCs w:val="24"/>
          <w:lang w:eastAsia="ar-SA"/>
        </w:rPr>
        <w:t>ЗАЯВЛЕНИЕ</w:t>
      </w:r>
    </w:p>
    <w:p w:rsidR="00105A65" w:rsidRPr="00105A65" w:rsidRDefault="00105A65" w:rsidP="00105A65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105A65">
        <w:rPr>
          <w:sz w:val="24"/>
          <w:szCs w:val="24"/>
        </w:rPr>
        <w:t>Я, __________________________________________________________________,</w:t>
      </w:r>
    </w:p>
    <w:p w:rsidR="00105A65" w:rsidRPr="00105A65" w:rsidRDefault="00105A65" w:rsidP="00105A6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105A65">
        <w:rPr>
          <w:sz w:val="24"/>
          <w:szCs w:val="24"/>
        </w:rPr>
        <w:t>(Ф.И.О. гражданина)</w:t>
      </w:r>
    </w:p>
    <w:p w:rsidR="00105A65" w:rsidRPr="00105A65" w:rsidRDefault="00105A65" w:rsidP="00105A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проживающий по адресу _________________________________________________,</w:t>
      </w:r>
    </w:p>
    <w:p w:rsidR="00105A65" w:rsidRPr="00105A65" w:rsidRDefault="00105A65" w:rsidP="00105A65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105A65" w:rsidRPr="00105A65" w:rsidRDefault="00105A65" w:rsidP="00105A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даю согласие на обработку моих персональных данных, представленных</w:t>
      </w:r>
    </w:p>
    <w:p w:rsidR="00105A65" w:rsidRPr="00105A65" w:rsidRDefault="00105A65" w:rsidP="00105A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______________________________________________________________________,</w:t>
      </w:r>
    </w:p>
    <w:p w:rsidR="00105A65" w:rsidRPr="00105A65" w:rsidRDefault="00105A65" w:rsidP="00105A6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105A65">
        <w:rPr>
          <w:sz w:val="24"/>
          <w:szCs w:val="24"/>
        </w:rPr>
        <w:t>(Ф.И.О. заявителя - получателя услуги)</w:t>
      </w:r>
    </w:p>
    <w:p w:rsidR="00105A65" w:rsidRPr="00105A65" w:rsidRDefault="00105A65" w:rsidP="00105A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A65">
        <w:rPr>
          <w:sz w:val="24"/>
          <w:szCs w:val="24"/>
        </w:rPr>
        <w:t xml:space="preserve">в рамках предоставления муниципальной услуги «Прием заявлений, документов, а также постановка на учет  граждан, имеющих трех и более детей, в целях последующего предоставления земельного участка в собственность бесплатно». </w:t>
      </w:r>
    </w:p>
    <w:p w:rsidR="00105A65" w:rsidRPr="00105A65" w:rsidRDefault="00105A65" w:rsidP="00105A6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Я  подтверждаю,  что мне известно о праве отозвать согласие посредством составления соответствующего письменного документа, который может быть мной направлен  (лично, либо направления по почте, либо с  использованием электронных  носителей  и  (или)  информационно-телекоммуникационных  сетей общего  пользования,  в  том  числе  сети  «Интернет»)  в адрес учреждения, предоставляющего услугу.</w:t>
      </w:r>
    </w:p>
    <w:p w:rsidR="00105A65" w:rsidRPr="00105A65" w:rsidRDefault="00105A65" w:rsidP="00105A6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Согласие действует  на  весь  период  предоставления муниципальной услуги  до  дня письменного отзыва данного согласия.</w:t>
      </w:r>
    </w:p>
    <w:p w:rsidR="00105A65" w:rsidRPr="00105A65" w:rsidRDefault="00105A65" w:rsidP="00105A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5A65" w:rsidRPr="00105A65" w:rsidRDefault="00105A65" w:rsidP="00105A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A65">
        <w:rPr>
          <w:sz w:val="24"/>
          <w:szCs w:val="24"/>
        </w:rPr>
        <w:t>"____" ____________ 20 __ г.                                          ______________________</w:t>
      </w:r>
    </w:p>
    <w:p w:rsidR="00105A65" w:rsidRDefault="00105A65" w:rsidP="00105A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5A65">
        <w:rPr>
          <w:sz w:val="24"/>
          <w:szCs w:val="24"/>
        </w:rPr>
        <w:t xml:space="preserve">                                                                                                           (подпись)  </w:t>
      </w:r>
    </w:p>
    <w:p w:rsidR="00105A65" w:rsidRPr="00105A65" w:rsidRDefault="00105A65" w:rsidP="00105A65">
      <w:pPr>
        <w:rPr>
          <w:sz w:val="24"/>
          <w:szCs w:val="24"/>
        </w:rPr>
      </w:pPr>
    </w:p>
    <w:p w:rsidR="00105A65" w:rsidRPr="00105A65" w:rsidRDefault="00105A65" w:rsidP="00105A65">
      <w:pPr>
        <w:rPr>
          <w:sz w:val="24"/>
          <w:szCs w:val="24"/>
        </w:rPr>
      </w:pPr>
    </w:p>
    <w:p w:rsidR="00105A65" w:rsidRPr="00105A65" w:rsidRDefault="00105A65" w:rsidP="00105A65">
      <w:pPr>
        <w:rPr>
          <w:sz w:val="24"/>
          <w:szCs w:val="24"/>
        </w:rPr>
      </w:pPr>
    </w:p>
    <w:p w:rsidR="00105A65" w:rsidRPr="00105A65" w:rsidRDefault="00105A65" w:rsidP="00105A65">
      <w:pPr>
        <w:rPr>
          <w:sz w:val="24"/>
          <w:szCs w:val="24"/>
        </w:rPr>
      </w:pPr>
    </w:p>
    <w:p w:rsidR="00105A65" w:rsidRPr="00105A65" w:rsidRDefault="00105A65" w:rsidP="00105A65">
      <w:pPr>
        <w:rPr>
          <w:sz w:val="24"/>
          <w:szCs w:val="24"/>
        </w:rPr>
      </w:pPr>
    </w:p>
    <w:p w:rsidR="00105A65" w:rsidRPr="00105A65" w:rsidRDefault="00105A65" w:rsidP="00105A65">
      <w:pPr>
        <w:rPr>
          <w:sz w:val="24"/>
          <w:szCs w:val="24"/>
        </w:rPr>
      </w:pPr>
    </w:p>
    <w:p w:rsidR="00105A65" w:rsidRDefault="00105A65" w:rsidP="00105A65">
      <w:pPr>
        <w:rPr>
          <w:sz w:val="24"/>
          <w:szCs w:val="24"/>
        </w:rPr>
      </w:pPr>
    </w:p>
    <w:p w:rsidR="00105A65" w:rsidRDefault="00105A65" w:rsidP="00105A65">
      <w:pPr>
        <w:rPr>
          <w:sz w:val="24"/>
          <w:szCs w:val="24"/>
        </w:rPr>
      </w:pPr>
    </w:p>
    <w:p w:rsidR="00105A65" w:rsidRDefault="00105A65" w:rsidP="00105A65">
      <w:pPr>
        <w:rPr>
          <w:sz w:val="24"/>
          <w:szCs w:val="24"/>
        </w:rPr>
      </w:pPr>
    </w:p>
    <w:p w:rsidR="00105A65" w:rsidRDefault="00105A65" w:rsidP="00105A65">
      <w:pPr>
        <w:rPr>
          <w:sz w:val="24"/>
          <w:szCs w:val="24"/>
        </w:rPr>
      </w:pPr>
    </w:p>
    <w:p w:rsidR="00105A65" w:rsidRDefault="00105A65" w:rsidP="00105A65">
      <w:pPr>
        <w:rPr>
          <w:sz w:val="24"/>
          <w:szCs w:val="24"/>
        </w:rPr>
      </w:pPr>
    </w:p>
    <w:p w:rsidR="00105A65" w:rsidRDefault="00105A65" w:rsidP="00105A65">
      <w:pPr>
        <w:rPr>
          <w:sz w:val="24"/>
          <w:szCs w:val="24"/>
        </w:rPr>
      </w:pPr>
    </w:p>
    <w:p w:rsidR="00105A65" w:rsidRPr="00105A65" w:rsidRDefault="00105A65" w:rsidP="00105A65">
      <w:pPr>
        <w:rPr>
          <w:sz w:val="24"/>
          <w:szCs w:val="24"/>
        </w:rPr>
        <w:sectPr w:rsidR="00105A65" w:rsidRPr="00105A65" w:rsidSect="00861AEC"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>Верно</w:t>
      </w:r>
      <w:r w:rsidR="00573AA8">
        <w:rPr>
          <w:sz w:val="24"/>
          <w:szCs w:val="24"/>
        </w:rPr>
        <w:t>:</w:t>
      </w:r>
    </w:p>
    <w:p w:rsidR="00105A65" w:rsidRPr="00105A65" w:rsidRDefault="00105A65" w:rsidP="00573AA8">
      <w:pPr>
        <w:tabs>
          <w:tab w:val="left" w:pos="3912"/>
        </w:tabs>
        <w:rPr>
          <w:sz w:val="26"/>
          <w:szCs w:val="26"/>
        </w:rPr>
      </w:pPr>
    </w:p>
    <w:sectPr w:rsidR="00105A65" w:rsidRPr="00105A6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EB" w:rsidRDefault="00395BEB" w:rsidP="00105A65">
      <w:r>
        <w:separator/>
      </w:r>
    </w:p>
  </w:endnote>
  <w:endnote w:type="continuationSeparator" w:id="0">
    <w:p w:rsidR="00395BEB" w:rsidRDefault="00395BEB" w:rsidP="0010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EB" w:rsidRDefault="00395BEB" w:rsidP="00105A65">
      <w:r>
        <w:separator/>
      </w:r>
    </w:p>
  </w:footnote>
  <w:footnote w:type="continuationSeparator" w:id="0">
    <w:p w:rsidR="00395BEB" w:rsidRDefault="00395BEB" w:rsidP="0010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40"/>
        </w:tabs>
        <w:ind w:left="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</w:abstractNum>
  <w:abstractNum w:abstractNumId="1">
    <w:nsid w:val="0BF2070C"/>
    <w:multiLevelType w:val="hybridMultilevel"/>
    <w:tmpl w:val="335EF416"/>
    <w:lvl w:ilvl="0" w:tplc="4B404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57D7B"/>
    <w:multiLevelType w:val="hybridMultilevel"/>
    <w:tmpl w:val="6F323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0573"/>
    <w:multiLevelType w:val="multilevel"/>
    <w:tmpl w:val="907EAA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2221063F"/>
    <w:multiLevelType w:val="multilevel"/>
    <w:tmpl w:val="781A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C24AA"/>
    <w:multiLevelType w:val="multilevel"/>
    <w:tmpl w:val="A16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E910A15"/>
    <w:multiLevelType w:val="multilevel"/>
    <w:tmpl w:val="D38C5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00250AA"/>
    <w:multiLevelType w:val="multilevel"/>
    <w:tmpl w:val="B4A8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56866"/>
    <w:multiLevelType w:val="multilevel"/>
    <w:tmpl w:val="BD98F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0C0B29"/>
    <w:multiLevelType w:val="multilevel"/>
    <w:tmpl w:val="C2E20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55C07"/>
    <w:multiLevelType w:val="hybridMultilevel"/>
    <w:tmpl w:val="7D885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869FC"/>
    <w:multiLevelType w:val="hybridMultilevel"/>
    <w:tmpl w:val="7884E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905FC7"/>
    <w:multiLevelType w:val="hybridMultilevel"/>
    <w:tmpl w:val="3006D992"/>
    <w:lvl w:ilvl="0" w:tplc="4B404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2E3541"/>
    <w:multiLevelType w:val="hybridMultilevel"/>
    <w:tmpl w:val="56D6CAA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9EB0718"/>
    <w:multiLevelType w:val="hybridMultilevel"/>
    <w:tmpl w:val="B0DC9568"/>
    <w:lvl w:ilvl="0" w:tplc="26E6C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9249AC"/>
    <w:multiLevelType w:val="multilevel"/>
    <w:tmpl w:val="28E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6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5A65"/>
    <w:rsid w:val="00121E74"/>
    <w:rsid w:val="00150281"/>
    <w:rsid w:val="00165CF1"/>
    <w:rsid w:val="001700A2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5BEB"/>
    <w:rsid w:val="003D376C"/>
    <w:rsid w:val="003D7A1C"/>
    <w:rsid w:val="004001AA"/>
    <w:rsid w:val="00406C1D"/>
    <w:rsid w:val="0044377B"/>
    <w:rsid w:val="004A285A"/>
    <w:rsid w:val="004C3E27"/>
    <w:rsid w:val="004E559E"/>
    <w:rsid w:val="004F3161"/>
    <w:rsid w:val="004F3F38"/>
    <w:rsid w:val="004F5618"/>
    <w:rsid w:val="005060C1"/>
    <w:rsid w:val="00523C11"/>
    <w:rsid w:val="00532B66"/>
    <w:rsid w:val="00541BC9"/>
    <w:rsid w:val="00566C6F"/>
    <w:rsid w:val="00567C0E"/>
    <w:rsid w:val="00573AA8"/>
    <w:rsid w:val="005B623E"/>
    <w:rsid w:val="005E28F0"/>
    <w:rsid w:val="00603D8B"/>
    <w:rsid w:val="00617D38"/>
    <w:rsid w:val="00692E8F"/>
    <w:rsid w:val="006D2B15"/>
    <w:rsid w:val="00754799"/>
    <w:rsid w:val="0076099E"/>
    <w:rsid w:val="00762E45"/>
    <w:rsid w:val="00764E33"/>
    <w:rsid w:val="007D6E3A"/>
    <w:rsid w:val="007E3C4E"/>
    <w:rsid w:val="007E3C92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65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E261D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6" type="connector" idref="#_x0000_s1029"/>
        <o:r id="V:Rule7" type="connector" idref="#_x0000_s1032"/>
        <o:r id="V:Rule8" type="connector" idref="#_x0000_s1030"/>
        <o:r id="V:Rule9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4F3161"/>
    <w:pPr>
      <w:widowControl w:val="0"/>
      <w:numPr>
        <w:numId w:val="1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16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F3161"/>
    <w:rPr>
      <w:rFonts w:ascii="Arial" w:hAnsi="Arial"/>
      <w:b/>
      <w:bCs/>
      <w:color w:val="00008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F3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F31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4F3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316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31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4">
    <w:name w:val="Hyperlink"/>
    <w:uiPriority w:val="99"/>
    <w:unhideWhenUsed/>
    <w:rsid w:val="004F31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31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F3161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F31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F3161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4F316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4F316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F3161"/>
  </w:style>
  <w:style w:type="character" w:customStyle="1" w:styleId="ConsPlusNormal0">
    <w:name w:val="ConsPlusNormal Знак"/>
    <w:link w:val="ConsPlusNormal"/>
    <w:locked/>
    <w:rsid w:val="004F3161"/>
    <w:rPr>
      <w:rFonts w:ascii="Calibri" w:hAnsi="Calibri" w:cs="Calibri"/>
      <w:sz w:val="22"/>
      <w:szCs w:val="22"/>
    </w:rPr>
  </w:style>
  <w:style w:type="paragraph" w:styleId="ab">
    <w:name w:val="Title"/>
    <w:basedOn w:val="a"/>
    <w:link w:val="ac"/>
    <w:uiPriority w:val="99"/>
    <w:qFormat/>
    <w:rsid w:val="004F3161"/>
    <w:pPr>
      <w:spacing w:before="240" w:after="60" w:line="360" w:lineRule="auto"/>
      <w:jc w:val="center"/>
      <w:outlineLvl w:val="0"/>
    </w:pPr>
    <w:rPr>
      <w:rFonts w:ascii="Arial" w:eastAsia="SimSun" w:hAnsi="Arial"/>
      <w:b/>
      <w:bCs/>
      <w:kern w:val="28"/>
      <w:sz w:val="36"/>
      <w:szCs w:val="36"/>
      <w:lang w:eastAsia="en-US"/>
    </w:rPr>
  </w:style>
  <w:style w:type="character" w:customStyle="1" w:styleId="ac">
    <w:name w:val="Название Знак"/>
    <w:basedOn w:val="a0"/>
    <w:link w:val="ab"/>
    <w:uiPriority w:val="99"/>
    <w:rsid w:val="004F3161"/>
    <w:rPr>
      <w:rFonts w:ascii="Arial" w:eastAsia="SimSun" w:hAnsi="Arial"/>
      <w:b/>
      <w:bCs/>
      <w:kern w:val="28"/>
      <w:sz w:val="36"/>
      <w:szCs w:val="36"/>
      <w:lang w:eastAsia="en-US"/>
    </w:rPr>
  </w:style>
  <w:style w:type="paragraph" w:customStyle="1" w:styleId="12">
    <w:name w:val="Абзац Уровень 1"/>
    <w:basedOn w:val="a"/>
    <w:rsid w:val="004F3161"/>
    <w:pPr>
      <w:spacing w:line="360" w:lineRule="auto"/>
      <w:jc w:val="both"/>
    </w:pPr>
    <w:rPr>
      <w:rFonts w:eastAsia="SimSun"/>
      <w:sz w:val="28"/>
      <w:szCs w:val="28"/>
    </w:rPr>
  </w:style>
  <w:style w:type="paragraph" w:styleId="2">
    <w:name w:val="List 2"/>
    <w:basedOn w:val="a"/>
    <w:rsid w:val="004F3161"/>
    <w:pPr>
      <w:ind w:left="566" w:hanging="283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4F3161"/>
    <w:pPr>
      <w:spacing w:after="120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4F3161"/>
    <w:rPr>
      <w:sz w:val="24"/>
      <w:szCs w:val="24"/>
      <w:lang w:eastAsia="en-US"/>
    </w:rPr>
  </w:style>
  <w:style w:type="paragraph" w:styleId="af">
    <w:name w:val="Body Text First Indent"/>
    <w:basedOn w:val="ad"/>
    <w:link w:val="af0"/>
    <w:rsid w:val="004F3161"/>
    <w:pPr>
      <w:ind w:firstLine="210"/>
    </w:pPr>
  </w:style>
  <w:style w:type="character" w:customStyle="1" w:styleId="af0">
    <w:name w:val="Красная строка Знак"/>
    <w:basedOn w:val="ae"/>
    <w:link w:val="af"/>
    <w:rsid w:val="004F3161"/>
  </w:style>
  <w:style w:type="paragraph" w:customStyle="1" w:styleId="20">
    <w:name w:val="Абзац Уровень 2"/>
    <w:basedOn w:val="a"/>
    <w:rsid w:val="004F3161"/>
    <w:pPr>
      <w:spacing w:before="120" w:line="360" w:lineRule="auto"/>
      <w:jc w:val="both"/>
    </w:pPr>
    <w:rPr>
      <w:rFonts w:eastAsia="SimSun"/>
      <w:sz w:val="28"/>
      <w:szCs w:val="28"/>
    </w:rPr>
  </w:style>
  <w:style w:type="paragraph" w:customStyle="1" w:styleId="3">
    <w:name w:val="Абзац Уровень 3"/>
    <w:basedOn w:val="12"/>
    <w:link w:val="30"/>
    <w:rsid w:val="004F3161"/>
    <w:rPr>
      <w:rFonts w:eastAsia="font180"/>
      <w:lang w:eastAsia="ar-SA"/>
    </w:rPr>
  </w:style>
  <w:style w:type="character" w:styleId="af1">
    <w:name w:val="Emphasis"/>
    <w:uiPriority w:val="99"/>
    <w:qFormat/>
    <w:rsid w:val="004F3161"/>
    <w:rPr>
      <w:rFonts w:cs="Times New Roman"/>
      <w:i/>
      <w:iCs/>
    </w:rPr>
  </w:style>
  <w:style w:type="paragraph" w:styleId="af2">
    <w:name w:val="Normal (Web)"/>
    <w:basedOn w:val="a"/>
    <w:uiPriority w:val="99"/>
    <w:rsid w:val="004F3161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4F3161"/>
    <w:rPr>
      <w:b/>
      <w:bCs/>
    </w:rPr>
  </w:style>
  <w:style w:type="character" w:customStyle="1" w:styleId="30">
    <w:name w:val="Абзац Уровень 3 Знак"/>
    <w:link w:val="3"/>
    <w:rsid w:val="004F3161"/>
    <w:rPr>
      <w:rFonts w:eastAsia="font180"/>
      <w:sz w:val="28"/>
      <w:szCs w:val="28"/>
      <w:lang w:eastAsia="ar-SA"/>
    </w:rPr>
  </w:style>
  <w:style w:type="paragraph" w:customStyle="1" w:styleId="41">
    <w:name w:val="Абзац Уровень 4"/>
    <w:basedOn w:val="12"/>
    <w:rsid w:val="004F3161"/>
    <w:pPr>
      <w:tabs>
        <w:tab w:val="num" w:pos="3867"/>
      </w:tabs>
      <w:ind w:left="3198"/>
    </w:pPr>
    <w:rPr>
      <w:rFonts w:eastAsia="Times New Roman"/>
    </w:rPr>
  </w:style>
  <w:style w:type="paragraph" w:styleId="af4">
    <w:name w:val="No Spacing"/>
    <w:link w:val="af5"/>
    <w:uiPriority w:val="1"/>
    <w:qFormat/>
    <w:rsid w:val="004F3161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4F3161"/>
    <w:rPr>
      <w:rFonts w:ascii="Calibri" w:hAnsi="Calibri"/>
      <w:sz w:val="22"/>
      <w:szCs w:val="22"/>
      <w:lang w:eastAsia="en-US"/>
    </w:rPr>
  </w:style>
  <w:style w:type="character" w:customStyle="1" w:styleId="sectiontitle">
    <w:name w:val="section_title"/>
    <w:rsid w:val="004F3161"/>
  </w:style>
  <w:style w:type="character" w:customStyle="1" w:styleId="skypepnhprintcontainer">
    <w:name w:val="skype_pnh_print_container"/>
    <w:rsid w:val="004F3161"/>
  </w:style>
  <w:style w:type="character" w:customStyle="1" w:styleId="apple-converted-space">
    <w:name w:val="apple-converted-space"/>
    <w:rsid w:val="004F3161"/>
  </w:style>
  <w:style w:type="paragraph" w:customStyle="1" w:styleId="af6">
    <w:name w:val="Прижатый влево"/>
    <w:basedOn w:val="a"/>
    <w:next w:val="a"/>
    <w:uiPriority w:val="99"/>
    <w:rsid w:val="004F316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r">
    <w:name w:val="r"/>
    <w:rsid w:val="004F3161"/>
  </w:style>
  <w:style w:type="paragraph" w:customStyle="1" w:styleId="ConsNormal">
    <w:name w:val="ConsNormal"/>
    <w:rsid w:val="004F3161"/>
    <w:pPr>
      <w:suppressAutoHyphens/>
      <w:spacing w:line="100" w:lineRule="atLeast"/>
      <w:ind w:right="19772" w:firstLine="720"/>
    </w:pPr>
    <w:rPr>
      <w:rFonts w:ascii="Arial" w:hAnsi="Arial" w:cs="Arial"/>
      <w:kern w:val="1"/>
      <w:lang w:eastAsia="ar-SA"/>
    </w:rPr>
  </w:style>
  <w:style w:type="character" w:customStyle="1" w:styleId="ConsPlusNormal1">
    <w:name w:val="ConsPlusNormal Знак Знак"/>
    <w:locked/>
    <w:rsid w:val="004F3161"/>
    <w:rPr>
      <w:rFonts w:ascii="Arial" w:eastAsia="Arial" w:hAnsi="Arial" w:cs="Arial"/>
      <w:sz w:val="24"/>
      <w:szCs w:val="24"/>
      <w:lang w:val="ru-RU" w:eastAsia="ar-SA" w:bidi="ar-SA"/>
    </w:rPr>
  </w:style>
  <w:style w:type="character" w:customStyle="1" w:styleId="cfs1">
    <w:name w:val="cfs1"/>
    <w:rsid w:val="004F3161"/>
  </w:style>
  <w:style w:type="character" w:customStyle="1" w:styleId="WW-Absatz-Standardschriftart">
    <w:name w:val="WW-Absatz-Standardschriftart"/>
    <w:rsid w:val="004F3161"/>
  </w:style>
  <w:style w:type="paragraph" w:customStyle="1" w:styleId="31">
    <w:name w:val="Знак3"/>
    <w:basedOn w:val="a"/>
    <w:uiPriority w:val="99"/>
    <w:rsid w:val="004F316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7">
    <w:name w:val="footnote text"/>
    <w:basedOn w:val="a"/>
    <w:link w:val="af8"/>
    <w:uiPriority w:val="99"/>
    <w:unhideWhenUsed/>
    <w:rsid w:val="004F3161"/>
    <w:pPr>
      <w:suppressAutoHyphens/>
      <w:ind w:firstLine="709"/>
      <w:jc w:val="both"/>
    </w:pPr>
    <w:rPr>
      <w:lang w:eastAsia="ar-SA"/>
    </w:rPr>
  </w:style>
  <w:style w:type="character" w:customStyle="1" w:styleId="af8">
    <w:name w:val="Текст сноски Знак"/>
    <w:basedOn w:val="a0"/>
    <w:link w:val="af7"/>
    <w:uiPriority w:val="99"/>
    <w:rsid w:val="004F3161"/>
    <w:rPr>
      <w:lang w:eastAsia="ar-SA"/>
    </w:rPr>
  </w:style>
  <w:style w:type="character" w:styleId="af9">
    <w:name w:val="footnote reference"/>
    <w:uiPriority w:val="99"/>
    <w:unhideWhenUsed/>
    <w:rsid w:val="004F3161"/>
    <w:rPr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4F3161"/>
    <w:pPr>
      <w:suppressAutoHyphens/>
      <w:ind w:firstLine="709"/>
      <w:jc w:val="both"/>
    </w:pPr>
    <w:rPr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4F3161"/>
    <w:rPr>
      <w:lang w:eastAsia="ar-SA"/>
    </w:rPr>
  </w:style>
  <w:style w:type="character" w:styleId="afc">
    <w:name w:val="endnote reference"/>
    <w:uiPriority w:val="99"/>
    <w:unhideWhenUsed/>
    <w:rsid w:val="004F3161"/>
    <w:rPr>
      <w:vertAlign w:val="superscript"/>
    </w:rPr>
  </w:style>
  <w:style w:type="paragraph" w:customStyle="1" w:styleId="p18">
    <w:name w:val="p18"/>
    <w:basedOn w:val="a"/>
    <w:rsid w:val="004F3161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4F3161"/>
  </w:style>
  <w:style w:type="paragraph" w:customStyle="1" w:styleId="p21">
    <w:name w:val="p21"/>
    <w:basedOn w:val="a"/>
    <w:rsid w:val="004F3161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page number"/>
    <w:basedOn w:val="a0"/>
    <w:rsid w:val="004F3161"/>
  </w:style>
  <w:style w:type="character" w:customStyle="1" w:styleId="afe">
    <w:name w:val="Основной текст_"/>
    <w:basedOn w:val="a0"/>
    <w:link w:val="13"/>
    <w:rsid w:val="004F3161"/>
    <w:rPr>
      <w:spacing w:val="2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161"/>
    <w:pPr>
      <w:widowControl w:val="0"/>
      <w:shd w:val="clear" w:color="auto" w:fill="FFFFFF"/>
      <w:spacing w:before="60" w:after="420" w:line="0" w:lineRule="atLeast"/>
      <w:ind w:hanging="900"/>
      <w:jc w:val="both"/>
    </w:pPr>
    <w:rPr>
      <w:spacing w:val="2"/>
      <w:sz w:val="22"/>
      <w:szCs w:val="22"/>
    </w:rPr>
  </w:style>
  <w:style w:type="paragraph" w:customStyle="1" w:styleId="aff">
    <w:name w:val="основной текст"/>
    <w:basedOn w:val="a"/>
    <w:uiPriority w:val="99"/>
    <w:rsid w:val="004F3161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styleId="aff0">
    <w:name w:val="List Paragraph"/>
    <w:basedOn w:val="a"/>
    <w:uiPriority w:val="34"/>
    <w:qFormat/>
    <w:rsid w:val="004F3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0972D848A487769DC7DC5CC8E0B62A7395D911671477B882225AADA229B7D71511707812908A179BA0032O7L" TargetMode="External"/><Relationship Id="rId13" Type="http://schemas.openxmlformats.org/officeDocument/2006/relationships/hyperlink" Target="consultantplus://offline/ref=51DC69FF1E8A3602418690232593CDDDB8726010DB06D4CA43D03190BB955AF1FBD4A6EB0DFC4FF40C44A1IDZ9M" TargetMode="External"/><Relationship Id="rId18" Type="http://schemas.openxmlformats.org/officeDocument/2006/relationships/hyperlink" Target="http://gosuslugi.astrob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osuslugi.astrobl.ru" TargetMode="External"/><Relationship Id="rId7" Type="http://schemas.openxmlformats.org/officeDocument/2006/relationships/hyperlink" Target="consultantplus://offline/ref=49F0972D848A487769DC7DC5CC8E0B62A7395D911671477B882225AADA229B7D71511707812908A179BD0832OFL" TargetMode="External"/><Relationship Id="rId12" Type="http://schemas.openxmlformats.org/officeDocument/2006/relationships/hyperlink" Target="consultantplus://offline/ref=51DC69FF1E8A3602418690232593CDDDB8726010DB06D4CA43D03190BB955AF1FBD4A6EB0DFC4FF40C44A1IDZ9M" TargetMode="External"/><Relationship Id="rId17" Type="http://schemas.openxmlformats.org/officeDocument/2006/relationships/hyperlink" Target="http://mo.astrobl.ru/regionvo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DC69FF1E8A3602418690232593CDDDB8726010DB06D4CA43D03190BB955AF1FBD4A6EB0DFC4FF40C44A1IDZ9M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DC69FF1E8A3602418690232593CDDDB8726010DB06D4CA43D03190BB955AF1FBD4A6EB0DFC4FF40C44A1IDZ9M" TargetMode="External"/><Relationship Id="rId24" Type="http://schemas.openxmlformats.org/officeDocument/2006/relationships/hyperlink" Target="consultantplus://offline/ref=E76DAC89F5F30876E20848E4CC6A02011EAE48BAA03A766246138FD31Fc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DC69FF1E8A3602418690232593CDDDB8726010DB06D4CA43D03190BB955AF1FBD4A6EB0DFC4FF40C44A1IDZ0M" TargetMode="External"/><Relationship Id="rId23" Type="http://schemas.openxmlformats.org/officeDocument/2006/relationships/hyperlink" Target="http://www.gosulugi.ru" TargetMode="External"/><Relationship Id="rId10" Type="http://schemas.openxmlformats.org/officeDocument/2006/relationships/hyperlink" Target="consultantplus://offline/ref=51DC69FF1E8A3602418690232593CDDDB8726010DB06D4CA43D03190BB955AF1FBD4A6EB0DFC4FF40C44A1IDZ9M" TargetMode="External"/><Relationship Id="rId19" Type="http://schemas.openxmlformats.org/officeDocument/2006/relationships/hyperlink" Target="mailto:kizo_v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05BD930812B4BC6FB3F02C81C18FF82460B44F32488B15C44BFFD4A94D4142FB32AC439C4E4ACA087167K4q0M" TargetMode="External"/><Relationship Id="rId14" Type="http://schemas.openxmlformats.org/officeDocument/2006/relationships/hyperlink" Target="consultantplus://offline/ref=51DC69FF1E8A3602418690232593CDDDB8726010DB06D4CA43D03190BB955AF1FBD4A6EB0DFC4FF40C43A8IDZ8M" TargetMode="External"/><Relationship Id="rId22" Type="http://schemas.openxmlformats.org/officeDocument/2006/relationships/hyperlink" Target="mailto:kizo_vol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31</TotalTime>
  <Pages>25</Pages>
  <Words>10673</Words>
  <Characters>60838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2016-05-30T07:10:00Z</cp:lastPrinted>
  <dcterms:created xsi:type="dcterms:W3CDTF">2016-05-30T06:37:00Z</dcterms:created>
  <dcterms:modified xsi:type="dcterms:W3CDTF">2016-06-24T04:33:00Z</dcterms:modified>
</cp:coreProperties>
</file>