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FF08EE" w:rsidRDefault="00FF08EE" w:rsidP="00FF08EE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FF08EE" w:rsidRDefault="00FF08EE" w:rsidP="00FF08EE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FF08EE" w:rsidRPr="00B82EB4" w:rsidRDefault="00FF08EE" w:rsidP="00FF08EE">
      <w:pPr>
        <w:jc w:val="center"/>
        <w:rPr>
          <w:b/>
        </w:rPr>
      </w:pPr>
    </w:p>
    <w:p w:rsidR="00FF08EE" w:rsidRDefault="00FF08EE" w:rsidP="00FF08EE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FF08EE" w:rsidRDefault="00FF08EE" w:rsidP="00FF08EE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F08EE" w:rsidRPr="0091312D" w:rsidTr="005318E8">
        <w:tc>
          <w:tcPr>
            <w:tcW w:w="4927" w:type="dxa"/>
          </w:tcPr>
          <w:p w:rsidR="00FF08EE" w:rsidRPr="0091312D" w:rsidRDefault="00FF08EE" w:rsidP="00186F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86FE4">
              <w:rPr>
                <w:sz w:val="32"/>
                <w:szCs w:val="32"/>
                <w:u w:val="single"/>
              </w:rPr>
              <w:t>24</w:t>
            </w:r>
            <w:r>
              <w:rPr>
                <w:sz w:val="32"/>
                <w:szCs w:val="32"/>
                <w:u w:val="single"/>
              </w:rPr>
              <w:t>.</w:t>
            </w:r>
            <w:r w:rsidR="003B719D">
              <w:rPr>
                <w:sz w:val="32"/>
                <w:szCs w:val="32"/>
                <w:u w:val="single"/>
              </w:rPr>
              <w:t>0</w:t>
            </w:r>
            <w:r w:rsidR="00C7167A">
              <w:rPr>
                <w:sz w:val="32"/>
                <w:szCs w:val="32"/>
                <w:u w:val="single"/>
              </w:rPr>
              <w:t>2</w:t>
            </w:r>
            <w:r>
              <w:rPr>
                <w:sz w:val="32"/>
                <w:szCs w:val="32"/>
                <w:u w:val="single"/>
              </w:rPr>
              <w:t>.201</w:t>
            </w:r>
            <w:r w:rsidR="003B719D">
              <w:rPr>
                <w:sz w:val="32"/>
                <w:szCs w:val="32"/>
                <w:u w:val="single"/>
              </w:rPr>
              <w:t>4</w:t>
            </w:r>
            <w:r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FF08EE" w:rsidRPr="00272A55" w:rsidRDefault="00FF08EE" w:rsidP="00186F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 w:rsidR="00F82749">
              <w:rPr>
                <w:sz w:val="32"/>
                <w:szCs w:val="32"/>
                <w:u w:val="single"/>
              </w:rPr>
              <w:t>93</w:t>
            </w:r>
            <w:r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4700A1" w:rsidRDefault="004700A1">
      <w:pPr>
        <w:rPr>
          <w:sz w:val="32"/>
        </w:rPr>
      </w:pPr>
    </w:p>
    <w:p w:rsidR="005972AC" w:rsidRDefault="005972AC">
      <w:pPr>
        <w:rPr>
          <w:sz w:val="32"/>
        </w:rPr>
      </w:pPr>
    </w:p>
    <w:p w:rsidR="00F82749" w:rsidRDefault="00C61B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 xml:space="preserve">О подготовке и проведении 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очередного призыва граждан 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1987 - 1996 годов рождения 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на военную службу 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в апреле-июле 2014 года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</w:p>
    <w:p w:rsidR="00F82749" w:rsidRPr="00F82749" w:rsidRDefault="00F82749" w:rsidP="00F82749">
      <w:pPr>
        <w:jc w:val="both"/>
        <w:rPr>
          <w:sz w:val="28"/>
          <w:szCs w:val="28"/>
        </w:rPr>
      </w:pP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В соответствии с Указом Президента Российской Федерации, Федеральным законом от 23.03.1998 №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53-Ф3 «О воинской обязанности и военной службе» и Положением о призыве на воен</w:t>
      </w:r>
      <w:r>
        <w:rPr>
          <w:sz w:val="28"/>
          <w:szCs w:val="28"/>
        </w:rPr>
        <w:t>н</w:t>
      </w:r>
      <w:r w:rsidRPr="00F82749">
        <w:rPr>
          <w:sz w:val="28"/>
          <w:szCs w:val="28"/>
        </w:rPr>
        <w:t xml:space="preserve">ую службу граждан Российской Федерации, утвержденным Постановлением </w:t>
      </w:r>
      <w:r>
        <w:rPr>
          <w:sz w:val="28"/>
          <w:szCs w:val="28"/>
        </w:rPr>
        <w:t>П</w:t>
      </w:r>
      <w:r w:rsidRPr="00F82749">
        <w:rPr>
          <w:sz w:val="28"/>
          <w:szCs w:val="28"/>
        </w:rPr>
        <w:t>равительства Российской Федерации от 11.11.2006</w:t>
      </w:r>
      <w:r>
        <w:rPr>
          <w:sz w:val="28"/>
          <w:szCs w:val="28"/>
        </w:rPr>
        <w:t xml:space="preserve"> г.</w:t>
      </w:r>
      <w:r w:rsidRPr="00F827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663: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1.Начальнику отделу военного комиссариата Астраханской области по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Красноярскому и Володарскому районам Гафуров</w:t>
      </w:r>
      <w:r>
        <w:rPr>
          <w:sz w:val="28"/>
          <w:szCs w:val="28"/>
        </w:rPr>
        <w:t>у М.И.</w:t>
      </w:r>
      <w:r w:rsidRPr="00F82749">
        <w:rPr>
          <w:sz w:val="28"/>
          <w:szCs w:val="28"/>
        </w:rPr>
        <w:t xml:space="preserve"> в период с 17.03.</w:t>
      </w:r>
      <w:r>
        <w:rPr>
          <w:sz w:val="28"/>
          <w:szCs w:val="28"/>
        </w:rPr>
        <w:t>2014 г.</w:t>
      </w:r>
      <w:r w:rsidRPr="00F8274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28.03.2014 года: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-подготовить призывной пунк</w:t>
      </w:r>
      <w:r>
        <w:rPr>
          <w:sz w:val="28"/>
          <w:szCs w:val="28"/>
        </w:rPr>
        <w:t>т</w:t>
      </w:r>
      <w:r w:rsidRPr="00F82749">
        <w:rPr>
          <w:sz w:val="28"/>
          <w:szCs w:val="28"/>
        </w:rPr>
        <w:t xml:space="preserve"> Володарского района для работы медицинской и призывной комисси</w:t>
      </w:r>
      <w:r>
        <w:rPr>
          <w:sz w:val="28"/>
          <w:szCs w:val="28"/>
        </w:rPr>
        <w:t>и</w:t>
      </w:r>
      <w:r w:rsidRPr="00F82749">
        <w:rPr>
          <w:sz w:val="28"/>
          <w:szCs w:val="28"/>
        </w:rPr>
        <w:t>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обеспечить медицинскую комиссию необходимыми медицинскими инструментами и оборудованием.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1.1.С 1 апреля по 15 июля 2014 года: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провести мероприятия очередного призыва на военную службу граждан 1987 - 1996 годов рождения, не имеющих права на отсрочку или потерявших право на нее</w:t>
      </w:r>
      <w:r>
        <w:rPr>
          <w:sz w:val="28"/>
          <w:szCs w:val="28"/>
        </w:rPr>
        <w:t>.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2.Утвердить график медицинского освидетельствования граждан, подлежащих призыву в апреле-июле 2014 года (</w:t>
      </w:r>
      <w:r>
        <w:rPr>
          <w:sz w:val="28"/>
          <w:szCs w:val="28"/>
        </w:rPr>
        <w:t>П</w:t>
      </w:r>
      <w:r w:rsidRPr="00F8274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F82749">
        <w:rPr>
          <w:sz w:val="28"/>
          <w:szCs w:val="28"/>
        </w:rPr>
        <w:t>1), согласовать с главным врачом ГБУЗ АО «Володарская РБ» основной и резервный составы медицинской комиссии при проведении медицинского освидетельствования граждан, подлежащих призыву на военную службу (</w:t>
      </w:r>
      <w:r>
        <w:rPr>
          <w:sz w:val="28"/>
          <w:szCs w:val="28"/>
        </w:rPr>
        <w:t>П</w:t>
      </w:r>
      <w:r w:rsidRPr="00F82749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№ </w:t>
      </w:r>
      <w:r w:rsidRPr="00F82749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 </w:t>
      </w:r>
      <w:r w:rsidRPr="00F82749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3.Рекомендовать главам муниципальных образований района: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 xml:space="preserve">обеспечить своевременную и </w:t>
      </w:r>
      <w:r>
        <w:rPr>
          <w:sz w:val="28"/>
          <w:szCs w:val="28"/>
        </w:rPr>
        <w:t>по</w:t>
      </w:r>
      <w:r w:rsidRPr="00F82749">
        <w:rPr>
          <w:sz w:val="28"/>
          <w:szCs w:val="28"/>
        </w:rPr>
        <w:t xml:space="preserve">лную явку граждан, подлежащих призыву на медицинское освидетельствован е и заседание призывной комиссии в </w:t>
      </w:r>
      <w:r w:rsidRPr="00F82749">
        <w:rPr>
          <w:sz w:val="28"/>
          <w:szCs w:val="28"/>
        </w:rPr>
        <w:lastRenderedPageBreak/>
        <w:t>соответствии с графиком вызова граждан в сопровождении специалистов по воинскому учету или лиц, ответственных</w:t>
      </w:r>
      <w:r>
        <w:rPr>
          <w:sz w:val="28"/>
          <w:szCs w:val="28"/>
        </w:rPr>
        <w:t xml:space="preserve"> н</w:t>
      </w:r>
      <w:r w:rsidRPr="00F82749">
        <w:rPr>
          <w:sz w:val="28"/>
          <w:szCs w:val="28"/>
        </w:rPr>
        <w:t>а воинский учет;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представить в срок до 17.09.2014 года в отдел военного комиссариата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организовать и проводить раб</w:t>
      </w:r>
      <w:r>
        <w:rPr>
          <w:sz w:val="28"/>
          <w:szCs w:val="28"/>
        </w:rPr>
        <w:t>от</w:t>
      </w:r>
      <w:r w:rsidRPr="00F82749">
        <w:rPr>
          <w:sz w:val="28"/>
          <w:szCs w:val="28"/>
        </w:rPr>
        <w:t>у по разъяснению гражданам положений Конституции РФ, Федерального закона от 23.03.1998 №53-Ф3 «О воинской обязанности и военной службе», касающихся призыва на военную службу;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организовать акцию военн</w:t>
      </w:r>
      <w:r>
        <w:rPr>
          <w:sz w:val="28"/>
          <w:szCs w:val="28"/>
        </w:rPr>
        <w:t>о- п</w:t>
      </w:r>
      <w:r w:rsidRPr="00F82749">
        <w:rPr>
          <w:sz w:val="28"/>
          <w:szCs w:val="28"/>
        </w:rPr>
        <w:t>атриотического содержания «День призывника» и торжественные проводы г</w:t>
      </w:r>
      <w:r>
        <w:rPr>
          <w:sz w:val="28"/>
          <w:szCs w:val="28"/>
        </w:rPr>
        <w:t>р</w:t>
      </w:r>
      <w:r w:rsidRPr="00F82749">
        <w:rPr>
          <w:sz w:val="28"/>
          <w:szCs w:val="28"/>
        </w:rPr>
        <w:t>аждан на военную службу;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довести спланированные сроки проведения торжественных проводов до начальника отдела военного комиссариата.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4.Главному врачу ГБУЗ АО «Володарская РБ» Ливинсон</w:t>
      </w:r>
      <w:r>
        <w:rPr>
          <w:sz w:val="28"/>
          <w:szCs w:val="28"/>
        </w:rPr>
        <w:t>у И.А.</w:t>
      </w:r>
      <w:r w:rsidRPr="00F82749">
        <w:rPr>
          <w:sz w:val="28"/>
          <w:szCs w:val="28"/>
        </w:rPr>
        <w:t>: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согласовать с отделом военного комиссариата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1,2,3 (начало работы врачей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специалистов - с 10.00);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представить по запросу отдела военного комиссариата до 03.03.2014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82749">
        <w:rPr>
          <w:sz w:val="28"/>
          <w:szCs w:val="28"/>
        </w:rPr>
        <w:t>провести всем гражданам, подлежащим призыву на военную службу, флюорографию в 2 проекциях, анализ крови (определение СОЭ, гемоглобина, лейкоцитов), исследование крови на антитела к вирусу иммунодефицита человека, маркеры гепатита «В» и «С», анализ мочи (удельный вес, белок), ЭКГ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F82749">
        <w:rPr>
          <w:sz w:val="28"/>
          <w:szCs w:val="28"/>
        </w:rPr>
        <w:t>ердца;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обеспечить своевременное проведение лечебно-оздоровительных мероприятий среди граждан, нуждающихся в лечении и обследовании, в ГБУЗ АО «Володарская РБ»</w:t>
      </w:r>
    </w:p>
    <w:p w:rsidR="00F82749" w:rsidRP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 xml:space="preserve">5.Начальнику отдела </w:t>
      </w:r>
      <w:r>
        <w:rPr>
          <w:sz w:val="28"/>
          <w:szCs w:val="28"/>
        </w:rPr>
        <w:t>м</w:t>
      </w:r>
      <w:r w:rsidR="00F82749" w:rsidRPr="00F82749">
        <w:rPr>
          <w:sz w:val="28"/>
          <w:szCs w:val="28"/>
        </w:rPr>
        <w:t>инистерства внутренних дел России по Володарскому району Астраханской области Латунов</w:t>
      </w:r>
      <w:r>
        <w:rPr>
          <w:sz w:val="28"/>
          <w:szCs w:val="28"/>
        </w:rPr>
        <w:t>у О.М.</w:t>
      </w:r>
      <w:r w:rsidR="00F82749" w:rsidRPr="00F82749">
        <w:rPr>
          <w:sz w:val="28"/>
          <w:szCs w:val="28"/>
        </w:rPr>
        <w:t>:</w:t>
      </w:r>
    </w:p>
    <w:p w:rsidR="00F82749" w:rsidRP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>5.1.В целях предупреждения правонарушений и охраны призывного пункта выделять на время проведения призывной комиссии наряд полиции по заявке начальника отдела военного комиссариата.</w:t>
      </w:r>
    </w:p>
    <w:p w:rsidR="00F82749" w:rsidRP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>5.2.Для осуществления оперативного розыска и доставки в отдел военного комиссариата не являющихся на призыв и отправку в войска граждан, проживающих в п. Володарский, выделять двух сотрудников полиции по заявкам начальника отдела военного комиссариата.</w:t>
      </w:r>
    </w:p>
    <w:p w:rsidR="00F82749" w:rsidRP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поручить участковым</w:t>
      </w:r>
      <w:r>
        <w:rPr>
          <w:sz w:val="28"/>
          <w:szCs w:val="28"/>
        </w:rPr>
        <w:t xml:space="preserve"> уполномоченным ОМВД по Володарскому району Астраханской области.</w:t>
      </w:r>
    </w:p>
    <w:p w:rsidR="00F82749" w:rsidRP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>6.</w:t>
      </w:r>
      <w:r>
        <w:rPr>
          <w:sz w:val="28"/>
          <w:szCs w:val="28"/>
        </w:rPr>
        <w:t>Заместителю начальника отдела культуры,</w:t>
      </w:r>
      <w:r w:rsidR="00F82749" w:rsidRPr="00F82749">
        <w:rPr>
          <w:sz w:val="28"/>
          <w:szCs w:val="28"/>
        </w:rPr>
        <w:t xml:space="preserve"> молоде</w:t>
      </w:r>
      <w:r>
        <w:rPr>
          <w:sz w:val="28"/>
          <w:szCs w:val="28"/>
        </w:rPr>
        <w:t>ж</w:t>
      </w:r>
      <w:r w:rsidR="00F82749" w:rsidRPr="00F82749">
        <w:rPr>
          <w:sz w:val="28"/>
          <w:szCs w:val="28"/>
        </w:rPr>
        <w:t>ной политики, семьи и детства администрации МО «Володарский район» Хасанов</w:t>
      </w:r>
      <w:r>
        <w:rPr>
          <w:sz w:val="28"/>
          <w:szCs w:val="28"/>
        </w:rPr>
        <w:t>ой К.Ш.</w:t>
      </w:r>
      <w:r w:rsidR="00F82749" w:rsidRPr="00F82749">
        <w:rPr>
          <w:sz w:val="28"/>
          <w:szCs w:val="28"/>
        </w:rPr>
        <w:t>:</w:t>
      </w:r>
    </w:p>
    <w:p w:rsid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F82749" w:rsidRPr="00F82749">
        <w:rPr>
          <w:sz w:val="28"/>
          <w:szCs w:val="28"/>
        </w:rPr>
        <w:t>Согласовать с начальником отдела военного комиссариата дату и место проведения районного мероприятия военно-патриотической направленности «День призывника» и организовать выполнение согласно плана</w:t>
      </w:r>
      <w:r>
        <w:rPr>
          <w:sz w:val="28"/>
          <w:szCs w:val="28"/>
        </w:rPr>
        <w:t xml:space="preserve"> </w:t>
      </w:r>
      <w:r w:rsidR="00F82749" w:rsidRPr="00F8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82749" w:rsidRPr="00F82749">
        <w:rPr>
          <w:sz w:val="28"/>
          <w:szCs w:val="28"/>
        </w:rPr>
        <w:t>сценария.</w:t>
      </w:r>
    </w:p>
    <w:p w:rsidR="004805EB" w:rsidRPr="00F8274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7.Сектору информационных технологий организационного отдела администрации МО «Володарский район» (Лукманов) разместить настоящее распоряжение на сайте администрации МО «Володарский район».</w:t>
      </w:r>
    </w:p>
    <w:p w:rsidR="004700A1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82749" w:rsidRPr="00F82749">
        <w:rPr>
          <w:sz w:val="28"/>
          <w:szCs w:val="28"/>
        </w:rPr>
        <w:t>.</w:t>
      </w:r>
      <w:r>
        <w:rPr>
          <w:sz w:val="28"/>
          <w:szCs w:val="28"/>
        </w:rPr>
        <w:t>Главному р</w:t>
      </w:r>
      <w:r w:rsidR="00F82749" w:rsidRPr="00F82749">
        <w:rPr>
          <w:sz w:val="28"/>
          <w:szCs w:val="28"/>
        </w:rPr>
        <w:t xml:space="preserve">едактору газеты </w:t>
      </w:r>
      <w:r>
        <w:rPr>
          <w:sz w:val="28"/>
          <w:szCs w:val="28"/>
        </w:rPr>
        <w:t xml:space="preserve">«Редакция газеты </w:t>
      </w:r>
      <w:r w:rsidR="00F82749" w:rsidRPr="00F82749">
        <w:rPr>
          <w:sz w:val="28"/>
          <w:szCs w:val="28"/>
        </w:rPr>
        <w:t xml:space="preserve">«Заря Каспия» </w:t>
      </w:r>
      <w:r>
        <w:rPr>
          <w:sz w:val="28"/>
          <w:szCs w:val="28"/>
        </w:rPr>
        <w:t>Шаровой Е.А.</w:t>
      </w:r>
      <w:r w:rsidR="00F82749" w:rsidRPr="00F82749">
        <w:rPr>
          <w:sz w:val="28"/>
          <w:szCs w:val="28"/>
        </w:rPr>
        <w:t xml:space="preserve"> провести информационное</w:t>
      </w:r>
      <w:r>
        <w:rPr>
          <w:sz w:val="28"/>
          <w:szCs w:val="28"/>
        </w:rPr>
        <w:t xml:space="preserve"> </w:t>
      </w:r>
      <w:r w:rsidR="00F82749" w:rsidRPr="00F82749">
        <w:rPr>
          <w:sz w:val="28"/>
          <w:szCs w:val="28"/>
        </w:rPr>
        <w:t>обеспечение призыва граждан на военную службу с 1 апреля по 15 июля 2014 г.</w:t>
      </w:r>
    </w:p>
    <w:p w:rsidR="004805EB" w:rsidRPr="00F76B89" w:rsidRDefault="004805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9.Контроль за исполнением настоящего распоряжения возложить на заместителя главы администрации МО «Володарский район» по социальной политике</w:t>
      </w:r>
      <w:r w:rsidR="005972AC">
        <w:rPr>
          <w:sz w:val="28"/>
          <w:szCs w:val="28"/>
        </w:rPr>
        <w:t xml:space="preserve"> Холину Н.В.</w:t>
      </w:r>
    </w:p>
    <w:p w:rsidR="00C7167A" w:rsidRDefault="00C7167A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F76B89" w:rsidRDefault="00015F72" w:rsidP="00035FB7">
      <w:pPr>
        <w:jc w:val="both"/>
        <w:rPr>
          <w:sz w:val="28"/>
          <w:szCs w:val="28"/>
        </w:rPr>
      </w:pPr>
      <w:r w:rsidRPr="00F76B89">
        <w:rPr>
          <w:sz w:val="28"/>
          <w:szCs w:val="28"/>
        </w:rPr>
        <w:tab/>
      </w:r>
      <w:r w:rsidR="00F76B89" w:rsidRPr="00F76B89">
        <w:rPr>
          <w:sz w:val="28"/>
          <w:szCs w:val="28"/>
        </w:rPr>
        <w:t>Г</w:t>
      </w:r>
      <w:r w:rsidR="00035FB7" w:rsidRPr="00F76B89">
        <w:rPr>
          <w:sz w:val="28"/>
          <w:szCs w:val="28"/>
        </w:rPr>
        <w:t>лав</w:t>
      </w:r>
      <w:r w:rsidR="00F76B89" w:rsidRPr="00F76B89">
        <w:rPr>
          <w:sz w:val="28"/>
          <w:szCs w:val="28"/>
        </w:rPr>
        <w:t>а</w:t>
      </w:r>
      <w:r w:rsidR="00035FB7" w:rsidRPr="00F76B89">
        <w:rPr>
          <w:sz w:val="28"/>
          <w:szCs w:val="28"/>
        </w:rPr>
        <w:t xml:space="preserve"> администрации </w:t>
      </w:r>
      <w:r w:rsidR="00035FB7" w:rsidRPr="00F76B89">
        <w:rPr>
          <w:sz w:val="28"/>
          <w:szCs w:val="28"/>
        </w:rPr>
        <w:tab/>
      </w:r>
      <w:r w:rsidR="00035FB7" w:rsidRPr="00F76B89">
        <w:rPr>
          <w:sz w:val="28"/>
          <w:szCs w:val="28"/>
        </w:rPr>
        <w:tab/>
      </w:r>
      <w:r w:rsidR="00035FB7" w:rsidRPr="00F76B89">
        <w:rPr>
          <w:sz w:val="28"/>
          <w:szCs w:val="28"/>
        </w:rPr>
        <w:tab/>
      </w:r>
      <w:r w:rsidR="00035FB7" w:rsidRPr="00F76B89">
        <w:rPr>
          <w:sz w:val="28"/>
          <w:szCs w:val="28"/>
        </w:rPr>
        <w:tab/>
      </w:r>
      <w:r w:rsidR="00035FB7" w:rsidRPr="00F76B89">
        <w:rPr>
          <w:sz w:val="28"/>
          <w:szCs w:val="28"/>
        </w:rPr>
        <w:tab/>
      </w:r>
      <w:r w:rsidR="00035FB7" w:rsidRPr="00F76B89">
        <w:rPr>
          <w:sz w:val="28"/>
          <w:szCs w:val="28"/>
        </w:rPr>
        <w:tab/>
      </w:r>
      <w:r w:rsidR="00F76B89" w:rsidRPr="00F76B89">
        <w:rPr>
          <w:sz w:val="28"/>
          <w:szCs w:val="28"/>
        </w:rPr>
        <w:tab/>
        <w:t>Б</w:t>
      </w:r>
      <w:r w:rsidR="00035FB7" w:rsidRPr="00F76B89">
        <w:rPr>
          <w:sz w:val="28"/>
          <w:szCs w:val="28"/>
        </w:rPr>
        <w:t>.</w:t>
      </w:r>
      <w:r w:rsidR="00F76B89" w:rsidRPr="00F76B89">
        <w:rPr>
          <w:sz w:val="28"/>
          <w:szCs w:val="28"/>
        </w:rPr>
        <w:t>Г</w:t>
      </w:r>
      <w:r w:rsidR="00035FB7" w:rsidRPr="00F76B89">
        <w:rPr>
          <w:sz w:val="28"/>
          <w:szCs w:val="28"/>
        </w:rPr>
        <w:t xml:space="preserve">. </w:t>
      </w:r>
      <w:r w:rsidR="00F76B89" w:rsidRPr="00F76B89">
        <w:rPr>
          <w:sz w:val="28"/>
          <w:szCs w:val="28"/>
        </w:rPr>
        <w:t>Миндиев</w:t>
      </w: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  <w:sectPr w:rsidR="005972AC" w:rsidSect="00F82749">
          <w:pgSz w:w="11906" w:h="16838"/>
          <w:pgMar w:top="567" w:right="567" w:bottom="1276" w:left="1418" w:header="720" w:footer="720" w:gutter="0"/>
          <w:cols w:space="720"/>
        </w:sectPr>
      </w:pP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972AC" w:rsidRDefault="005972AC" w:rsidP="005972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972AC">
        <w:rPr>
          <w:sz w:val="28"/>
          <w:szCs w:val="28"/>
          <w:u w:val="single"/>
        </w:rPr>
        <w:t>24.02.2014 г.</w:t>
      </w:r>
      <w:r>
        <w:rPr>
          <w:sz w:val="28"/>
          <w:szCs w:val="28"/>
        </w:rPr>
        <w:t xml:space="preserve"> № </w:t>
      </w:r>
      <w:r w:rsidRPr="005972AC">
        <w:rPr>
          <w:sz w:val="28"/>
          <w:szCs w:val="28"/>
          <w:u w:val="single"/>
        </w:rPr>
        <w:t>93-р</w:t>
      </w:r>
    </w:p>
    <w:p w:rsidR="005972AC" w:rsidRDefault="005972AC" w:rsidP="005972AC">
      <w:pPr>
        <w:jc w:val="center"/>
        <w:rPr>
          <w:sz w:val="28"/>
          <w:szCs w:val="28"/>
        </w:rPr>
      </w:pPr>
    </w:p>
    <w:p w:rsidR="005972AC" w:rsidRDefault="005972AC" w:rsidP="005972AC">
      <w:pPr>
        <w:jc w:val="center"/>
        <w:rPr>
          <w:sz w:val="28"/>
          <w:szCs w:val="28"/>
        </w:rPr>
      </w:pPr>
    </w:p>
    <w:p w:rsidR="005972AC" w:rsidRDefault="005972AC" w:rsidP="005972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972AC" w:rsidRDefault="005972AC" w:rsidP="005972AC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освидетельствования граждан, подлежащих на военную службу в апреле- июле 2014 года</w:t>
      </w: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3931"/>
        <w:gridCol w:w="979"/>
        <w:gridCol w:w="1116"/>
        <w:gridCol w:w="1116"/>
        <w:gridCol w:w="972"/>
        <w:gridCol w:w="972"/>
        <w:gridCol w:w="979"/>
        <w:gridCol w:w="972"/>
        <w:gridCol w:w="986"/>
      </w:tblGrid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AC" w:rsidRDefault="005972AC" w:rsidP="006F765D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№</w:t>
            </w:r>
          </w:p>
        </w:tc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ind w:left="907"/>
              <w:rPr>
                <w:rStyle w:val="FontStyle28"/>
              </w:rPr>
            </w:pPr>
            <w:r>
              <w:rPr>
                <w:rStyle w:val="FontStyle28"/>
              </w:rPr>
              <w:t>Наименование МО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7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ind w:left="1368"/>
              <w:rPr>
                <w:rStyle w:val="FontStyle28"/>
              </w:rPr>
            </w:pPr>
            <w:r>
              <w:rPr>
                <w:rStyle w:val="FontStyle28"/>
              </w:rPr>
              <w:t>Дата медицинского освидетельствования</w:t>
            </w:r>
          </w:p>
        </w:tc>
      </w:tr>
      <w:tr w:rsidR="005972AC" w:rsidTr="006F765D"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пп</w:t>
            </w:r>
          </w:p>
        </w:tc>
        <w:tc>
          <w:tcPr>
            <w:tcW w:w="3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</w:p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Кол-во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01.04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03.04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07.04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09.04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11.04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15.04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17.04</w:t>
            </w: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"Актюбинский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"Алтынжарский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5972AC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"Большемогойский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"Поселок Винный"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"Поселок Володарский"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9"/>
              <w:widowControl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"Село Зеленга"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6"/>
              <w:widowControl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 w:rsidRPr="005972AC">
              <w:rPr>
                <w:rStyle w:val="FontStyle27"/>
                <w:b w:val="0"/>
              </w:rPr>
              <w:t>МО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28"/>
              </w:rPr>
              <w:t>"Калининский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"Козловский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"Крутовский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"Марфинский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"Мултановский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"Новинский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«Новокрасинский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5972AC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"Маковский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"Султановский сельсовет"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16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"Сизобугорский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«Тишковский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«Тумакский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19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«Тулугановский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«Хуторской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21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МО «Цветновский сельсовет»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</w:tr>
      <w:tr w:rsidR="005972AC" w:rsidTr="006F765D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5"/>
              <w:widowControl/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ind w:left="2851"/>
              <w:rPr>
                <w:rStyle w:val="FontStyle28"/>
              </w:rPr>
            </w:pPr>
            <w:r>
              <w:rPr>
                <w:rStyle w:val="FontStyle28"/>
              </w:rPr>
              <w:t>ИТОГО: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Pr="005972AC" w:rsidRDefault="005972AC" w:rsidP="006F765D">
            <w:pPr>
              <w:pStyle w:val="Style7"/>
              <w:widowControl/>
              <w:rPr>
                <w:rStyle w:val="FontStyle29"/>
                <w:b w:val="0"/>
              </w:rPr>
            </w:pPr>
            <w:r w:rsidRPr="005972AC">
              <w:rPr>
                <w:rStyle w:val="FontStyle29"/>
                <w:b w:val="0"/>
              </w:rPr>
              <w:t>315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AC" w:rsidRDefault="005972AC" w:rsidP="006F765D">
            <w:pPr>
              <w:pStyle w:val="Style14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45</w:t>
            </w:r>
          </w:p>
        </w:tc>
      </w:tr>
    </w:tbl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  <w:sectPr w:rsidR="005972AC" w:rsidSect="005972AC">
          <w:pgSz w:w="16838" w:h="11906" w:orient="landscape"/>
          <w:pgMar w:top="1418" w:right="567" w:bottom="1276" w:left="1276" w:header="720" w:footer="720" w:gutter="0"/>
          <w:cols w:space="720"/>
          <w:docGrid w:linePitch="272"/>
        </w:sectPr>
      </w:pP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74ED2">
        <w:rPr>
          <w:sz w:val="28"/>
          <w:szCs w:val="28"/>
        </w:rPr>
        <w:t>2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972AC" w:rsidRDefault="005972AC" w:rsidP="005972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972AC">
        <w:rPr>
          <w:sz w:val="28"/>
          <w:szCs w:val="28"/>
          <w:u w:val="single"/>
        </w:rPr>
        <w:t>24.02.2014 г.</w:t>
      </w:r>
      <w:r>
        <w:rPr>
          <w:sz w:val="28"/>
          <w:szCs w:val="28"/>
        </w:rPr>
        <w:t xml:space="preserve"> № </w:t>
      </w:r>
      <w:r w:rsidRPr="005972AC">
        <w:rPr>
          <w:sz w:val="28"/>
          <w:szCs w:val="28"/>
          <w:u w:val="single"/>
        </w:rPr>
        <w:t>93-р</w:t>
      </w:r>
    </w:p>
    <w:p w:rsidR="005972AC" w:rsidRDefault="005972AC" w:rsidP="005972AC">
      <w:pPr>
        <w:jc w:val="right"/>
        <w:rPr>
          <w:sz w:val="28"/>
          <w:szCs w:val="28"/>
        </w:rPr>
      </w:pPr>
    </w:p>
    <w:p w:rsidR="00274ED2" w:rsidRDefault="00274ED2" w:rsidP="005972AC">
      <w:pPr>
        <w:jc w:val="right"/>
        <w:rPr>
          <w:sz w:val="28"/>
          <w:szCs w:val="28"/>
        </w:rPr>
      </w:pPr>
    </w:p>
    <w:p w:rsid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 xml:space="preserve">ОСНОВНОЙ СОСТАВ </w:t>
      </w:r>
    </w:p>
    <w:p w:rsidR="00274ED2" w:rsidRP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P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74ED2">
        <w:rPr>
          <w:sz w:val="28"/>
          <w:szCs w:val="28"/>
        </w:rPr>
        <w:t>рачи-специалисты: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</w:p>
    <w:p w:rsidR="00274ED2" w:rsidRPr="00274ED2" w:rsidRDefault="00274ED2" w:rsidP="00274ED2">
      <w:pPr>
        <w:jc w:val="both"/>
        <w:rPr>
          <w:sz w:val="28"/>
          <w:szCs w:val="28"/>
        </w:rPr>
      </w:pPr>
      <w:r w:rsidRPr="00274E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4ED2">
        <w:rPr>
          <w:sz w:val="28"/>
          <w:szCs w:val="28"/>
        </w:rPr>
        <w:t>Гордиенко А.А. -</w:t>
      </w:r>
      <w:r w:rsidRPr="00274ED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оториноларинголог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Султакаева Н.Ю.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стоматолог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Телеуова Р.А.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терапевт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>Акбулатов Р.Ф. -</w:t>
      </w:r>
      <w:r w:rsidRPr="00274ED2">
        <w:rPr>
          <w:sz w:val="28"/>
          <w:szCs w:val="28"/>
        </w:rPr>
        <w:tab/>
        <w:t>дерматовенеролог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Ахмедов К.Б.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хирург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Беликова С.С.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офтальмолог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Газиева П.Г.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невролог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>Купенов М.У. -</w:t>
      </w:r>
      <w:r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психиатр (по согласованию с ГБУЗ АО «ОКПБ»)</w:t>
      </w:r>
      <w:r>
        <w:rPr>
          <w:sz w:val="28"/>
          <w:szCs w:val="28"/>
        </w:rPr>
        <w:t>.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 w:rsidRPr="00274ED2">
        <w:rPr>
          <w:sz w:val="28"/>
          <w:szCs w:val="28"/>
        </w:rPr>
        <w:t xml:space="preserve"> 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4ED2" w:rsidRDefault="00274ED2" w:rsidP="00274E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74ED2" w:rsidRDefault="00274ED2" w:rsidP="00274ED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74ED2" w:rsidRDefault="00274ED2" w:rsidP="00274ED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972AC">
        <w:rPr>
          <w:sz w:val="28"/>
          <w:szCs w:val="28"/>
          <w:u w:val="single"/>
        </w:rPr>
        <w:t>24.02.2014 г.</w:t>
      </w:r>
      <w:r>
        <w:rPr>
          <w:sz w:val="28"/>
          <w:szCs w:val="28"/>
        </w:rPr>
        <w:t xml:space="preserve"> № </w:t>
      </w:r>
      <w:r w:rsidRPr="005972AC">
        <w:rPr>
          <w:sz w:val="28"/>
          <w:szCs w:val="28"/>
          <w:u w:val="single"/>
        </w:rPr>
        <w:t>93-р</w:t>
      </w:r>
    </w:p>
    <w:p w:rsidR="00274ED2" w:rsidRDefault="00274ED2" w:rsidP="00274ED2">
      <w:pPr>
        <w:jc w:val="right"/>
        <w:rPr>
          <w:sz w:val="28"/>
          <w:szCs w:val="28"/>
        </w:rPr>
      </w:pPr>
    </w:p>
    <w:p w:rsidR="00274ED2" w:rsidRDefault="00274ED2" w:rsidP="00274ED2">
      <w:pPr>
        <w:jc w:val="right"/>
        <w:rPr>
          <w:sz w:val="28"/>
          <w:szCs w:val="28"/>
        </w:rPr>
      </w:pPr>
    </w:p>
    <w:p w:rsid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 xml:space="preserve">РЕЗЕРВНЫЙ СОСТАВ </w:t>
      </w:r>
    </w:p>
    <w:p w:rsidR="00274ED2" w:rsidRP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 w:rsidRPr="00274ED2">
        <w:rPr>
          <w:sz w:val="28"/>
          <w:szCs w:val="28"/>
        </w:rPr>
        <w:t xml:space="preserve"> 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74ED2">
        <w:rPr>
          <w:sz w:val="28"/>
          <w:szCs w:val="28"/>
        </w:rPr>
        <w:t>рачи-специалисты:</w:t>
      </w:r>
    </w:p>
    <w:p w:rsid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Пигарева Л.А. </w:t>
      </w:r>
      <w:r w:rsidR="00AB3D99"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стоматолог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>Абдрешева Ф.Д. -</w:t>
      </w:r>
      <w:r w:rsidRPr="00274ED2">
        <w:rPr>
          <w:sz w:val="28"/>
          <w:szCs w:val="28"/>
        </w:rPr>
        <w:tab/>
      </w:r>
      <w:r w:rsidR="00AB3D99"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терапевт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Капизов Б. К. </w:t>
      </w:r>
      <w:r w:rsidR="00AB3D99"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хирург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Калабергенова </w:t>
      </w:r>
      <w:r w:rsidR="00AB3D99"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невролог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Тулебаева Р.Х. </w:t>
      </w:r>
      <w:r w:rsidR="00AB3D99">
        <w:rPr>
          <w:sz w:val="28"/>
          <w:szCs w:val="28"/>
        </w:rPr>
        <w:t>-</w:t>
      </w:r>
      <w:r w:rsidR="00AB3D99">
        <w:rPr>
          <w:sz w:val="28"/>
          <w:szCs w:val="28"/>
        </w:rPr>
        <w:tab/>
        <w:t xml:space="preserve">офтальмолог </w:t>
      </w:r>
      <w:r w:rsidRPr="00274ED2">
        <w:rPr>
          <w:sz w:val="28"/>
          <w:szCs w:val="28"/>
        </w:rPr>
        <w:t>(по</w:t>
      </w:r>
      <w:r w:rsidR="00AB3D99"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согласованию с ГБУЗ «Красноярская</w:t>
      </w:r>
      <w:r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РБ)</w:t>
      </w:r>
      <w:r w:rsidR="00AB3D99">
        <w:rPr>
          <w:sz w:val="28"/>
          <w:szCs w:val="28"/>
        </w:rPr>
        <w:t>;</w:t>
      </w:r>
    </w:p>
    <w:p w:rsidR="00AB3D99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>Ажиков X. С. -</w:t>
      </w:r>
      <w:r w:rsidRPr="00274ED2">
        <w:rPr>
          <w:sz w:val="28"/>
          <w:szCs w:val="28"/>
        </w:rPr>
        <w:tab/>
        <w:t>оториноларинголог (по согласованию с ГБУЗ «Краснояр</w:t>
      </w:r>
      <w:r w:rsidR="00AB3D99">
        <w:rPr>
          <w:sz w:val="28"/>
          <w:szCs w:val="28"/>
        </w:rPr>
        <w:t>с</w:t>
      </w:r>
      <w:r w:rsidRPr="00274ED2">
        <w:rPr>
          <w:sz w:val="28"/>
          <w:szCs w:val="28"/>
        </w:rPr>
        <w:t>кая РБ)</w:t>
      </w:r>
      <w:r w:rsidR="00AB3D99">
        <w:rPr>
          <w:sz w:val="28"/>
          <w:szCs w:val="28"/>
        </w:rPr>
        <w:t>;</w:t>
      </w:r>
      <w:r w:rsidRPr="00274ED2">
        <w:rPr>
          <w:sz w:val="28"/>
          <w:szCs w:val="28"/>
        </w:rPr>
        <w:t xml:space="preserve"> </w:t>
      </w:r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ED2" w:rsidRPr="00274ED2">
        <w:rPr>
          <w:sz w:val="28"/>
          <w:szCs w:val="28"/>
        </w:rPr>
        <w:t xml:space="preserve">Мухтаров К.С. </w:t>
      </w:r>
      <w:r w:rsidRPr="00274ED2">
        <w:rPr>
          <w:sz w:val="28"/>
          <w:szCs w:val="28"/>
        </w:rPr>
        <w:t>-</w:t>
      </w:r>
      <w:r w:rsidRPr="00274ED2">
        <w:rPr>
          <w:sz w:val="28"/>
          <w:szCs w:val="28"/>
        </w:rPr>
        <w:tab/>
        <w:t>дерматовенеролог по согласованию с ГБУЗ «Краснояр</w:t>
      </w:r>
      <w:r>
        <w:rPr>
          <w:sz w:val="28"/>
          <w:szCs w:val="28"/>
        </w:rPr>
        <w:t>с</w:t>
      </w:r>
      <w:r w:rsidR="00274ED2" w:rsidRPr="00274ED2">
        <w:rPr>
          <w:sz w:val="28"/>
          <w:szCs w:val="28"/>
        </w:rPr>
        <w:t>кая РБ)</w:t>
      </w:r>
      <w:r>
        <w:rPr>
          <w:sz w:val="28"/>
          <w:szCs w:val="28"/>
        </w:rPr>
        <w:t>;</w:t>
      </w:r>
      <w:r w:rsidR="00274ED2" w:rsidRPr="00274ED2">
        <w:rPr>
          <w:sz w:val="28"/>
          <w:szCs w:val="28"/>
        </w:rPr>
        <w:t xml:space="preserve"> </w:t>
      </w:r>
    </w:p>
    <w:p w:rsidR="00274ED2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ED2" w:rsidRPr="00274ED2">
        <w:rPr>
          <w:sz w:val="28"/>
          <w:szCs w:val="28"/>
        </w:rPr>
        <w:t>Тулебаев Б.У.</w:t>
      </w:r>
      <w:r>
        <w:rPr>
          <w:sz w:val="28"/>
          <w:szCs w:val="28"/>
        </w:rPr>
        <w:t xml:space="preserve"> </w:t>
      </w:r>
      <w:r w:rsidR="00274ED2" w:rsidRPr="00274E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4ED2" w:rsidRPr="00274ED2">
        <w:rPr>
          <w:sz w:val="28"/>
          <w:szCs w:val="28"/>
        </w:rPr>
        <w:t>психиатр   (по согласованию с ГБУЗ АО «ОКПБ»)</w:t>
      </w:r>
      <w:r>
        <w:rPr>
          <w:sz w:val="28"/>
          <w:szCs w:val="28"/>
        </w:rPr>
        <w:t>.</w:t>
      </w: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AB3D99" w:rsidSect="005972AC">
      <w:pgSz w:w="11906" w:h="16838"/>
      <w:pgMar w:top="567" w:right="1276" w:bottom="127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40D"/>
    <w:multiLevelType w:val="hybridMultilevel"/>
    <w:tmpl w:val="11683CE0"/>
    <w:lvl w:ilvl="0" w:tplc="F39C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224A8"/>
    <w:rsid w:val="00015F72"/>
    <w:rsid w:val="00035FB7"/>
    <w:rsid w:val="00040A0E"/>
    <w:rsid w:val="0004188A"/>
    <w:rsid w:val="00056CBA"/>
    <w:rsid w:val="00095CEE"/>
    <w:rsid w:val="000B675A"/>
    <w:rsid w:val="000D3EE9"/>
    <w:rsid w:val="001320EF"/>
    <w:rsid w:val="00132A4E"/>
    <w:rsid w:val="0015600A"/>
    <w:rsid w:val="00186FE4"/>
    <w:rsid w:val="001C3F96"/>
    <w:rsid w:val="001E7B6C"/>
    <w:rsid w:val="001F1833"/>
    <w:rsid w:val="002313AA"/>
    <w:rsid w:val="00257CE9"/>
    <w:rsid w:val="00274ED2"/>
    <w:rsid w:val="00294AC6"/>
    <w:rsid w:val="002A1AC3"/>
    <w:rsid w:val="002B33C9"/>
    <w:rsid w:val="002D094C"/>
    <w:rsid w:val="002E3D28"/>
    <w:rsid w:val="003404C3"/>
    <w:rsid w:val="00375A94"/>
    <w:rsid w:val="003B719D"/>
    <w:rsid w:val="003D1560"/>
    <w:rsid w:val="003D2783"/>
    <w:rsid w:val="003E69A4"/>
    <w:rsid w:val="003F7CC0"/>
    <w:rsid w:val="00403BEF"/>
    <w:rsid w:val="004700A1"/>
    <w:rsid w:val="004805EB"/>
    <w:rsid w:val="004A3B88"/>
    <w:rsid w:val="004D7F18"/>
    <w:rsid w:val="004E62E2"/>
    <w:rsid w:val="005117EF"/>
    <w:rsid w:val="00575CAF"/>
    <w:rsid w:val="005972AC"/>
    <w:rsid w:val="005C376A"/>
    <w:rsid w:val="005C57BA"/>
    <w:rsid w:val="005D1CA1"/>
    <w:rsid w:val="005F0A36"/>
    <w:rsid w:val="00620638"/>
    <w:rsid w:val="006375E7"/>
    <w:rsid w:val="006658AD"/>
    <w:rsid w:val="00671D5E"/>
    <w:rsid w:val="00695D58"/>
    <w:rsid w:val="006C13E4"/>
    <w:rsid w:val="006D01D1"/>
    <w:rsid w:val="006F5848"/>
    <w:rsid w:val="00703D85"/>
    <w:rsid w:val="007069BD"/>
    <w:rsid w:val="007125B7"/>
    <w:rsid w:val="007241F5"/>
    <w:rsid w:val="00726658"/>
    <w:rsid w:val="0077647C"/>
    <w:rsid w:val="007827BE"/>
    <w:rsid w:val="00795C55"/>
    <w:rsid w:val="007E5BBB"/>
    <w:rsid w:val="008177ED"/>
    <w:rsid w:val="00831556"/>
    <w:rsid w:val="0083725E"/>
    <w:rsid w:val="00842257"/>
    <w:rsid w:val="00883E6D"/>
    <w:rsid w:val="00897459"/>
    <w:rsid w:val="008A3F54"/>
    <w:rsid w:val="008A5505"/>
    <w:rsid w:val="008B2A82"/>
    <w:rsid w:val="008B6BE9"/>
    <w:rsid w:val="008E2F9A"/>
    <w:rsid w:val="00910197"/>
    <w:rsid w:val="00912B53"/>
    <w:rsid w:val="0099696E"/>
    <w:rsid w:val="009A5B39"/>
    <w:rsid w:val="009C4360"/>
    <w:rsid w:val="009D4127"/>
    <w:rsid w:val="00A148FB"/>
    <w:rsid w:val="00A331F2"/>
    <w:rsid w:val="00A3471B"/>
    <w:rsid w:val="00A42ED6"/>
    <w:rsid w:val="00A76E3C"/>
    <w:rsid w:val="00AA4DE5"/>
    <w:rsid w:val="00AB3D99"/>
    <w:rsid w:val="00AC4313"/>
    <w:rsid w:val="00AD3003"/>
    <w:rsid w:val="00B12183"/>
    <w:rsid w:val="00B13EDD"/>
    <w:rsid w:val="00B71F88"/>
    <w:rsid w:val="00BF124F"/>
    <w:rsid w:val="00C3320B"/>
    <w:rsid w:val="00C3534F"/>
    <w:rsid w:val="00C61BEB"/>
    <w:rsid w:val="00C7167A"/>
    <w:rsid w:val="00C77897"/>
    <w:rsid w:val="00C8648E"/>
    <w:rsid w:val="00C9671A"/>
    <w:rsid w:val="00CA7923"/>
    <w:rsid w:val="00CB0528"/>
    <w:rsid w:val="00CB2183"/>
    <w:rsid w:val="00CE3B36"/>
    <w:rsid w:val="00CF7B2C"/>
    <w:rsid w:val="00D52580"/>
    <w:rsid w:val="00DA2599"/>
    <w:rsid w:val="00DB12EB"/>
    <w:rsid w:val="00DC111F"/>
    <w:rsid w:val="00DE0837"/>
    <w:rsid w:val="00E47A0C"/>
    <w:rsid w:val="00E8005A"/>
    <w:rsid w:val="00E87D0E"/>
    <w:rsid w:val="00EA7E0D"/>
    <w:rsid w:val="00EB43AA"/>
    <w:rsid w:val="00EE3D0C"/>
    <w:rsid w:val="00F05A10"/>
    <w:rsid w:val="00F11C44"/>
    <w:rsid w:val="00F224A8"/>
    <w:rsid w:val="00F50AE9"/>
    <w:rsid w:val="00F56B32"/>
    <w:rsid w:val="00F72B4E"/>
    <w:rsid w:val="00F7668E"/>
    <w:rsid w:val="00F76B89"/>
    <w:rsid w:val="00F82749"/>
    <w:rsid w:val="00FD373C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D1560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D1560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3D156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D156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table" w:styleId="a3">
    <w:name w:val="Table Grid"/>
    <w:basedOn w:val="a1"/>
    <w:rsid w:val="00D5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37"/>
    <w:pPr>
      <w:ind w:left="720"/>
      <w:contextualSpacing/>
    </w:pPr>
  </w:style>
  <w:style w:type="paragraph" w:customStyle="1" w:styleId="Style1">
    <w:name w:val="Style1"/>
    <w:basedOn w:val="a"/>
    <w:uiPriority w:val="99"/>
    <w:rsid w:val="004D7F18"/>
    <w:pPr>
      <w:widowControl w:val="0"/>
      <w:autoSpaceDE w:val="0"/>
      <w:autoSpaceDN w:val="0"/>
      <w:adjustRightInd w:val="0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4D7F18"/>
    <w:pPr>
      <w:widowControl w:val="0"/>
      <w:autoSpaceDE w:val="0"/>
      <w:autoSpaceDN w:val="0"/>
      <w:adjustRightInd w:val="0"/>
      <w:spacing w:line="275" w:lineRule="exact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4D7F18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4D7F18"/>
    <w:pPr>
      <w:widowControl w:val="0"/>
      <w:autoSpaceDE w:val="0"/>
      <w:autoSpaceDN w:val="0"/>
      <w:adjustRightInd w:val="0"/>
      <w:spacing w:line="271" w:lineRule="exact"/>
      <w:ind w:firstLine="701"/>
      <w:jc w:val="both"/>
    </w:pPr>
    <w:rPr>
      <w:rFonts w:ascii="Franklin Gothic Demi" w:eastAsiaTheme="minorEastAsia" w:hAnsi="Franklin Gothic Demi" w:cstheme="minorBidi"/>
      <w:sz w:val="24"/>
      <w:szCs w:val="24"/>
    </w:rPr>
  </w:style>
  <w:style w:type="character" w:customStyle="1" w:styleId="FontStyle53">
    <w:name w:val="Font Style53"/>
    <w:basedOn w:val="a0"/>
    <w:uiPriority w:val="99"/>
    <w:rsid w:val="004D7F18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4D7F1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CB21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B218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CB2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B33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2B33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9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59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9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597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972A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5972A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5972A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6;&#1040;&#1057;&#1055;&#1054;&#1056;&#1071;&#1046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20C1-E30E-48C7-B020-13EB31DC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МО -ВР-</Template>
  <TotalTime>8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4</cp:revision>
  <cp:lastPrinted>2014-01-21T04:45:00Z</cp:lastPrinted>
  <dcterms:created xsi:type="dcterms:W3CDTF">2014-02-26T05:15:00Z</dcterms:created>
  <dcterms:modified xsi:type="dcterms:W3CDTF">2014-03-13T15:41:00Z</dcterms:modified>
</cp:coreProperties>
</file>