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5FD" w:rsidRPr="008365FD" w:rsidRDefault="008365FD" w:rsidP="000261DF">
      <w:pPr>
        <w:widowControl w:val="0"/>
        <w:spacing w:after="0" w:line="276" w:lineRule="auto"/>
        <w:ind w:firstLine="100"/>
        <w:contextualSpacing/>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Pr="008365FD">
        <w:rPr>
          <w:rFonts w:ascii="Times New Roman" w:eastAsia="Times New Roman" w:hAnsi="Times New Roman" w:cs="Times New Roman"/>
          <w:snapToGrid w:val="0"/>
          <w:sz w:val="28"/>
          <w:szCs w:val="28"/>
          <w:lang w:eastAsia="ru-RU"/>
        </w:rPr>
        <w:t>Утверждаю</w:t>
      </w:r>
    </w:p>
    <w:p w:rsidR="008365FD" w:rsidRPr="008365FD" w:rsidRDefault="008365FD" w:rsidP="000261DF">
      <w:pPr>
        <w:widowControl w:val="0"/>
        <w:spacing w:after="0" w:line="276" w:lineRule="auto"/>
        <w:ind w:firstLine="100"/>
        <w:contextualSpacing/>
        <w:jc w:val="right"/>
        <w:rPr>
          <w:rFonts w:ascii="Times New Roman" w:eastAsia="Times New Roman" w:hAnsi="Times New Roman" w:cs="Times New Roman"/>
          <w:snapToGrid w:val="0"/>
          <w:sz w:val="28"/>
          <w:szCs w:val="28"/>
          <w:u w:val="single"/>
          <w:lang w:eastAsia="ru-RU"/>
        </w:rPr>
      </w:pPr>
      <w:r w:rsidRPr="008365FD">
        <w:rPr>
          <w:rFonts w:ascii="Times New Roman" w:eastAsia="Times New Roman" w:hAnsi="Times New Roman" w:cs="Times New Roman"/>
          <w:snapToGrid w:val="0"/>
          <w:sz w:val="28"/>
          <w:szCs w:val="28"/>
          <w:u w:val="single"/>
          <w:lang w:eastAsia="ru-RU"/>
        </w:rPr>
        <w:t>И.о. заместителя главы администрации</w:t>
      </w:r>
    </w:p>
    <w:p w:rsidR="008365FD" w:rsidRPr="008365FD" w:rsidRDefault="008365FD" w:rsidP="000261DF">
      <w:pPr>
        <w:widowControl w:val="0"/>
        <w:spacing w:after="0" w:line="276" w:lineRule="auto"/>
        <w:ind w:firstLine="100"/>
        <w:contextualSpacing/>
        <w:jc w:val="right"/>
        <w:rPr>
          <w:rFonts w:ascii="Times New Roman" w:eastAsia="Times New Roman" w:hAnsi="Times New Roman" w:cs="Times New Roman"/>
          <w:snapToGrid w:val="0"/>
          <w:sz w:val="28"/>
          <w:szCs w:val="28"/>
          <w:u w:val="single"/>
          <w:lang w:eastAsia="ru-RU"/>
        </w:rPr>
      </w:pPr>
      <w:r w:rsidRPr="008365FD">
        <w:rPr>
          <w:rFonts w:ascii="Times New Roman" w:eastAsia="Times New Roman" w:hAnsi="Times New Roman" w:cs="Times New Roman"/>
          <w:snapToGrid w:val="0"/>
          <w:sz w:val="28"/>
          <w:szCs w:val="28"/>
          <w:u w:val="single"/>
          <w:lang w:eastAsia="ru-RU"/>
        </w:rPr>
        <w:t>МО «Володарский район»</w:t>
      </w:r>
      <w:r w:rsidRPr="001268D8">
        <w:rPr>
          <w:rFonts w:ascii="Times New Roman" w:eastAsia="Times New Roman" w:hAnsi="Times New Roman" w:cs="Times New Roman"/>
          <w:snapToGrid w:val="0"/>
          <w:sz w:val="28"/>
          <w:szCs w:val="28"/>
          <w:lang w:eastAsia="ru-RU"/>
        </w:rPr>
        <w:t>___________</w:t>
      </w:r>
    </w:p>
    <w:p w:rsidR="008365FD" w:rsidRPr="008365FD" w:rsidRDefault="008365FD" w:rsidP="000261DF">
      <w:pPr>
        <w:widowControl w:val="0"/>
        <w:spacing w:after="0" w:line="276" w:lineRule="auto"/>
        <w:ind w:firstLine="100"/>
        <w:contextualSpacing/>
        <w:jc w:val="center"/>
        <w:rPr>
          <w:rFonts w:ascii="Times New Roman" w:eastAsia="Times New Roman" w:hAnsi="Times New Roman" w:cs="Times New Roman"/>
          <w:snapToGrid w:val="0"/>
          <w:sz w:val="28"/>
          <w:szCs w:val="28"/>
          <w:u w:val="single"/>
          <w:lang w:eastAsia="ru-RU"/>
        </w:rPr>
      </w:pPr>
      <w:r w:rsidRPr="008365FD">
        <w:rPr>
          <w:rFonts w:ascii="Times New Roman" w:eastAsia="Times New Roman" w:hAnsi="Times New Roman" w:cs="Times New Roman"/>
          <w:snapToGrid w:val="0"/>
          <w:sz w:val="28"/>
          <w:szCs w:val="28"/>
          <w:lang w:eastAsia="ru-RU"/>
        </w:rPr>
        <w:t xml:space="preserve">                                                </w:t>
      </w:r>
      <w:r w:rsidRPr="008365FD">
        <w:rPr>
          <w:rFonts w:ascii="Times New Roman" w:eastAsia="Times New Roman" w:hAnsi="Times New Roman" w:cs="Times New Roman"/>
          <w:snapToGrid w:val="0"/>
          <w:sz w:val="28"/>
          <w:szCs w:val="28"/>
          <w:u w:val="single"/>
          <w:lang w:eastAsia="ru-RU"/>
        </w:rPr>
        <w:t>по оперативной   работе</w:t>
      </w:r>
    </w:p>
    <w:p w:rsidR="008365FD" w:rsidRPr="008365FD" w:rsidRDefault="008365FD" w:rsidP="000261DF">
      <w:pPr>
        <w:widowControl w:val="0"/>
        <w:spacing w:after="0" w:line="276" w:lineRule="auto"/>
        <w:ind w:firstLine="100"/>
        <w:contextualSpacing/>
        <w:jc w:val="right"/>
        <w:rPr>
          <w:rFonts w:ascii="Times New Roman" w:eastAsia="Times New Roman" w:hAnsi="Times New Roman" w:cs="Times New Roman"/>
          <w:snapToGrid w:val="0"/>
          <w:sz w:val="28"/>
          <w:szCs w:val="28"/>
          <w:u w:val="single"/>
          <w:lang w:eastAsia="ru-RU"/>
        </w:rPr>
      </w:pPr>
      <w:r w:rsidRPr="001268D8">
        <w:rPr>
          <w:rFonts w:ascii="Times New Roman" w:eastAsia="Times New Roman" w:hAnsi="Times New Roman" w:cs="Times New Roman"/>
          <w:snapToGrid w:val="0"/>
          <w:sz w:val="28"/>
          <w:szCs w:val="28"/>
          <w:lang w:eastAsia="ru-RU"/>
        </w:rPr>
        <w:t>___</w:t>
      </w:r>
      <w:r w:rsidR="001268D8">
        <w:rPr>
          <w:rFonts w:ascii="Times New Roman" w:eastAsia="Times New Roman" w:hAnsi="Times New Roman" w:cs="Times New Roman"/>
          <w:snapToGrid w:val="0"/>
          <w:sz w:val="28"/>
          <w:szCs w:val="28"/>
          <w:lang w:eastAsia="ru-RU"/>
        </w:rPr>
        <w:t>________________</w:t>
      </w:r>
      <w:r w:rsidR="0059043C">
        <w:rPr>
          <w:rFonts w:ascii="Times New Roman" w:eastAsia="Times New Roman" w:hAnsi="Times New Roman" w:cs="Times New Roman"/>
          <w:snapToGrid w:val="0"/>
          <w:sz w:val="28"/>
          <w:szCs w:val="28"/>
          <w:lang w:eastAsia="ru-RU"/>
        </w:rPr>
        <w:t>Р</w:t>
      </w:r>
      <w:r w:rsidR="006156F5">
        <w:rPr>
          <w:rFonts w:ascii="Times New Roman" w:eastAsia="Times New Roman" w:hAnsi="Times New Roman" w:cs="Times New Roman"/>
          <w:snapToGrid w:val="0"/>
          <w:sz w:val="28"/>
          <w:szCs w:val="28"/>
          <w:lang w:eastAsia="ru-RU"/>
        </w:rPr>
        <w:t>.</w:t>
      </w:r>
      <w:r w:rsidR="0059043C">
        <w:rPr>
          <w:rFonts w:ascii="Times New Roman" w:eastAsia="Times New Roman" w:hAnsi="Times New Roman" w:cs="Times New Roman"/>
          <w:snapToGrid w:val="0"/>
          <w:sz w:val="28"/>
          <w:szCs w:val="28"/>
          <w:lang w:eastAsia="ru-RU"/>
        </w:rPr>
        <w:t>Т</w:t>
      </w:r>
      <w:r w:rsidR="006156F5">
        <w:rPr>
          <w:rFonts w:ascii="Times New Roman" w:eastAsia="Times New Roman" w:hAnsi="Times New Roman" w:cs="Times New Roman"/>
          <w:snapToGrid w:val="0"/>
          <w:sz w:val="28"/>
          <w:szCs w:val="28"/>
          <w:lang w:eastAsia="ru-RU"/>
        </w:rPr>
        <w:t xml:space="preserve">. </w:t>
      </w:r>
      <w:proofErr w:type="spellStart"/>
      <w:r w:rsidR="006156F5">
        <w:rPr>
          <w:rFonts w:ascii="Times New Roman" w:eastAsia="Times New Roman" w:hAnsi="Times New Roman" w:cs="Times New Roman"/>
          <w:snapToGrid w:val="0"/>
          <w:sz w:val="28"/>
          <w:szCs w:val="28"/>
          <w:lang w:eastAsia="ru-RU"/>
        </w:rPr>
        <w:t>М</w:t>
      </w:r>
      <w:r w:rsidR="0059043C">
        <w:rPr>
          <w:rFonts w:ascii="Times New Roman" w:eastAsia="Times New Roman" w:hAnsi="Times New Roman" w:cs="Times New Roman"/>
          <w:snapToGrid w:val="0"/>
          <w:sz w:val="28"/>
          <w:szCs w:val="28"/>
          <w:lang w:eastAsia="ru-RU"/>
        </w:rPr>
        <w:t>ухамбетов</w:t>
      </w:r>
      <w:proofErr w:type="spellEnd"/>
    </w:p>
    <w:p w:rsidR="00EF2633" w:rsidRPr="008365FD" w:rsidRDefault="008365FD" w:rsidP="000261DF">
      <w:pPr>
        <w:widowControl w:val="0"/>
        <w:spacing w:after="0" w:line="276" w:lineRule="auto"/>
        <w:ind w:firstLine="100"/>
        <w:contextualSpacing/>
        <w:jc w:val="right"/>
        <w:rPr>
          <w:rFonts w:ascii="Times New Roman" w:eastAsia="Times New Roman" w:hAnsi="Times New Roman" w:cs="Times New Roman"/>
          <w:snapToGrid w:val="0"/>
          <w:sz w:val="28"/>
          <w:szCs w:val="28"/>
          <w:u w:val="single"/>
          <w:lang w:eastAsia="ru-RU"/>
        </w:rPr>
      </w:pPr>
      <w:r w:rsidRPr="008365FD">
        <w:rPr>
          <w:rFonts w:ascii="Times New Roman" w:eastAsia="Times New Roman" w:hAnsi="Times New Roman" w:cs="Times New Roman"/>
          <w:snapToGrid w:val="0"/>
          <w:sz w:val="28"/>
          <w:szCs w:val="28"/>
          <w:lang w:eastAsia="ru-RU"/>
        </w:rPr>
        <w:t xml:space="preserve">     </w:t>
      </w:r>
      <w:r w:rsidRPr="008365FD">
        <w:rPr>
          <w:rFonts w:ascii="Times New Roman" w:eastAsia="Times New Roman" w:hAnsi="Times New Roman" w:cs="Times New Roman"/>
          <w:snapToGrid w:val="0"/>
          <w:sz w:val="28"/>
          <w:szCs w:val="28"/>
          <w:u w:val="single"/>
          <w:lang w:eastAsia="ru-RU"/>
        </w:rPr>
        <w:t>«</w:t>
      </w:r>
      <w:r w:rsidRPr="001268D8">
        <w:rPr>
          <w:rFonts w:ascii="Times New Roman" w:eastAsia="Times New Roman" w:hAnsi="Times New Roman" w:cs="Times New Roman"/>
          <w:snapToGrid w:val="0"/>
          <w:sz w:val="28"/>
          <w:szCs w:val="28"/>
          <w:lang w:eastAsia="ru-RU"/>
        </w:rPr>
        <w:t>___</w:t>
      </w:r>
      <w:r w:rsidRPr="008365FD">
        <w:rPr>
          <w:rFonts w:ascii="Times New Roman" w:eastAsia="Times New Roman" w:hAnsi="Times New Roman" w:cs="Times New Roman"/>
          <w:snapToGrid w:val="0"/>
          <w:sz w:val="28"/>
          <w:szCs w:val="28"/>
          <w:u w:val="single"/>
          <w:lang w:eastAsia="ru-RU"/>
        </w:rPr>
        <w:t xml:space="preserve">»   </w:t>
      </w:r>
      <w:r w:rsidRPr="001268D8">
        <w:rPr>
          <w:rFonts w:ascii="Times New Roman" w:eastAsia="Times New Roman" w:hAnsi="Times New Roman" w:cs="Times New Roman"/>
          <w:snapToGrid w:val="0"/>
          <w:sz w:val="28"/>
          <w:szCs w:val="28"/>
          <w:lang w:eastAsia="ru-RU"/>
        </w:rPr>
        <w:t>_____________________</w:t>
      </w:r>
      <w:r w:rsidRPr="008365FD">
        <w:rPr>
          <w:rFonts w:ascii="Times New Roman" w:eastAsia="Times New Roman" w:hAnsi="Times New Roman" w:cs="Times New Roman"/>
          <w:snapToGrid w:val="0"/>
          <w:sz w:val="28"/>
          <w:szCs w:val="28"/>
          <w:u w:val="single"/>
          <w:lang w:eastAsia="ru-RU"/>
        </w:rPr>
        <w:t>20</w:t>
      </w:r>
      <w:r w:rsidR="00E062B9">
        <w:rPr>
          <w:rFonts w:ascii="Times New Roman" w:eastAsia="Times New Roman" w:hAnsi="Times New Roman" w:cs="Times New Roman"/>
          <w:snapToGrid w:val="0"/>
          <w:sz w:val="28"/>
          <w:szCs w:val="28"/>
          <w:u w:val="single"/>
          <w:lang w:eastAsia="ru-RU"/>
        </w:rPr>
        <w:t>2</w:t>
      </w:r>
      <w:r w:rsidR="0059043C">
        <w:rPr>
          <w:rFonts w:ascii="Times New Roman" w:eastAsia="Times New Roman" w:hAnsi="Times New Roman" w:cs="Times New Roman"/>
          <w:snapToGrid w:val="0"/>
          <w:sz w:val="28"/>
          <w:szCs w:val="28"/>
          <w:u w:val="single"/>
          <w:lang w:eastAsia="ru-RU"/>
        </w:rPr>
        <w:t>2</w:t>
      </w:r>
      <w:r w:rsidRPr="008365FD">
        <w:rPr>
          <w:rFonts w:ascii="Times New Roman" w:eastAsia="Times New Roman" w:hAnsi="Times New Roman" w:cs="Times New Roman"/>
          <w:snapToGrid w:val="0"/>
          <w:sz w:val="28"/>
          <w:szCs w:val="28"/>
          <w:u w:val="single"/>
          <w:lang w:eastAsia="ru-RU"/>
        </w:rPr>
        <w:t xml:space="preserve"> г.</w:t>
      </w:r>
    </w:p>
    <w:p w:rsidR="00EF2633" w:rsidRPr="00EF2633" w:rsidRDefault="00EF2633" w:rsidP="000261DF">
      <w:pPr>
        <w:widowControl w:val="0"/>
        <w:spacing w:after="0" w:line="276" w:lineRule="auto"/>
        <w:ind w:firstLine="100"/>
        <w:contextualSpacing/>
        <w:jc w:val="right"/>
        <w:rPr>
          <w:rFonts w:ascii="Times New Roman" w:eastAsia="Times New Roman" w:hAnsi="Times New Roman" w:cs="Times New Roman"/>
          <w:snapToGrid w:val="0"/>
          <w:sz w:val="28"/>
          <w:szCs w:val="28"/>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Аукционная документация</w:t>
      </w:r>
    </w:p>
    <w:p w:rsidR="00EF2633" w:rsidRPr="00EF2633" w:rsidRDefault="00EF2633"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 xml:space="preserve">на право заключения договора аренды </w:t>
      </w:r>
    </w:p>
    <w:p w:rsidR="00EF2633" w:rsidRPr="00EF2633" w:rsidRDefault="00EF2633"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 xml:space="preserve">на земельный участок, </w:t>
      </w:r>
    </w:p>
    <w:p w:rsidR="005B510E" w:rsidRDefault="00EF2633"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расположенный по адресу:</w:t>
      </w:r>
    </w:p>
    <w:p w:rsidR="006156F5" w:rsidRDefault="006156F5"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Pr>
          <w:rFonts w:ascii="Times New Roman" w:eastAsia="Times New Roman" w:hAnsi="Times New Roman" w:cs="Times New Roman"/>
          <w:snapToGrid w:val="0"/>
          <w:sz w:val="48"/>
          <w:szCs w:val="48"/>
          <w:lang w:eastAsia="ru-RU"/>
        </w:rPr>
        <w:t>Астраханская область, Володарский район,</w:t>
      </w:r>
    </w:p>
    <w:p w:rsidR="00EF2633" w:rsidRPr="00C17941" w:rsidRDefault="00A86C3F" w:rsidP="00E526BA">
      <w:pPr>
        <w:widowControl w:val="0"/>
        <w:spacing w:after="0" w:line="276" w:lineRule="auto"/>
        <w:contextualSpacing/>
        <w:jc w:val="center"/>
        <w:rPr>
          <w:rFonts w:ascii="Times New Roman" w:eastAsia="Times New Roman" w:hAnsi="Times New Roman" w:cs="Times New Roman"/>
          <w:snapToGrid w:val="0"/>
          <w:color w:val="FF0000"/>
          <w:sz w:val="48"/>
          <w:szCs w:val="48"/>
          <w:lang w:eastAsia="ru-RU"/>
        </w:rPr>
      </w:pPr>
      <w:r>
        <w:rPr>
          <w:rFonts w:ascii="Times New Roman" w:eastAsia="Times New Roman" w:hAnsi="Times New Roman" w:cs="Times New Roman"/>
          <w:snapToGrid w:val="0"/>
          <w:color w:val="FF0000"/>
          <w:sz w:val="48"/>
          <w:szCs w:val="48"/>
          <w:lang w:eastAsia="ru-RU"/>
        </w:rPr>
        <w:t>В 2,3</w:t>
      </w:r>
      <w:r w:rsidR="001915E9">
        <w:rPr>
          <w:rFonts w:ascii="Times New Roman" w:eastAsia="Times New Roman" w:hAnsi="Times New Roman" w:cs="Times New Roman"/>
          <w:snapToGrid w:val="0"/>
          <w:color w:val="FF0000"/>
          <w:sz w:val="48"/>
          <w:szCs w:val="48"/>
          <w:lang w:eastAsia="ru-RU"/>
        </w:rPr>
        <w:t xml:space="preserve"> км</w:t>
      </w:r>
      <w:r>
        <w:rPr>
          <w:rFonts w:ascii="Times New Roman" w:eastAsia="Times New Roman" w:hAnsi="Times New Roman" w:cs="Times New Roman"/>
          <w:snapToGrid w:val="0"/>
          <w:color w:val="FF0000"/>
          <w:sz w:val="48"/>
          <w:szCs w:val="48"/>
          <w:lang w:eastAsia="ru-RU"/>
        </w:rPr>
        <w:t xml:space="preserve"> восточ</w:t>
      </w:r>
      <w:r w:rsidR="00583B0D">
        <w:rPr>
          <w:rFonts w:ascii="Times New Roman" w:eastAsia="Times New Roman" w:hAnsi="Times New Roman" w:cs="Times New Roman"/>
          <w:snapToGrid w:val="0"/>
          <w:color w:val="FF0000"/>
          <w:sz w:val="48"/>
          <w:szCs w:val="48"/>
          <w:lang w:eastAsia="ru-RU"/>
        </w:rPr>
        <w:t>нее</w:t>
      </w:r>
      <w:r w:rsidR="001915E9">
        <w:rPr>
          <w:rFonts w:ascii="Times New Roman" w:eastAsia="Times New Roman" w:hAnsi="Times New Roman" w:cs="Times New Roman"/>
          <w:snapToGrid w:val="0"/>
          <w:color w:val="FF0000"/>
          <w:sz w:val="48"/>
          <w:szCs w:val="48"/>
          <w:lang w:eastAsia="ru-RU"/>
        </w:rPr>
        <w:t xml:space="preserve"> </w:t>
      </w:r>
      <w:r w:rsidR="00583B0D">
        <w:rPr>
          <w:rFonts w:ascii="Times New Roman" w:eastAsia="Times New Roman" w:hAnsi="Times New Roman" w:cs="Times New Roman"/>
          <w:snapToGrid w:val="0"/>
          <w:color w:val="FF0000"/>
          <w:sz w:val="48"/>
          <w:szCs w:val="48"/>
          <w:lang w:eastAsia="ru-RU"/>
        </w:rPr>
        <w:t xml:space="preserve">с. </w:t>
      </w:r>
      <w:proofErr w:type="spellStart"/>
      <w:r>
        <w:rPr>
          <w:rFonts w:ascii="Times New Roman" w:eastAsia="Times New Roman" w:hAnsi="Times New Roman" w:cs="Times New Roman"/>
          <w:snapToGrid w:val="0"/>
          <w:color w:val="FF0000"/>
          <w:sz w:val="48"/>
          <w:szCs w:val="48"/>
          <w:lang w:eastAsia="ru-RU"/>
        </w:rPr>
        <w:t>Мешко</w:t>
      </w:r>
      <w:r w:rsidR="00583B0D">
        <w:rPr>
          <w:rFonts w:ascii="Times New Roman" w:eastAsia="Times New Roman" w:hAnsi="Times New Roman" w:cs="Times New Roman"/>
          <w:snapToGrid w:val="0"/>
          <w:color w:val="FF0000"/>
          <w:sz w:val="48"/>
          <w:szCs w:val="48"/>
          <w:lang w:eastAsia="ru-RU"/>
        </w:rPr>
        <w:t>во</w:t>
      </w:r>
      <w:proofErr w:type="spellEnd"/>
      <w:r>
        <w:rPr>
          <w:rFonts w:ascii="Times New Roman" w:eastAsia="Times New Roman" w:hAnsi="Times New Roman" w:cs="Times New Roman"/>
          <w:snapToGrid w:val="0"/>
          <w:color w:val="FF0000"/>
          <w:sz w:val="48"/>
          <w:szCs w:val="48"/>
          <w:lang w:eastAsia="ru-RU"/>
        </w:rPr>
        <w:t>, юго-восточнее бугра Волчий</w:t>
      </w: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lastRenderedPageBreak/>
        <w:t>Согласно ст.</w:t>
      </w:r>
      <w:r w:rsidR="009F7E14">
        <w:rPr>
          <w:rFonts w:ascii="Times New Roman" w:eastAsia="Times New Roman" w:hAnsi="Times New Roman" w:cs="Times New Roman"/>
          <w:b/>
          <w:snapToGrid w:val="0"/>
          <w:sz w:val="24"/>
          <w:szCs w:val="24"/>
          <w:lang w:eastAsia="ru-RU"/>
        </w:rPr>
        <w:t xml:space="preserve"> </w:t>
      </w:r>
      <w:r w:rsidRPr="00EF2633">
        <w:rPr>
          <w:rFonts w:ascii="Times New Roman" w:eastAsia="Times New Roman" w:hAnsi="Times New Roman" w:cs="Times New Roman"/>
          <w:b/>
          <w:snapToGrid w:val="0"/>
          <w:sz w:val="24"/>
          <w:szCs w:val="24"/>
          <w:lang w:eastAsia="ru-RU"/>
        </w:rPr>
        <w:t>ст. 39.11 – 39.18. Земельного кодекса Российской Федерации администрация муниципального образования «Володарский район» сообщает о проведении аукциона на право заключения договора аренды земельного участка</w:t>
      </w:r>
    </w:p>
    <w:p w:rsidR="00EF2633" w:rsidRPr="00EF2633" w:rsidRDefault="00EF2633" w:rsidP="000261DF">
      <w:pPr>
        <w:widowControl w:val="0"/>
        <w:spacing w:after="0" w:line="276" w:lineRule="auto"/>
        <w:ind w:left="-2694"/>
        <w:contextualSpacing/>
        <w:jc w:val="center"/>
        <w:rPr>
          <w:rFonts w:ascii="Times New Roman" w:eastAsia="Times New Roman" w:hAnsi="Times New Roman" w:cs="Times New Roman"/>
          <w:snapToGrid w:val="0"/>
          <w:sz w:val="24"/>
          <w:szCs w:val="20"/>
          <w:lang w:eastAsia="ru-RU"/>
        </w:rPr>
      </w:pPr>
    </w:p>
    <w:p w:rsidR="00EF2633" w:rsidRPr="00EF2633" w:rsidRDefault="00EF2633" w:rsidP="000261DF">
      <w:pPr>
        <w:keepNext/>
        <w:widowControl w:val="0"/>
        <w:numPr>
          <w:ilvl w:val="0"/>
          <w:numId w:val="1"/>
        </w:numPr>
        <w:spacing w:after="0" w:line="276" w:lineRule="auto"/>
        <w:contextualSpacing/>
        <w:jc w:val="center"/>
        <w:outlineLvl w:val="4"/>
        <w:rPr>
          <w:rFonts w:ascii="Times New Roman" w:eastAsia="Times New Roman" w:hAnsi="Times New Roman" w:cs="Times New Roman"/>
          <w:b/>
          <w:snapToGrid w:val="0"/>
          <w:sz w:val="24"/>
          <w:szCs w:val="20"/>
        </w:rPr>
      </w:pPr>
      <w:r w:rsidRPr="00EF2633">
        <w:rPr>
          <w:rFonts w:ascii="Times New Roman" w:eastAsia="Times New Roman" w:hAnsi="Times New Roman" w:cs="Times New Roman"/>
          <w:b/>
          <w:snapToGrid w:val="0"/>
          <w:sz w:val="24"/>
          <w:szCs w:val="20"/>
        </w:rPr>
        <w:t>Общие положения</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1.</w:t>
      </w:r>
      <w:r w:rsidRPr="00EF2633">
        <w:rPr>
          <w:rFonts w:ascii="Times New Roman" w:eastAsia="Times New Roman" w:hAnsi="Times New Roman" w:cs="Times New Roman"/>
          <w:b/>
          <w:snapToGrid w:val="0"/>
          <w:sz w:val="24"/>
          <w:szCs w:val="24"/>
          <w:lang w:eastAsia="ru-RU"/>
        </w:rPr>
        <w:tab/>
        <w:t xml:space="preserve">Организатор аукциона – </w:t>
      </w:r>
      <w:r w:rsidRPr="00EF2633">
        <w:rPr>
          <w:rFonts w:ascii="Times New Roman" w:eastAsia="Times New Roman" w:hAnsi="Times New Roman" w:cs="Times New Roman"/>
          <w:snapToGrid w:val="0"/>
          <w:sz w:val="24"/>
          <w:szCs w:val="24"/>
          <w:lang w:eastAsia="ru-RU"/>
        </w:rPr>
        <w:t>Администрация муниципального образования «Володарский район».</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2.</w:t>
      </w:r>
      <w:r w:rsidRPr="00EF2633">
        <w:rPr>
          <w:rFonts w:ascii="Times New Roman" w:eastAsia="Times New Roman" w:hAnsi="Times New Roman" w:cs="Times New Roman"/>
          <w:b/>
          <w:snapToGrid w:val="0"/>
          <w:sz w:val="24"/>
          <w:szCs w:val="24"/>
          <w:lang w:eastAsia="ru-RU"/>
        </w:rPr>
        <w:tab/>
        <w:t>Уполномоченный орган</w:t>
      </w:r>
      <w:r w:rsidRPr="00EF2633">
        <w:rPr>
          <w:rFonts w:ascii="Times New Roman" w:eastAsia="Times New Roman" w:hAnsi="Times New Roman" w:cs="Times New Roman"/>
          <w:snapToGrid w:val="0"/>
          <w:sz w:val="24"/>
          <w:szCs w:val="24"/>
          <w:lang w:eastAsia="ru-RU"/>
        </w:rPr>
        <w:t xml:space="preserve"> - Администрация муниципального образования «Володарский район».</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3.</w:t>
      </w:r>
      <w:r w:rsidRPr="00EF2633">
        <w:rPr>
          <w:rFonts w:ascii="Times New Roman" w:eastAsia="Times New Roman" w:hAnsi="Times New Roman" w:cs="Times New Roman"/>
          <w:b/>
          <w:snapToGrid w:val="0"/>
          <w:sz w:val="24"/>
          <w:szCs w:val="24"/>
          <w:lang w:eastAsia="ru-RU"/>
        </w:rPr>
        <w:tab/>
        <w:t>Земельные участки</w:t>
      </w:r>
      <w:r w:rsidRPr="00EF2633">
        <w:rPr>
          <w:rFonts w:ascii="Times New Roman" w:eastAsia="Times New Roman" w:hAnsi="Times New Roman" w:cs="Times New Roman"/>
          <w:snapToGrid w:val="0"/>
          <w:sz w:val="24"/>
          <w:szCs w:val="24"/>
          <w:lang w:eastAsia="ru-RU"/>
        </w:rPr>
        <w:t xml:space="preserve"> находятся в государственной собственности.</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4.</w:t>
      </w:r>
      <w:r w:rsidRPr="00EF2633">
        <w:rPr>
          <w:rFonts w:ascii="Times New Roman" w:eastAsia="Times New Roman" w:hAnsi="Times New Roman" w:cs="Times New Roman"/>
          <w:snapToGrid w:val="0"/>
          <w:sz w:val="24"/>
          <w:szCs w:val="24"/>
          <w:lang w:eastAsia="ru-RU"/>
        </w:rPr>
        <w:tab/>
      </w:r>
      <w:r w:rsidRPr="00EF2633">
        <w:rPr>
          <w:rFonts w:ascii="Times New Roman" w:eastAsia="Times New Roman" w:hAnsi="Times New Roman" w:cs="Times New Roman"/>
          <w:b/>
          <w:snapToGrid w:val="0"/>
          <w:sz w:val="24"/>
          <w:szCs w:val="24"/>
          <w:lang w:eastAsia="ru-RU"/>
        </w:rPr>
        <w:t xml:space="preserve">Форма аукциона - </w:t>
      </w:r>
      <w:r w:rsidRPr="00EF2633">
        <w:rPr>
          <w:rFonts w:ascii="Times New Roman" w:eastAsia="Times New Roman" w:hAnsi="Times New Roman" w:cs="Times New Roman"/>
          <w:snapToGrid w:val="0"/>
          <w:sz w:val="24"/>
          <w:szCs w:val="24"/>
          <w:lang w:eastAsia="ru-RU"/>
        </w:rPr>
        <w:t xml:space="preserve">аукцион, открытый по составу участников и по форме подачи предложений по цене. </w:t>
      </w:r>
    </w:p>
    <w:p w:rsidR="00EF2633" w:rsidRPr="00EF2633" w:rsidRDefault="00EF2633" w:rsidP="000261DF">
      <w:pPr>
        <w:tabs>
          <w:tab w:val="left" w:pos="0"/>
          <w:tab w:val="left" w:pos="14580"/>
        </w:tabs>
        <w:overflowPunct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b/>
          <w:sz w:val="24"/>
          <w:szCs w:val="24"/>
          <w:lang w:eastAsia="ru-RU"/>
        </w:rPr>
        <w:t xml:space="preserve">5.       Дата начала приема заявок на участие в аукционе – </w:t>
      </w:r>
      <w:r w:rsidR="002F7484">
        <w:rPr>
          <w:rFonts w:ascii="Times New Roman" w:eastAsia="Times New Roman" w:hAnsi="Times New Roman" w:cs="Times New Roman"/>
          <w:b/>
          <w:sz w:val="24"/>
          <w:szCs w:val="24"/>
          <w:lang w:eastAsia="ru-RU"/>
        </w:rPr>
        <w:t>01</w:t>
      </w:r>
      <w:r w:rsidR="002F7484">
        <w:rPr>
          <w:rFonts w:ascii="Times New Roman" w:eastAsia="Times New Roman" w:hAnsi="Times New Roman" w:cs="Times New Roman"/>
          <w:sz w:val="24"/>
          <w:szCs w:val="24"/>
          <w:lang w:eastAsia="ru-RU"/>
        </w:rPr>
        <w:t>.04</w:t>
      </w:r>
      <w:r w:rsidR="002F7484" w:rsidRPr="00E01A54">
        <w:rPr>
          <w:rFonts w:ascii="Times New Roman" w:eastAsia="Times New Roman" w:hAnsi="Times New Roman" w:cs="Times New Roman"/>
          <w:sz w:val="24"/>
          <w:szCs w:val="24"/>
          <w:lang w:eastAsia="ru-RU"/>
        </w:rPr>
        <w:t>.</w:t>
      </w:r>
      <w:r w:rsidR="002F7484" w:rsidRPr="003A0CF6">
        <w:rPr>
          <w:rFonts w:ascii="Times New Roman" w:eastAsia="Times New Roman" w:hAnsi="Times New Roman" w:cs="Times New Roman"/>
          <w:sz w:val="24"/>
          <w:szCs w:val="24"/>
          <w:lang w:eastAsia="ru-RU"/>
        </w:rPr>
        <w:t>2</w:t>
      </w:r>
      <w:r w:rsidR="002F7484" w:rsidRPr="00EF2633">
        <w:rPr>
          <w:rFonts w:ascii="Times New Roman" w:eastAsia="Times New Roman" w:hAnsi="Times New Roman" w:cs="Times New Roman"/>
          <w:sz w:val="24"/>
          <w:szCs w:val="24"/>
          <w:lang w:eastAsia="ru-RU"/>
        </w:rPr>
        <w:t>0</w:t>
      </w:r>
      <w:r w:rsidR="002F7484">
        <w:rPr>
          <w:rFonts w:ascii="Times New Roman" w:eastAsia="Times New Roman" w:hAnsi="Times New Roman" w:cs="Times New Roman"/>
          <w:sz w:val="24"/>
          <w:szCs w:val="24"/>
          <w:lang w:eastAsia="ru-RU"/>
        </w:rPr>
        <w:t xml:space="preserve">22 </w:t>
      </w:r>
      <w:r w:rsidR="002F7484" w:rsidRPr="00EF2633">
        <w:rPr>
          <w:rFonts w:ascii="Times New Roman" w:eastAsia="Times New Roman" w:hAnsi="Times New Roman" w:cs="Times New Roman"/>
          <w:sz w:val="24"/>
          <w:szCs w:val="24"/>
          <w:lang w:eastAsia="ru-RU"/>
        </w:rPr>
        <w:t xml:space="preserve">г. в </w:t>
      </w:r>
      <w:r w:rsidR="002F7484">
        <w:rPr>
          <w:rFonts w:ascii="Times New Roman" w:eastAsia="Times New Roman" w:hAnsi="Times New Roman" w:cs="Times New Roman"/>
          <w:sz w:val="24"/>
          <w:szCs w:val="24"/>
          <w:lang w:eastAsia="ru-RU"/>
        </w:rPr>
        <w:t>16</w:t>
      </w:r>
      <w:r w:rsidR="002F7484" w:rsidRPr="00EF2633">
        <w:rPr>
          <w:rFonts w:ascii="Times New Roman" w:eastAsia="Times New Roman" w:hAnsi="Times New Roman" w:cs="Times New Roman"/>
          <w:sz w:val="24"/>
          <w:szCs w:val="24"/>
          <w:lang w:eastAsia="ru-RU"/>
        </w:rPr>
        <w:t xml:space="preserve"> час. </w:t>
      </w:r>
      <w:r w:rsidR="002F7484">
        <w:rPr>
          <w:rFonts w:ascii="Times New Roman" w:eastAsia="Times New Roman" w:hAnsi="Times New Roman" w:cs="Times New Roman"/>
          <w:sz w:val="24"/>
          <w:szCs w:val="24"/>
          <w:lang w:eastAsia="ru-RU"/>
        </w:rPr>
        <w:t>00</w:t>
      </w:r>
      <w:r w:rsidR="002F7484" w:rsidRPr="00EF2633">
        <w:rPr>
          <w:rFonts w:ascii="Times New Roman" w:eastAsia="Times New Roman" w:hAnsi="Times New Roman" w:cs="Times New Roman"/>
          <w:sz w:val="24"/>
          <w:szCs w:val="24"/>
          <w:lang w:eastAsia="ru-RU"/>
        </w:rPr>
        <w:t xml:space="preserve"> мин.</w:t>
      </w:r>
      <w:r w:rsidRPr="00EF2633">
        <w:rPr>
          <w:rFonts w:ascii="Times New Roman" w:eastAsia="Times New Roman" w:hAnsi="Times New Roman" w:cs="Times New Roman"/>
          <w:sz w:val="24"/>
          <w:szCs w:val="24"/>
          <w:lang w:eastAsia="ru-RU"/>
        </w:rPr>
        <w:t xml:space="preserve"> (время местное).</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b/>
          <w:snapToGrid w:val="0"/>
          <w:sz w:val="24"/>
          <w:szCs w:val="24"/>
          <w:lang w:eastAsia="ru-RU"/>
        </w:rPr>
        <w:t>6.</w:t>
      </w:r>
      <w:r w:rsidRPr="00EF2633">
        <w:rPr>
          <w:rFonts w:ascii="Times New Roman" w:eastAsia="Times New Roman" w:hAnsi="Times New Roman" w:cs="Times New Roman"/>
          <w:b/>
          <w:snapToGrid w:val="0"/>
          <w:sz w:val="24"/>
          <w:szCs w:val="24"/>
          <w:lang w:eastAsia="ru-RU"/>
        </w:rPr>
        <w:tab/>
        <w:t>Дата окончания приема заявок на участие в аукционе</w:t>
      </w:r>
      <w:r w:rsidRPr="00EF2633">
        <w:rPr>
          <w:rFonts w:ascii="Times New Roman" w:eastAsia="Times New Roman" w:hAnsi="Times New Roman" w:cs="Times New Roman"/>
          <w:snapToGrid w:val="0"/>
          <w:sz w:val="24"/>
          <w:szCs w:val="24"/>
          <w:lang w:eastAsia="ru-RU"/>
        </w:rPr>
        <w:t xml:space="preserve"> – </w:t>
      </w:r>
      <w:r w:rsidR="002F7484">
        <w:rPr>
          <w:rFonts w:ascii="Times New Roman" w:eastAsia="Times New Roman" w:hAnsi="Times New Roman" w:cs="Times New Roman"/>
          <w:snapToGrid w:val="0"/>
          <w:sz w:val="24"/>
          <w:szCs w:val="24"/>
          <w:lang w:eastAsia="ru-RU"/>
        </w:rPr>
        <w:t>12.05</w:t>
      </w:r>
      <w:r w:rsidR="002F7484" w:rsidRPr="00EF2633">
        <w:rPr>
          <w:rFonts w:ascii="Times New Roman" w:eastAsia="Times New Roman" w:hAnsi="Times New Roman" w:cs="Times New Roman"/>
          <w:snapToGrid w:val="0"/>
          <w:sz w:val="24"/>
          <w:szCs w:val="24"/>
          <w:lang w:eastAsia="ru-RU"/>
        </w:rPr>
        <w:t>.20</w:t>
      </w:r>
      <w:r w:rsidR="002F7484">
        <w:rPr>
          <w:rFonts w:ascii="Times New Roman" w:eastAsia="Times New Roman" w:hAnsi="Times New Roman" w:cs="Times New Roman"/>
          <w:snapToGrid w:val="0"/>
          <w:sz w:val="24"/>
          <w:szCs w:val="24"/>
          <w:lang w:eastAsia="ru-RU"/>
        </w:rPr>
        <w:t xml:space="preserve">22 </w:t>
      </w:r>
      <w:r w:rsidR="002F7484" w:rsidRPr="00EF2633">
        <w:rPr>
          <w:rFonts w:ascii="Times New Roman" w:eastAsia="Times New Roman" w:hAnsi="Times New Roman" w:cs="Times New Roman"/>
          <w:snapToGrid w:val="0"/>
          <w:sz w:val="24"/>
          <w:szCs w:val="24"/>
          <w:lang w:eastAsia="ru-RU"/>
        </w:rPr>
        <w:t xml:space="preserve">г. в </w:t>
      </w:r>
      <w:r w:rsidR="002F7484">
        <w:rPr>
          <w:rFonts w:ascii="Times New Roman" w:eastAsia="Times New Roman" w:hAnsi="Times New Roman" w:cs="Times New Roman"/>
          <w:snapToGrid w:val="0"/>
          <w:sz w:val="24"/>
          <w:szCs w:val="24"/>
          <w:lang w:eastAsia="ru-RU"/>
        </w:rPr>
        <w:t>10</w:t>
      </w:r>
      <w:r w:rsidR="002F7484" w:rsidRPr="00EF2633">
        <w:rPr>
          <w:rFonts w:ascii="Times New Roman" w:eastAsia="Times New Roman" w:hAnsi="Times New Roman" w:cs="Times New Roman"/>
          <w:snapToGrid w:val="0"/>
          <w:sz w:val="24"/>
          <w:szCs w:val="24"/>
          <w:lang w:eastAsia="ru-RU"/>
        </w:rPr>
        <w:t xml:space="preserve"> час. </w:t>
      </w:r>
      <w:r w:rsidR="002F7484">
        <w:rPr>
          <w:rFonts w:ascii="Times New Roman" w:eastAsia="Times New Roman" w:hAnsi="Times New Roman" w:cs="Times New Roman"/>
          <w:snapToGrid w:val="0"/>
          <w:sz w:val="24"/>
          <w:szCs w:val="24"/>
          <w:lang w:eastAsia="ru-RU"/>
        </w:rPr>
        <w:t>00</w:t>
      </w:r>
      <w:r w:rsidR="002F7484" w:rsidRPr="00EF2633">
        <w:rPr>
          <w:rFonts w:ascii="Times New Roman" w:eastAsia="Times New Roman" w:hAnsi="Times New Roman" w:cs="Times New Roman"/>
          <w:snapToGrid w:val="0"/>
          <w:sz w:val="24"/>
          <w:szCs w:val="24"/>
          <w:lang w:eastAsia="ru-RU"/>
        </w:rPr>
        <w:t xml:space="preserve"> мин. </w:t>
      </w:r>
      <w:r w:rsidRPr="00EF2633">
        <w:rPr>
          <w:rFonts w:ascii="Times New Roman" w:eastAsia="Times New Roman" w:hAnsi="Times New Roman" w:cs="Times New Roman"/>
          <w:snapToGrid w:val="0"/>
          <w:sz w:val="24"/>
          <w:szCs w:val="24"/>
          <w:lang w:eastAsia="ru-RU"/>
        </w:rPr>
        <w:t xml:space="preserve"> (время местное). </w:t>
      </w:r>
    </w:p>
    <w:p w:rsidR="00EF2633" w:rsidRPr="00EF2633" w:rsidRDefault="00EF2633" w:rsidP="000261DF">
      <w:pPr>
        <w:widowControl w:val="0"/>
        <w:autoSpaceDE w:val="0"/>
        <w:autoSpaceDN w:val="0"/>
        <w:adjustRightInd w:val="0"/>
        <w:spacing w:after="0" w:line="276" w:lineRule="auto"/>
        <w:contextualSpacing/>
        <w:jc w:val="both"/>
        <w:rPr>
          <w:rFonts w:ascii="Times New Roman" w:eastAsia="Times New Roman" w:hAnsi="Times New Roman" w:cs="Times New Roman"/>
          <w:b/>
          <w:sz w:val="24"/>
          <w:szCs w:val="24"/>
          <w:lang w:eastAsia="ru-RU"/>
        </w:rPr>
      </w:pPr>
      <w:r w:rsidRPr="00EF2633">
        <w:rPr>
          <w:rFonts w:ascii="Arial" w:eastAsia="Times New Roman" w:hAnsi="Arial" w:cs="Arial"/>
          <w:b/>
          <w:sz w:val="20"/>
          <w:szCs w:val="20"/>
          <w:lang w:eastAsia="ru-RU"/>
        </w:rPr>
        <w:t>7.</w:t>
      </w:r>
      <w:r w:rsidRPr="00EF2633">
        <w:rPr>
          <w:rFonts w:ascii="Arial" w:eastAsia="Times New Roman" w:hAnsi="Arial" w:cs="Arial"/>
          <w:b/>
          <w:sz w:val="20"/>
          <w:szCs w:val="20"/>
          <w:lang w:eastAsia="ru-RU"/>
        </w:rPr>
        <w:tab/>
      </w:r>
      <w:r w:rsidRPr="00EF2633">
        <w:rPr>
          <w:rFonts w:ascii="Times New Roman" w:eastAsia="Times New Roman" w:hAnsi="Times New Roman" w:cs="Times New Roman"/>
          <w:b/>
          <w:sz w:val="24"/>
          <w:szCs w:val="24"/>
          <w:lang w:eastAsia="ru-RU"/>
        </w:rPr>
        <w:t>Время и место приема заявок</w:t>
      </w:r>
      <w:r w:rsidRPr="00EF2633">
        <w:rPr>
          <w:rFonts w:ascii="Arial" w:eastAsia="Times New Roman" w:hAnsi="Arial" w:cs="Arial"/>
          <w:b/>
          <w:sz w:val="20"/>
          <w:szCs w:val="20"/>
          <w:lang w:eastAsia="ru-RU"/>
        </w:rPr>
        <w:t xml:space="preserve"> –</w:t>
      </w:r>
      <w:r w:rsidRPr="00EF2633">
        <w:rPr>
          <w:rFonts w:ascii="Arial" w:eastAsia="Times New Roman" w:hAnsi="Arial" w:cs="Arial"/>
          <w:sz w:val="20"/>
          <w:szCs w:val="20"/>
          <w:lang w:eastAsia="ru-RU"/>
        </w:rPr>
        <w:t xml:space="preserve"> </w:t>
      </w:r>
      <w:r w:rsidRPr="00EF2633">
        <w:rPr>
          <w:rFonts w:ascii="Times New Roman" w:eastAsia="Times New Roman" w:hAnsi="Times New Roman" w:cs="Times New Roman"/>
          <w:sz w:val="24"/>
          <w:szCs w:val="24"/>
          <w:lang w:eastAsia="ru-RU"/>
        </w:rPr>
        <w:t xml:space="preserve">по рабочим дням с 9.00 до 17.00 по местному времени по адресу: п.  Володарский, пл. Октябрьская, 2, второй этаж, </w:t>
      </w:r>
      <w:proofErr w:type="spellStart"/>
      <w:r w:rsidRPr="00EF2633">
        <w:rPr>
          <w:rFonts w:ascii="Times New Roman" w:eastAsia="Times New Roman" w:hAnsi="Times New Roman" w:cs="Times New Roman"/>
          <w:sz w:val="24"/>
          <w:szCs w:val="24"/>
          <w:lang w:eastAsia="ru-RU"/>
        </w:rPr>
        <w:t>каб</w:t>
      </w:r>
      <w:proofErr w:type="spellEnd"/>
      <w:r w:rsidRPr="00EF2633">
        <w:rPr>
          <w:rFonts w:ascii="Times New Roman" w:eastAsia="Times New Roman" w:hAnsi="Times New Roman" w:cs="Times New Roman"/>
          <w:sz w:val="24"/>
          <w:szCs w:val="24"/>
          <w:lang w:eastAsia="ru-RU"/>
        </w:rPr>
        <w:t>. 207.</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color w:val="FF0000"/>
          <w:sz w:val="24"/>
          <w:szCs w:val="24"/>
          <w:lang w:eastAsia="ru-RU"/>
        </w:rPr>
      </w:pPr>
      <w:r w:rsidRPr="00EF2633">
        <w:rPr>
          <w:rFonts w:ascii="Times New Roman" w:eastAsia="Times New Roman" w:hAnsi="Times New Roman" w:cs="Times New Roman"/>
          <w:b/>
          <w:snapToGrid w:val="0"/>
          <w:sz w:val="24"/>
          <w:szCs w:val="24"/>
          <w:lang w:eastAsia="ru-RU"/>
        </w:rPr>
        <w:t>8.</w:t>
      </w:r>
      <w:r w:rsidRPr="00EF2633">
        <w:rPr>
          <w:rFonts w:ascii="Times New Roman" w:eastAsia="Times New Roman" w:hAnsi="Times New Roman" w:cs="Times New Roman"/>
          <w:b/>
          <w:snapToGrid w:val="0"/>
          <w:sz w:val="24"/>
          <w:szCs w:val="24"/>
          <w:lang w:eastAsia="ru-RU"/>
        </w:rPr>
        <w:tab/>
        <w:t>Дата, время и место рассмотрения заявок на участие в аукционе</w:t>
      </w:r>
      <w:r w:rsidRPr="00EF2633">
        <w:rPr>
          <w:rFonts w:ascii="Times New Roman" w:eastAsia="Times New Roman" w:hAnsi="Times New Roman" w:cs="Times New Roman"/>
          <w:snapToGrid w:val="0"/>
          <w:sz w:val="24"/>
          <w:szCs w:val="24"/>
          <w:lang w:eastAsia="ru-RU"/>
        </w:rPr>
        <w:t xml:space="preserve"> – </w:t>
      </w:r>
      <w:r w:rsidR="002F7484">
        <w:rPr>
          <w:rFonts w:ascii="Times New Roman" w:eastAsia="Times New Roman" w:hAnsi="Times New Roman" w:cs="Times New Roman"/>
          <w:snapToGrid w:val="0"/>
          <w:sz w:val="24"/>
          <w:szCs w:val="24"/>
          <w:lang w:eastAsia="ru-RU"/>
        </w:rPr>
        <w:t>13.05.</w:t>
      </w:r>
      <w:r w:rsidR="002F7484" w:rsidRPr="00EF2633">
        <w:rPr>
          <w:rFonts w:ascii="Times New Roman" w:eastAsia="Times New Roman" w:hAnsi="Times New Roman" w:cs="Times New Roman"/>
          <w:snapToGrid w:val="0"/>
          <w:sz w:val="24"/>
          <w:szCs w:val="24"/>
          <w:lang w:eastAsia="ru-RU"/>
        </w:rPr>
        <w:t>20</w:t>
      </w:r>
      <w:r w:rsidR="002F7484">
        <w:rPr>
          <w:rFonts w:ascii="Times New Roman" w:eastAsia="Times New Roman" w:hAnsi="Times New Roman" w:cs="Times New Roman"/>
          <w:snapToGrid w:val="0"/>
          <w:sz w:val="24"/>
          <w:szCs w:val="24"/>
          <w:lang w:eastAsia="ru-RU"/>
        </w:rPr>
        <w:t>22</w:t>
      </w:r>
      <w:r w:rsidR="002F7484" w:rsidRPr="00EF2633">
        <w:rPr>
          <w:rFonts w:ascii="Times New Roman" w:eastAsia="Times New Roman" w:hAnsi="Times New Roman" w:cs="Times New Roman"/>
          <w:snapToGrid w:val="0"/>
          <w:sz w:val="24"/>
          <w:szCs w:val="24"/>
          <w:lang w:eastAsia="ru-RU"/>
        </w:rPr>
        <w:t xml:space="preserve"> г. в </w:t>
      </w:r>
      <w:r w:rsidR="002F7484">
        <w:rPr>
          <w:rFonts w:ascii="Times New Roman" w:eastAsia="Times New Roman" w:hAnsi="Times New Roman" w:cs="Times New Roman"/>
          <w:snapToGrid w:val="0"/>
          <w:sz w:val="24"/>
          <w:szCs w:val="24"/>
          <w:lang w:eastAsia="ru-RU"/>
        </w:rPr>
        <w:t>11</w:t>
      </w:r>
      <w:r w:rsidR="002F7484" w:rsidRPr="00EF2633">
        <w:rPr>
          <w:rFonts w:ascii="Times New Roman" w:eastAsia="Times New Roman" w:hAnsi="Times New Roman" w:cs="Times New Roman"/>
          <w:snapToGrid w:val="0"/>
          <w:sz w:val="24"/>
          <w:szCs w:val="24"/>
          <w:lang w:eastAsia="ru-RU"/>
        </w:rPr>
        <w:t xml:space="preserve"> час. </w:t>
      </w:r>
      <w:r w:rsidR="002F7484">
        <w:rPr>
          <w:rFonts w:ascii="Times New Roman" w:eastAsia="Times New Roman" w:hAnsi="Times New Roman" w:cs="Times New Roman"/>
          <w:snapToGrid w:val="0"/>
          <w:sz w:val="24"/>
          <w:szCs w:val="24"/>
          <w:lang w:eastAsia="ru-RU"/>
        </w:rPr>
        <w:t>00</w:t>
      </w:r>
      <w:r w:rsidR="002F7484" w:rsidRPr="00EF2633">
        <w:rPr>
          <w:rFonts w:ascii="Times New Roman" w:eastAsia="Times New Roman" w:hAnsi="Times New Roman" w:cs="Times New Roman"/>
          <w:snapToGrid w:val="0"/>
          <w:sz w:val="24"/>
          <w:szCs w:val="24"/>
          <w:lang w:eastAsia="ru-RU"/>
        </w:rPr>
        <w:t xml:space="preserve"> мин. </w:t>
      </w:r>
      <w:r w:rsidRPr="00EF2633">
        <w:rPr>
          <w:rFonts w:ascii="Times New Roman" w:eastAsia="Times New Roman" w:hAnsi="Times New Roman" w:cs="Times New Roman"/>
          <w:snapToGrid w:val="0"/>
          <w:sz w:val="24"/>
          <w:szCs w:val="24"/>
          <w:lang w:eastAsia="ru-RU"/>
        </w:rPr>
        <w:t xml:space="preserve"> по местному времени по адресу: п.  Володарский, пл. Октябрьская, 2, второй этаж, </w:t>
      </w:r>
      <w:proofErr w:type="spellStart"/>
      <w:r w:rsidRPr="00EF2633">
        <w:rPr>
          <w:rFonts w:ascii="Times New Roman" w:eastAsia="Times New Roman" w:hAnsi="Times New Roman" w:cs="Times New Roman"/>
          <w:snapToGrid w:val="0"/>
          <w:sz w:val="24"/>
          <w:szCs w:val="24"/>
          <w:lang w:eastAsia="ru-RU"/>
        </w:rPr>
        <w:t>каб</w:t>
      </w:r>
      <w:proofErr w:type="spellEnd"/>
      <w:r w:rsidRPr="00EF2633">
        <w:rPr>
          <w:rFonts w:ascii="Times New Roman" w:eastAsia="Times New Roman" w:hAnsi="Times New Roman" w:cs="Times New Roman"/>
          <w:snapToGrid w:val="0"/>
          <w:sz w:val="24"/>
          <w:szCs w:val="24"/>
          <w:lang w:eastAsia="ru-RU"/>
        </w:rPr>
        <w:t>. 207.</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color w:val="FF0000"/>
          <w:sz w:val="24"/>
          <w:szCs w:val="24"/>
          <w:lang w:eastAsia="ru-RU"/>
        </w:rPr>
      </w:pPr>
      <w:r w:rsidRPr="00EF2633">
        <w:rPr>
          <w:rFonts w:ascii="Times New Roman" w:eastAsia="Times New Roman" w:hAnsi="Times New Roman" w:cs="Times New Roman"/>
          <w:b/>
          <w:snapToGrid w:val="0"/>
          <w:sz w:val="24"/>
          <w:szCs w:val="24"/>
          <w:lang w:eastAsia="ru-RU"/>
        </w:rPr>
        <w:t>9.</w:t>
      </w:r>
      <w:r w:rsidRPr="00EF2633">
        <w:rPr>
          <w:rFonts w:ascii="Times New Roman" w:eastAsia="Times New Roman" w:hAnsi="Times New Roman" w:cs="Times New Roman"/>
          <w:b/>
          <w:snapToGrid w:val="0"/>
          <w:sz w:val="24"/>
          <w:szCs w:val="24"/>
          <w:lang w:eastAsia="ru-RU"/>
        </w:rPr>
        <w:tab/>
        <w:t xml:space="preserve">Дата, время и место проведения аукциона – </w:t>
      </w:r>
      <w:r w:rsidR="002F7484">
        <w:rPr>
          <w:rFonts w:ascii="Times New Roman" w:eastAsia="Times New Roman" w:hAnsi="Times New Roman" w:cs="Times New Roman"/>
          <w:snapToGrid w:val="0"/>
          <w:sz w:val="24"/>
          <w:szCs w:val="24"/>
          <w:lang w:eastAsia="ru-RU"/>
        </w:rPr>
        <w:t>18.05</w:t>
      </w:r>
      <w:r w:rsidR="002F7484" w:rsidRPr="00E01A54">
        <w:rPr>
          <w:rFonts w:ascii="Times New Roman" w:eastAsia="Times New Roman" w:hAnsi="Times New Roman" w:cs="Times New Roman"/>
          <w:snapToGrid w:val="0"/>
          <w:sz w:val="24"/>
          <w:szCs w:val="24"/>
          <w:lang w:eastAsia="ru-RU"/>
        </w:rPr>
        <w:t>.</w:t>
      </w:r>
      <w:r w:rsidR="002F7484" w:rsidRPr="00EF2633">
        <w:rPr>
          <w:rFonts w:ascii="Times New Roman" w:eastAsia="Times New Roman" w:hAnsi="Times New Roman" w:cs="Times New Roman"/>
          <w:snapToGrid w:val="0"/>
          <w:sz w:val="24"/>
          <w:szCs w:val="24"/>
          <w:lang w:eastAsia="ru-RU"/>
        </w:rPr>
        <w:t>20</w:t>
      </w:r>
      <w:r w:rsidR="002F7484">
        <w:rPr>
          <w:rFonts w:ascii="Times New Roman" w:eastAsia="Times New Roman" w:hAnsi="Times New Roman" w:cs="Times New Roman"/>
          <w:snapToGrid w:val="0"/>
          <w:sz w:val="24"/>
          <w:szCs w:val="24"/>
          <w:lang w:eastAsia="ru-RU"/>
        </w:rPr>
        <w:t>22</w:t>
      </w:r>
      <w:r w:rsidR="002F7484" w:rsidRPr="00EF2633">
        <w:rPr>
          <w:rFonts w:ascii="Times New Roman" w:eastAsia="Times New Roman" w:hAnsi="Times New Roman" w:cs="Times New Roman"/>
          <w:snapToGrid w:val="0"/>
          <w:sz w:val="24"/>
          <w:szCs w:val="24"/>
          <w:lang w:eastAsia="ru-RU"/>
        </w:rPr>
        <w:t xml:space="preserve"> г. в </w:t>
      </w:r>
      <w:r w:rsidR="002F7484">
        <w:rPr>
          <w:rFonts w:ascii="Times New Roman" w:eastAsia="Times New Roman" w:hAnsi="Times New Roman" w:cs="Times New Roman"/>
          <w:snapToGrid w:val="0"/>
          <w:sz w:val="24"/>
          <w:szCs w:val="24"/>
          <w:lang w:eastAsia="ru-RU"/>
        </w:rPr>
        <w:t>1</w:t>
      </w:r>
      <w:r w:rsidR="003A1F60">
        <w:rPr>
          <w:rFonts w:ascii="Times New Roman" w:eastAsia="Times New Roman" w:hAnsi="Times New Roman" w:cs="Times New Roman"/>
          <w:snapToGrid w:val="0"/>
          <w:sz w:val="24"/>
          <w:szCs w:val="24"/>
          <w:lang w:eastAsia="ru-RU"/>
        </w:rPr>
        <w:t>4</w:t>
      </w:r>
      <w:r w:rsidR="002F7484" w:rsidRPr="00EF2633">
        <w:rPr>
          <w:rFonts w:ascii="Times New Roman" w:eastAsia="Times New Roman" w:hAnsi="Times New Roman" w:cs="Times New Roman"/>
          <w:snapToGrid w:val="0"/>
          <w:sz w:val="24"/>
          <w:szCs w:val="24"/>
          <w:lang w:eastAsia="ru-RU"/>
        </w:rPr>
        <w:t xml:space="preserve"> час. </w:t>
      </w:r>
      <w:r w:rsidR="002F7484">
        <w:rPr>
          <w:rFonts w:ascii="Times New Roman" w:eastAsia="Times New Roman" w:hAnsi="Times New Roman" w:cs="Times New Roman"/>
          <w:snapToGrid w:val="0"/>
          <w:sz w:val="24"/>
          <w:szCs w:val="24"/>
          <w:lang w:eastAsia="ru-RU"/>
        </w:rPr>
        <w:t>00</w:t>
      </w:r>
      <w:r w:rsidR="002F7484" w:rsidRPr="00EF2633">
        <w:rPr>
          <w:rFonts w:ascii="Times New Roman" w:eastAsia="Times New Roman" w:hAnsi="Times New Roman" w:cs="Times New Roman"/>
          <w:snapToGrid w:val="0"/>
          <w:sz w:val="24"/>
          <w:szCs w:val="24"/>
          <w:lang w:eastAsia="ru-RU"/>
        </w:rPr>
        <w:t xml:space="preserve"> мин.</w:t>
      </w:r>
      <w:r w:rsidRPr="00EF2633">
        <w:rPr>
          <w:rFonts w:ascii="Times New Roman" w:eastAsia="Times New Roman" w:hAnsi="Times New Roman" w:cs="Times New Roman"/>
          <w:snapToGrid w:val="0"/>
          <w:sz w:val="24"/>
          <w:szCs w:val="24"/>
          <w:lang w:eastAsia="ru-RU"/>
        </w:rPr>
        <w:t xml:space="preserve"> по местному времени по адресу: п. Володарский, пл. Октябрьская, 2, второй этаж, в зале заседаний администрации МО «Володарский район».</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b/>
          <w:snapToGrid w:val="0"/>
          <w:sz w:val="24"/>
          <w:szCs w:val="20"/>
          <w:lang w:eastAsia="ru-RU"/>
        </w:rPr>
      </w:pP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b/>
          <w:snapToGrid w:val="0"/>
          <w:sz w:val="24"/>
          <w:szCs w:val="20"/>
          <w:lang w:eastAsia="ru-RU"/>
        </w:rPr>
      </w:pPr>
      <w:r w:rsidRPr="00EF2633">
        <w:rPr>
          <w:rFonts w:ascii="Times New Roman" w:eastAsia="Times New Roman" w:hAnsi="Times New Roman" w:cs="Times New Roman"/>
          <w:b/>
          <w:snapToGrid w:val="0"/>
          <w:sz w:val="24"/>
          <w:szCs w:val="20"/>
          <w:lang w:val="en-US" w:eastAsia="ru-RU"/>
        </w:rPr>
        <w:t>II</w:t>
      </w:r>
      <w:r w:rsidRPr="00EF2633">
        <w:rPr>
          <w:rFonts w:ascii="Times New Roman" w:eastAsia="Times New Roman" w:hAnsi="Times New Roman" w:cs="Times New Roman"/>
          <w:b/>
          <w:snapToGrid w:val="0"/>
          <w:sz w:val="24"/>
          <w:szCs w:val="20"/>
          <w:lang w:eastAsia="ru-RU"/>
        </w:rPr>
        <w:t>. Сведения о земельных участках, право заключения договоров аренды, которых выставляется на аукцион</w:t>
      </w:r>
    </w:p>
    <w:p w:rsidR="00EF2633" w:rsidRPr="00EF2633" w:rsidRDefault="00EF2633" w:rsidP="000261DF">
      <w:pPr>
        <w:widowControl w:val="0"/>
        <w:spacing w:after="0" w:line="276" w:lineRule="auto"/>
        <w:contextualSpacing/>
        <w:jc w:val="center"/>
        <w:rPr>
          <w:rFonts w:ascii="Times New Roman" w:eastAsia="Times New Roman" w:hAnsi="Times New Roman" w:cs="Times New Roman"/>
          <w:b/>
          <w:snapToGrid w:val="0"/>
          <w:sz w:val="24"/>
          <w:szCs w:val="20"/>
          <w:lang w:eastAsia="ru-RU"/>
        </w:rPr>
      </w:pPr>
    </w:p>
    <w:p w:rsidR="00EF2633" w:rsidRPr="00EF2633" w:rsidRDefault="00EF2633" w:rsidP="000261DF">
      <w:pPr>
        <w:widowControl w:val="0"/>
        <w:spacing w:after="0" w:line="276" w:lineRule="auto"/>
        <w:contextualSpacing/>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eastAsia="ru-RU"/>
        </w:rPr>
        <w:t xml:space="preserve">Местоположение – </w:t>
      </w:r>
      <w:r w:rsidRPr="00EF2633">
        <w:rPr>
          <w:rFonts w:ascii="Times New Roman" w:eastAsia="Times New Roman" w:hAnsi="Times New Roman" w:cs="Times New Roman"/>
          <w:snapToGrid w:val="0"/>
          <w:sz w:val="24"/>
          <w:szCs w:val="20"/>
          <w:lang w:eastAsia="ru-RU"/>
        </w:rPr>
        <w:t>Астраханская область, Володарский район,</w:t>
      </w:r>
    </w:p>
    <w:tbl>
      <w:tblPr>
        <w:tblW w:w="10581"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7"/>
        <w:gridCol w:w="7654"/>
      </w:tblGrid>
      <w:tr w:rsidR="00EF2633" w:rsidRPr="00EF2633" w:rsidTr="00927D07">
        <w:trPr>
          <w:trHeight w:val="217"/>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00"/>
              <w:contextualSpacing/>
              <w:jc w:val="both"/>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Номер лота</w:t>
            </w:r>
          </w:p>
        </w:tc>
        <w:tc>
          <w:tcPr>
            <w:tcW w:w="7654" w:type="dxa"/>
            <w:tcBorders>
              <w:top w:val="single" w:sz="4" w:space="0" w:color="auto"/>
              <w:left w:val="single" w:sz="4" w:space="0" w:color="auto"/>
              <w:bottom w:val="nil"/>
              <w:right w:val="single" w:sz="4" w:space="0" w:color="auto"/>
            </w:tcBorders>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 1</w:t>
            </w:r>
          </w:p>
        </w:tc>
      </w:tr>
      <w:tr w:rsidR="00EF2633" w:rsidRPr="00EF2633" w:rsidTr="00927D07">
        <w:trPr>
          <w:trHeight w:val="684"/>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Объект аукциона</w:t>
            </w:r>
          </w:p>
        </w:tc>
        <w:tc>
          <w:tcPr>
            <w:tcW w:w="7654" w:type="dxa"/>
            <w:tcBorders>
              <w:top w:val="single" w:sz="4" w:space="0" w:color="auto"/>
              <w:left w:val="single" w:sz="4" w:space="0" w:color="auto"/>
              <w:bottom w:val="single" w:sz="4" w:space="0" w:color="auto"/>
              <w:right w:val="single" w:sz="4" w:space="0" w:color="auto"/>
            </w:tcBorders>
            <w:vAlign w:val="center"/>
          </w:tcPr>
          <w:p w:rsidR="005B510E" w:rsidRPr="00C17941" w:rsidRDefault="00EF2633" w:rsidP="000261DF">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sidRPr="00C17941">
              <w:rPr>
                <w:rFonts w:ascii="Times New Roman" w:eastAsia="Times New Roman" w:hAnsi="Times New Roman" w:cs="Times New Roman"/>
                <w:snapToGrid w:val="0"/>
                <w:color w:val="FF0000"/>
                <w:sz w:val="24"/>
                <w:szCs w:val="24"/>
                <w:lang w:eastAsia="ru-RU"/>
              </w:rPr>
              <w:t>Земельный уча</w:t>
            </w:r>
            <w:r w:rsidR="00615766" w:rsidRPr="00C17941">
              <w:rPr>
                <w:rFonts w:ascii="Times New Roman" w:eastAsia="Times New Roman" w:hAnsi="Times New Roman" w:cs="Times New Roman"/>
                <w:snapToGrid w:val="0"/>
                <w:color w:val="FF0000"/>
                <w:sz w:val="24"/>
                <w:szCs w:val="24"/>
                <w:lang w:eastAsia="ru-RU"/>
              </w:rPr>
              <w:t>сток, расположенный по адресу:</w:t>
            </w:r>
          </w:p>
          <w:p w:rsidR="00EF2633" w:rsidRPr="00C17941" w:rsidRDefault="00A86C3F" w:rsidP="001915E9">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sidRPr="00A86C3F">
              <w:rPr>
                <w:rFonts w:ascii="Times New Roman" w:eastAsia="Times New Roman" w:hAnsi="Times New Roman" w:cs="Times New Roman"/>
                <w:snapToGrid w:val="0"/>
                <w:color w:val="FF0000"/>
                <w:sz w:val="24"/>
                <w:szCs w:val="24"/>
                <w:lang w:eastAsia="ru-RU"/>
              </w:rPr>
              <w:t xml:space="preserve">в 2,3 км восточнее с. </w:t>
            </w:r>
            <w:proofErr w:type="spellStart"/>
            <w:r w:rsidRPr="00A86C3F">
              <w:rPr>
                <w:rFonts w:ascii="Times New Roman" w:eastAsia="Times New Roman" w:hAnsi="Times New Roman" w:cs="Times New Roman"/>
                <w:snapToGrid w:val="0"/>
                <w:color w:val="FF0000"/>
                <w:sz w:val="24"/>
                <w:szCs w:val="24"/>
                <w:lang w:eastAsia="ru-RU"/>
              </w:rPr>
              <w:t>Мешково</w:t>
            </w:r>
            <w:proofErr w:type="spellEnd"/>
            <w:r w:rsidRPr="00A86C3F">
              <w:rPr>
                <w:rFonts w:ascii="Times New Roman" w:eastAsia="Times New Roman" w:hAnsi="Times New Roman" w:cs="Times New Roman"/>
                <w:snapToGrid w:val="0"/>
                <w:color w:val="FF0000"/>
                <w:sz w:val="24"/>
                <w:szCs w:val="24"/>
                <w:lang w:eastAsia="ru-RU"/>
              </w:rPr>
              <w:t>, юго-восточнее бугра Волчий</w:t>
            </w:r>
          </w:p>
        </w:tc>
      </w:tr>
      <w:tr w:rsidR="00EF2633" w:rsidRPr="00EF2633" w:rsidTr="00927D07">
        <w:trPr>
          <w:trHeight w:val="684"/>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Местонахождение земельного участка</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EF2633" w:rsidP="000261DF">
            <w:pPr>
              <w:widowControl w:val="0"/>
              <w:spacing w:after="0" w:line="276" w:lineRule="auto"/>
              <w:ind w:left="-108"/>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Границы земельного участка установлены в результате проведения кадастровых работ в отношении данного земельного участка</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Площадь (кв.м)</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C17941" w:rsidRDefault="00A86C3F" w:rsidP="00EC6BF6">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color w:val="FF0000"/>
                <w:sz w:val="24"/>
                <w:szCs w:val="24"/>
                <w:lang w:eastAsia="ru-RU"/>
              </w:rPr>
              <w:t>2190440</w:t>
            </w:r>
          </w:p>
        </w:tc>
      </w:tr>
      <w:tr w:rsidR="00EF2633" w:rsidRPr="00EF2633" w:rsidTr="00F00C49">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Кадастровый номер участка</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C17941" w:rsidRDefault="00D53A51" w:rsidP="00A86C3F">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sidRPr="00D53A51">
              <w:rPr>
                <w:rFonts w:ascii="Times New Roman" w:eastAsia="Times New Roman" w:hAnsi="Times New Roman" w:cs="Times New Roman"/>
                <w:snapToGrid w:val="0"/>
                <w:color w:val="FF0000"/>
                <w:sz w:val="24"/>
                <w:szCs w:val="24"/>
                <w:lang w:eastAsia="ru-RU"/>
              </w:rPr>
              <w:t>30:02:</w:t>
            </w:r>
            <w:r w:rsidR="00A86C3F">
              <w:rPr>
                <w:rFonts w:ascii="Times New Roman" w:eastAsia="Times New Roman" w:hAnsi="Times New Roman" w:cs="Times New Roman"/>
                <w:snapToGrid w:val="0"/>
                <w:color w:val="FF0000"/>
                <w:sz w:val="24"/>
                <w:szCs w:val="24"/>
                <w:lang w:eastAsia="ru-RU"/>
              </w:rPr>
              <w:t>092101:158</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Категория земель</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E526BA">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Земли </w:t>
            </w:r>
            <w:r w:rsidR="00E526BA">
              <w:rPr>
                <w:rFonts w:ascii="Times New Roman" w:eastAsia="Times New Roman" w:hAnsi="Times New Roman" w:cs="Times New Roman"/>
                <w:snapToGrid w:val="0"/>
                <w:sz w:val="24"/>
                <w:szCs w:val="24"/>
                <w:lang w:eastAsia="ru-RU"/>
              </w:rPr>
              <w:t>сельскохозяйственного назначения</w:t>
            </w:r>
          </w:p>
        </w:tc>
      </w:tr>
      <w:tr w:rsidR="00EF2633" w:rsidRPr="00EF2633" w:rsidTr="00927D07">
        <w:trPr>
          <w:trHeight w:val="461"/>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Разрешенное использование</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C17941" w:rsidRDefault="00905B87" w:rsidP="00905B87">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sidRPr="00905B87">
              <w:rPr>
                <w:rFonts w:ascii="Times New Roman" w:eastAsia="Times New Roman" w:hAnsi="Times New Roman" w:cs="Times New Roman"/>
                <w:snapToGrid w:val="0"/>
                <w:color w:val="FF0000"/>
                <w:sz w:val="24"/>
                <w:szCs w:val="24"/>
                <w:lang w:eastAsia="ru-RU"/>
              </w:rPr>
              <w:t>Сельскохозяйственное использование</w:t>
            </w:r>
            <w:bookmarkStart w:id="0" w:name="_GoBack"/>
            <w:bookmarkEnd w:id="0"/>
          </w:p>
        </w:tc>
      </w:tr>
      <w:tr w:rsidR="00EF2633" w:rsidRPr="00EF2633" w:rsidTr="00927D07">
        <w:trPr>
          <w:trHeight w:val="710"/>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Вид территориальной зоны</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526BA" w:rsidRDefault="00E526BA" w:rsidP="00375798">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526BA">
              <w:rPr>
                <w:rFonts w:ascii="Times New Roman" w:eastAsia="Times New Roman" w:hAnsi="Times New Roman" w:cs="Times New Roman"/>
                <w:snapToGrid w:val="0"/>
                <w:sz w:val="24"/>
                <w:szCs w:val="24"/>
                <w:lang w:eastAsia="ru-RU"/>
              </w:rPr>
              <w:t>зона сельскохозяйственных угодий (Сх1)</w:t>
            </w:r>
          </w:p>
        </w:tc>
      </w:tr>
      <w:tr w:rsidR="00EF2633" w:rsidRPr="00EF2633" w:rsidTr="00927D07">
        <w:trPr>
          <w:trHeight w:val="2053"/>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lastRenderedPageBreak/>
              <w:t>Максимально и (или) минимально допустимые параметры разрешенного строительства объекта капитального строительства</w:t>
            </w:r>
          </w:p>
        </w:tc>
        <w:tc>
          <w:tcPr>
            <w:tcW w:w="7654" w:type="dxa"/>
            <w:tcBorders>
              <w:top w:val="single" w:sz="4" w:space="0" w:color="auto"/>
              <w:left w:val="single" w:sz="4" w:space="0" w:color="auto"/>
              <w:bottom w:val="single" w:sz="4" w:space="0" w:color="auto"/>
              <w:right w:val="single" w:sz="4" w:space="0" w:color="auto"/>
            </w:tcBorders>
            <w:vAlign w:val="center"/>
          </w:tcPr>
          <w:p w:rsidR="00AB7408" w:rsidRDefault="00AB7408" w:rsidP="00AB7408">
            <w:pPr>
              <w:autoSpaceDE w:val="0"/>
              <w:autoSpaceDN w:val="0"/>
              <w:adjustRightInd w:val="0"/>
              <w:spacing w:after="0" w:line="240" w:lineRule="auto"/>
              <w:jc w:val="both"/>
              <w:rPr>
                <w:rFonts w:ascii="Times New Roman" w:hAnsi="Times New Roman" w:cs="Times New Roman"/>
                <w:sz w:val="24"/>
                <w:szCs w:val="24"/>
              </w:rPr>
            </w:pPr>
            <w:r>
              <w:rPr>
                <w:rFonts w:eastAsia="Times New Roman"/>
                <w:color w:val="000000" w:themeColor="text1"/>
                <w:lang w:eastAsia="ar-SA"/>
              </w:rPr>
              <w:t>Допускается с</w:t>
            </w:r>
            <w:r w:rsidR="00E526BA">
              <w:rPr>
                <w:rFonts w:eastAsia="Times New Roman"/>
                <w:color w:val="000000" w:themeColor="text1"/>
                <w:lang w:eastAsia="ar-SA"/>
              </w:rPr>
              <w:t xml:space="preserve">троительство </w:t>
            </w:r>
            <w:r>
              <w:rPr>
                <w:rFonts w:ascii="Times New Roman" w:hAnsi="Times New Roman" w:cs="Times New Roman"/>
                <w:sz w:val="24"/>
                <w:szCs w:val="24"/>
              </w:rPr>
              <w:t>объектов капитального строительства, некапитальных строений, сооружений, используемых для производства, хранения и первичной переработки сельскохозяйственной продукции</w:t>
            </w:r>
          </w:p>
          <w:p w:rsidR="00A43E3B" w:rsidRPr="00BB015B" w:rsidRDefault="00A43E3B" w:rsidP="00A43E3B">
            <w:pPr>
              <w:pStyle w:val="Default"/>
              <w:jc w:val="both"/>
              <w:rPr>
                <w:rFonts w:eastAsia="Times New Roman"/>
                <w:color w:val="000000" w:themeColor="text1"/>
                <w:lang w:eastAsia="ar-SA"/>
              </w:rPr>
            </w:pPr>
          </w:p>
        </w:tc>
      </w:tr>
      <w:tr w:rsidR="00EF2633" w:rsidRPr="00EF2633" w:rsidTr="00927D07">
        <w:trPr>
          <w:trHeight w:val="710"/>
        </w:trPr>
        <w:tc>
          <w:tcPr>
            <w:tcW w:w="2927" w:type="dxa"/>
            <w:tcBorders>
              <w:top w:val="single" w:sz="4" w:space="0" w:color="auto"/>
              <w:left w:val="single" w:sz="4" w:space="0" w:color="auto"/>
              <w:bottom w:val="single" w:sz="4" w:space="0" w:color="auto"/>
              <w:right w:val="single" w:sz="4" w:space="0" w:color="auto"/>
            </w:tcBorders>
            <w:shd w:val="clear" w:color="auto" w:fill="auto"/>
          </w:tcPr>
          <w:p w:rsidR="00675CD8" w:rsidRDefault="00675CD8"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Наличие</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градостроительного плана земельного участка</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w:t>
            </w:r>
          </w:p>
        </w:tc>
      </w:tr>
      <w:tr w:rsidR="00EF2633" w:rsidRPr="00EF2633" w:rsidTr="00B02EA3">
        <w:trPr>
          <w:trHeight w:val="493"/>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Срок аренды</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D53A51" w:rsidP="000261DF">
            <w:pPr>
              <w:widowControl w:val="0"/>
              <w:spacing w:after="0" w:line="276" w:lineRule="auto"/>
              <w:ind w:firstLine="100"/>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sz w:val="24"/>
                <w:szCs w:val="24"/>
                <w:lang w:eastAsia="ru-RU"/>
              </w:rPr>
              <w:t>49</w:t>
            </w:r>
            <w:r w:rsidR="00E526BA">
              <w:rPr>
                <w:rFonts w:ascii="Times New Roman" w:eastAsia="Times New Roman" w:hAnsi="Times New Roman" w:cs="Times New Roman"/>
                <w:snapToGrid w:val="0"/>
                <w:sz w:val="24"/>
                <w:szCs w:val="24"/>
                <w:lang w:eastAsia="ru-RU"/>
              </w:rPr>
              <w:t xml:space="preserve"> </w:t>
            </w:r>
            <w:r w:rsidR="00EF2633" w:rsidRPr="00EF2633">
              <w:rPr>
                <w:rFonts w:ascii="Times New Roman" w:eastAsia="Times New Roman" w:hAnsi="Times New Roman" w:cs="Times New Roman"/>
                <w:snapToGrid w:val="0"/>
                <w:sz w:val="24"/>
                <w:szCs w:val="24"/>
                <w:lang w:eastAsia="ru-RU"/>
              </w:rPr>
              <w:t>лет</w:t>
            </w:r>
          </w:p>
        </w:tc>
      </w:tr>
      <w:tr w:rsidR="00EB4A1A" w:rsidRPr="00EF2633" w:rsidTr="00EA2CB0">
        <w:trPr>
          <w:trHeight w:val="566"/>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B4A1A" w:rsidRPr="00EF2633" w:rsidRDefault="00EB4A1A"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Технические условия на подключение объекта к сетям водоснабжения и водоотведения</w:t>
            </w:r>
          </w:p>
        </w:tc>
        <w:tc>
          <w:tcPr>
            <w:tcW w:w="7654" w:type="dxa"/>
            <w:tcBorders>
              <w:top w:val="single" w:sz="4" w:space="0" w:color="auto"/>
              <w:left w:val="single" w:sz="4" w:space="0" w:color="auto"/>
              <w:bottom w:val="single" w:sz="4" w:space="0" w:color="auto"/>
              <w:right w:val="single" w:sz="4" w:space="0" w:color="auto"/>
            </w:tcBorders>
          </w:tcPr>
          <w:p w:rsidR="00EB4A1A" w:rsidRPr="00EF2633" w:rsidRDefault="00E526BA" w:rsidP="00E526BA">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sz w:val="24"/>
                <w:szCs w:val="24"/>
                <w:lang w:eastAsia="ru-RU"/>
              </w:rPr>
              <w:t>Необходимость отсутствует</w:t>
            </w:r>
          </w:p>
        </w:tc>
      </w:tr>
      <w:tr w:rsidR="00E526BA"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E526BA" w:rsidRPr="00EF5824" w:rsidRDefault="00E526BA" w:rsidP="00E526BA">
            <w:pPr>
              <w:widowControl w:val="0"/>
              <w:spacing w:after="0" w:line="276" w:lineRule="auto"/>
              <w:contextualSpacing/>
              <w:jc w:val="both"/>
              <w:rPr>
                <w:rFonts w:ascii="Times New Roman" w:eastAsia="Times New Roman" w:hAnsi="Times New Roman" w:cs="Times New Roman"/>
                <w:snapToGrid w:val="0"/>
                <w:color w:val="FF0000"/>
                <w:sz w:val="24"/>
                <w:szCs w:val="24"/>
                <w:lang w:eastAsia="ru-RU"/>
              </w:rPr>
            </w:pPr>
            <w:r w:rsidRPr="0095367E">
              <w:rPr>
                <w:rFonts w:ascii="Times New Roman" w:eastAsia="Times New Roman" w:hAnsi="Times New Roman" w:cs="Times New Roman"/>
                <w:snapToGrid w:val="0"/>
                <w:color w:val="000000" w:themeColor="text1"/>
                <w:sz w:val="24"/>
                <w:szCs w:val="24"/>
                <w:lang w:eastAsia="ru-RU"/>
              </w:rPr>
              <w:t>Технические условия на подключение объекта к сетям газоснабжения</w:t>
            </w:r>
          </w:p>
        </w:tc>
        <w:tc>
          <w:tcPr>
            <w:tcW w:w="7654" w:type="dxa"/>
            <w:tcBorders>
              <w:top w:val="single" w:sz="4" w:space="0" w:color="auto"/>
              <w:left w:val="single" w:sz="4" w:space="0" w:color="auto"/>
              <w:bottom w:val="single" w:sz="4" w:space="0" w:color="auto"/>
              <w:right w:val="single" w:sz="4" w:space="0" w:color="auto"/>
            </w:tcBorders>
          </w:tcPr>
          <w:p w:rsidR="00E526BA" w:rsidRPr="00EF2633" w:rsidRDefault="00E526BA" w:rsidP="00E526BA">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sz w:val="24"/>
                <w:szCs w:val="24"/>
                <w:lang w:eastAsia="ru-RU"/>
              </w:rPr>
              <w:t>Необходимость отсутствует</w:t>
            </w:r>
          </w:p>
        </w:tc>
      </w:tr>
      <w:tr w:rsidR="00E526BA" w:rsidRPr="00EF2633" w:rsidTr="00DF2CE8">
        <w:trPr>
          <w:trHeight w:val="1217"/>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526BA" w:rsidRPr="00EF2633" w:rsidRDefault="00E526BA" w:rsidP="00E526BA">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Плата за подключение объекта</w:t>
            </w:r>
          </w:p>
        </w:tc>
        <w:tc>
          <w:tcPr>
            <w:tcW w:w="7654" w:type="dxa"/>
            <w:tcBorders>
              <w:top w:val="single" w:sz="4" w:space="0" w:color="auto"/>
              <w:left w:val="single" w:sz="4" w:space="0" w:color="auto"/>
              <w:bottom w:val="single" w:sz="4" w:space="0" w:color="auto"/>
              <w:right w:val="single" w:sz="4" w:space="0" w:color="auto"/>
            </w:tcBorders>
            <w:vAlign w:val="center"/>
          </w:tcPr>
          <w:p w:rsidR="00E526BA" w:rsidRPr="00EF2633" w:rsidRDefault="00E526BA" w:rsidP="00E526BA">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w:t>
            </w:r>
          </w:p>
        </w:tc>
      </w:tr>
      <w:tr w:rsidR="00EF2633" w:rsidRPr="00EF2633" w:rsidTr="00927D07">
        <w:trPr>
          <w:trHeight w:val="584"/>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Сведения о правах</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526BA" w:rsidP="00E526BA">
            <w:pPr>
              <w:widowControl w:val="0"/>
              <w:spacing w:after="0" w:line="276" w:lineRule="auto"/>
              <w:contextualSpacing/>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Неразграниченная</w:t>
            </w:r>
            <w:r w:rsidR="00EF2633" w:rsidRPr="00EF2633">
              <w:rPr>
                <w:rFonts w:ascii="Times New Roman" w:eastAsia="Times New Roman" w:hAnsi="Times New Roman" w:cs="Times New Roman"/>
                <w:snapToGrid w:val="0"/>
                <w:sz w:val="24"/>
                <w:szCs w:val="24"/>
                <w:lang w:eastAsia="ru-RU"/>
              </w:rPr>
              <w:t xml:space="preserve"> государственн</w:t>
            </w:r>
            <w:r>
              <w:rPr>
                <w:rFonts w:ascii="Times New Roman" w:eastAsia="Times New Roman" w:hAnsi="Times New Roman" w:cs="Times New Roman"/>
                <w:snapToGrid w:val="0"/>
                <w:sz w:val="24"/>
                <w:szCs w:val="24"/>
                <w:lang w:eastAsia="ru-RU"/>
              </w:rPr>
              <w:t>ая</w:t>
            </w:r>
            <w:r w:rsidR="00EF2633" w:rsidRPr="00EF2633">
              <w:rPr>
                <w:rFonts w:ascii="Times New Roman" w:eastAsia="Times New Roman" w:hAnsi="Times New Roman" w:cs="Times New Roman"/>
                <w:snapToGrid w:val="0"/>
                <w:sz w:val="24"/>
                <w:szCs w:val="24"/>
                <w:lang w:eastAsia="ru-RU"/>
              </w:rPr>
              <w:t xml:space="preserve"> собственност</w:t>
            </w:r>
            <w:r>
              <w:rPr>
                <w:rFonts w:ascii="Times New Roman" w:eastAsia="Times New Roman" w:hAnsi="Times New Roman" w:cs="Times New Roman"/>
                <w:snapToGrid w:val="0"/>
                <w:sz w:val="24"/>
                <w:szCs w:val="24"/>
                <w:lang w:eastAsia="ru-RU"/>
              </w:rPr>
              <w:t>ь</w:t>
            </w:r>
          </w:p>
        </w:tc>
      </w:tr>
      <w:tr w:rsidR="00EF2633" w:rsidRPr="00EF2633" w:rsidTr="00927D07">
        <w:trPr>
          <w:trHeight w:val="564"/>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Обременение правами третьих лиц</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Нет</w:t>
            </w:r>
          </w:p>
        </w:tc>
      </w:tr>
      <w:tr w:rsidR="00EF2633" w:rsidRPr="0039541A" w:rsidTr="00927D07">
        <w:trPr>
          <w:trHeight w:val="309"/>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Ограничения в использовании</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1915E9" w:rsidP="001915E9">
            <w:pPr>
              <w:widowControl w:val="0"/>
              <w:spacing w:after="0" w:line="276" w:lineRule="auto"/>
              <w:ind w:firstLine="18"/>
              <w:contextualSpacing/>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Ограничения отсутствуют</w:t>
            </w:r>
          </w:p>
        </w:tc>
      </w:tr>
      <w:tr w:rsidR="00EF2633" w:rsidRPr="00EF2633" w:rsidTr="009C30B8">
        <w:trPr>
          <w:trHeight w:val="856"/>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Начальная цена (размер ежегодной арендной платы), руб.</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AB7408" w:rsidRDefault="008802E6" w:rsidP="00375798">
            <w:pPr>
              <w:widowControl w:val="0"/>
              <w:spacing w:after="0" w:line="276" w:lineRule="auto"/>
              <w:ind w:firstLine="100"/>
              <w:contextualSpacing/>
              <w:jc w:val="center"/>
              <w:rPr>
                <w:rFonts w:ascii="Times New Roman" w:eastAsia="Times New Roman" w:hAnsi="Times New Roman" w:cs="Times New Roman"/>
                <w:snapToGrid w:val="0"/>
                <w:color w:val="FF0000"/>
                <w:sz w:val="24"/>
                <w:szCs w:val="24"/>
                <w:highlight w:val="yellow"/>
                <w:lang w:eastAsia="ru-RU"/>
              </w:rPr>
            </w:pPr>
            <w:r>
              <w:rPr>
                <w:rFonts w:ascii="Times New Roman" w:eastAsia="Times New Roman" w:hAnsi="Times New Roman" w:cs="Times New Roman"/>
                <w:snapToGrid w:val="0"/>
                <w:color w:val="FF0000"/>
                <w:sz w:val="24"/>
                <w:szCs w:val="24"/>
                <w:lang w:eastAsia="ru-RU"/>
              </w:rPr>
              <w:t>63085</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Сумма задатка  (руб.)</w:t>
            </w:r>
          </w:p>
        </w:tc>
        <w:tc>
          <w:tcPr>
            <w:tcW w:w="7654" w:type="dxa"/>
            <w:tcBorders>
              <w:top w:val="single" w:sz="4" w:space="0" w:color="auto"/>
              <w:left w:val="single" w:sz="4" w:space="0" w:color="auto"/>
              <w:bottom w:val="single" w:sz="4" w:space="0" w:color="auto"/>
              <w:right w:val="single" w:sz="4" w:space="0" w:color="auto"/>
            </w:tcBorders>
          </w:tcPr>
          <w:p w:rsidR="009C30B8" w:rsidRPr="00AB7408" w:rsidRDefault="008802E6" w:rsidP="001D1020">
            <w:pPr>
              <w:widowControl w:val="0"/>
              <w:spacing w:after="0" w:line="276" w:lineRule="auto"/>
              <w:ind w:firstLine="100"/>
              <w:contextualSpacing/>
              <w:jc w:val="center"/>
              <w:rPr>
                <w:rFonts w:ascii="Times New Roman" w:eastAsia="Times New Roman" w:hAnsi="Times New Roman" w:cs="Times New Roman"/>
                <w:snapToGrid w:val="0"/>
                <w:color w:val="FF0000"/>
                <w:sz w:val="24"/>
                <w:szCs w:val="24"/>
                <w:highlight w:val="yellow"/>
                <w:lang w:eastAsia="ru-RU"/>
              </w:rPr>
            </w:pPr>
            <w:r>
              <w:rPr>
                <w:rFonts w:ascii="Times New Roman" w:eastAsia="Times New Roman" w:hAnsi="Times New Roman" w:cs="Times New Roman"/>
                <w:snapToGrid w:val="0"/>
                <w:color w:val="FF0000"/>
                <w:sz w:val="24"/>
                <w:szCs w:val="24"/>
                <w:lang w:eastAsia="ru-RU"/>
              </w:rPr>
              <w:t>12617</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Шаг аукциона (руб.)</w:t>
            </w:r>
          </w:p>
        </w:tc>
        <w:tc>
          <w:tcPr>
            <w:tcW w:w="7654" w:type="dxa"/>
            <w:tcBorders>
              <w:top w:val="single" w:sz="4" w:space="0" w:color="auto"/>
              <w:left w:val="single" w:sz="4" w:space="0" w:color="auto"/>
              <w:bottom w:val="single" w:sz="4" w:space="0" w:color="auto"/>
              <w:right w:val="single" w:sz="4" w:space="0" w:color="auto"/>
            </w:tcBorders>
          </w:tcPr>
          <w:p w:rsidR="00EF2633" w:rsidRPr="00AB7408" w:rsidRDefault="008802E6" w:rsidP="00375798">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color w:val="FF0000"/>
                <w:sz w:val="24"/>
                <w:szCs w:val="24"/>
                <w:lang w:eastAsia="ru-RU"/>
              </w:rPr>
              <w:t xml:space="preserve"> 1893</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Реквизиты решения о проведении аукциона</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31372" w:rsidP="00277992">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Распоряжение администрации муниципального образования «Володарский район» от </w:t>
            </w:r>
            <w:r>
              <w:rPr>
                <w:rFonts w:ascii="Times New Roman" w:eastAsia="Times New Roman" w:hAnsi="Times New Roman" w:cs="Times New Roman"/>
                <w:snapToGrid w:val="0"/>
                <w:sz w:val="24"/>
                <w:szCs w:val="24"/>
                <w:lang w:eastAsia="ru-RU"/>
              </w:rPr>
              <w:t>30.03.2022</w:t>
            </w:r>
            <w:r w:rsidRPr="00EF2633">
              <w:rPr>
                <w:rFonts w:ascii="Times New Roman" w:eastAsia="Times New Roman" w:hAnsi="Times New Roman" w:cs="Times New Roman"/>
                <w:snapToGrid w:val="0"/>
                <w:sz w:val="24"/>
                <w:szCs w:val="24"/>
                <w:lang w:eastAsia="ru-RU"/>
              </w:rPr>
              <w:t xml:space="preserve"> г. № </w:t>
            </w:r>
            <w:r>
              <w:rPr>
                <w:rFonts w:ascii="Times New Roman" w:eastAsia="Times New Roman" w:hAnsi="Times New Roman" w:cs="Times New Roman"/>
                <w:snapToGrid w:val="0"/>
                <w:sz w:val="24"/>
                <w:szCs w:val="24"/>
                <w:lang w:eastAsia="ru-RU"/>
              </w:rPr>
              <w:t>252-р</w:t>
            </w:r>
          </w:p>
        </w:tc>
      </w:tr>
    </w:tbl>
    <w:p w:rsidR="00BF27E5" w:rsidRDefault="00BF27E5" w:rsidP="000261DF">
      <w:pPr>
        <w:tabs>
          <w:tab w:val="left" w:pos="-284"/>
          <w:tab w:val="left" w:pos="639"/>
          <w:tab w:val="left" w:pos="14580"/>
        </w:tabs>
        <w:overflowPunct w:val="0"/>
        <w:autoSpaceDE w:val="0"/>
        <w:autoSpaceDN w:val="0"/>
        <w:adjustRightInd w:val="0"/>
        <w:spacing w:after="0" w:line="276" w:lineRule="auto"/>
        <w:ind w:left="-284"/>
        <w:contextualSpacing/>
        <w:jc w:val="both"/>
        <w:rPr>
          <w:rFonts w:ascii="Times New Roman" w:eastAsia="Times New Roman" w:hAnsi="Times New Roman" w:cs="Times New Roman"/>
          <w:b/>
          <w:sz w:val="24"/>
          <w:szCs w:val="24"/>
          <w:lang w:eastAsia="ru-RU"/>
        </w:rPr>
      </w:pPr>
    </w:p>
    <w:p w:rsidR="00EF2633" w:rsidRPr="0039541A" w:rsidRDefault="00EF2633" w:rsidP="00277992">
      <w:pPr>
        <w:tabs>
          <w:tab w:val="left" w:pos="639"/>
          <w:tab w:val="left" w:pos="14580"/>
        </w:tabs>
        <w:overflowPunct w:val="0"/>
        <w:autoSpaceDE w:val="0"/>
        <w:autoSpaceDN w:val="0"/>
        <w:adjustRightInd w:val="0"/>
        <w:spacing w:after="0" w:line="276" w:lineRule="auto"/>
        <w:ind w:left="-709"/>
        <w:contextualSpacing/>
        <w:jc w:val="both"/>
        <w:rPr>
          <w:rFonts w:ascii="Times New Roman" w:eastAsia="Times New Roman" w:hAnsi="Times New Roman" w:cs="Times New Roman"/>
          <w:b/>
          <w:sz w:val="24"/>
          <w:szCs w:val="24"/>
          <w:lang w:eastAsia="ru-RU"/>
        </w:rPr>
      </w:pPr>
      <w:r w:rsidRPr="00EF2633">
        <w:rPr>
          <w:rFonts w:ascii="Times New Roman" w:eastAsia="Times New Roman" w:hAnsi="Times New Roman" w:cs="Times New Roman"/>
          <w:b/>
          <w:sz w:val="24"/>
          <w:szCs w:val="24"/>
          <w:lang w:eastAsia="ru-RU"/>
        </w:rPr>
        <w:t>Предмет продажи:</w:t>
      </w:r>
      <w:r w:rsidRPr="00EF2633">
        <w:rPr>
          <w:rFonts w:ascii="Times New Roman" w:eastAsia="Times New Roman" w:hAnsi="Times New Roman" w:cs="Times New Roman"/>
          <w:b/>
          <w:color w:val="000080"/>
          <w:sz w:val="24"/>
          <w:szCs w:val="24"/>
          <w:lang w:eastAsia="ru-RU"/>
        </w:rPr>
        <w:t xml:space="preserve"> </w:t>
      </w:r>
      <w:r w:rsidRPr="00EF2633">
        <w:rPr>
          <w:rFonts w:ascii="Times New Roman" w:eastAsia="Times New Roman" w:hAnsi="Times New Roman" w:cs="Times New Roman"/>
          <w:b/>
          <w:sz w:val="24"/>
          <w:szCs w:val="24"/>
          <w:lang w:eastAsia="ru-RU"/>
        </w:rPr>
        <w:t xml:space="preserve">ежегодная арендная плата </w:t>
      </w:r>
      <w:r w:rsidRPr="00C67DB5">
        <w:rPr>
          <w:rFonts w:ascii="Times New Roman" w:eastAsia="Times New Roman" w:hAnsi="Times New Roman" w:cs="Times New Roman"/>
          <w:b/>
          <w:sz w:val="24"/>
          <w:szCs w:val="24"/>
          <w:lang w:eastAsia="ru-RU"/>
        </w:rPr>
        <w:t>(</w:t>
      </w:r>
      <w:r w:rsidRPr="009C30B8">
        <w:rPr>
          <w:rFonts w:ascii="Times New Roman" w:eastAsia="Times New Roman" w:hAnsi="Times New Roman" w:cs="Times New Roman"/>
          <w:b/>
          <w:sz w:val="24"/>
          <w:szCs w:val="24"/>
          <w:lang w:eastAsia="ru-RU"/>
        </w:rPr>
        <w:t xml:space="preserve">согласно </w:t>
      </w:r>
      <w:r w:rsidR="00BF27E5">
        <w:rPr>
          <w:rFonts w:ascii="Times New Roman" w:eastAsia="Times New Roman" w:hAnsi="Times New Roman" w:cs="Times New Roman"/>
          <w:b/>
          <w:sz w:val="24"/>
          <w:szCs w:val="24"/>
          <w:lang w:eastAsia="ru-RU"/>
        </w:rPr>
        <w:t xml:space="preserve">постановления администрации МО «Володарский район» </w:t>
      </w:r>
      <w:r w:rsidRPr="009C30B8">
        <w:rPr>
          <w:rFonts w:ascii="Times New Roman" w:eastAsia="Times New Roman" w:hAnsi="Times New Roman" w:cs="Times New Roman"/>
          <w:b/>
          <w:sz w:val="24"/>
          <w:szCs w:val="24"/>
          <w:lang w:eastAsia="ru-RU"/>
        </w:rPr>
        <w:t xml:space="preserve">№ </w:t>
      </w:r>
      <w:r w:rsidR="0039541A">
        <w:rPr>
          <w:rFonts w:ascii="Times New Roman" w:eastAsia="Times New Roman" w:hAnsi="Times New Roman" w:cs="Times New Roman"/>
          <w:b/>
          <w:sz w:val="24"/>
          <w:szCs w:val="24"/>
          <w:lang w:eastAsia="ru-RU"/>
        </w:rPr>
        <w:t>1139</w:t>
      </w:r>
      <w:r w:rsidRPr="009C30B8">
        <w:rPr>
          <w:rFonts w:ascii="Times New Roman" w:eastAsia="Times New Roman" w:hAnsi="Times New Roman" w:cs="Times New Roman"/>
          <w:b/>
          <w:sz w:val="24"/>
          <w:szCs w:val="24"/>
          <w:lang w:eastAsia="ru-RU"/>
        </w:rPr>
        <w:t xml:space="preserve"> от </w:t>
      </w:r>
      <w:r w:rsidR="00BF27E5">
        <w:rPr>
          <w:rFonts w:ascii="Times New Roman" w:eastAsia="Times New Roman" w:hAnsi="Times New Roman" w:cs="Times New Roman"/>
          <w:b/>
          <w:sz w:val="24"/>
          <w:szCs w:val="24"/>
          <w:lang w:eastAsia="ru-RU"/>
        </w:rPr>
        <w:t>1</w:t>
      </w:r>
      <w:r w:rsidR="0039541A">
        <w:rPr>
          <w:rFonts w:ascii="Times New Roman" w:eastAsia="Times New Roman" w:hAnsi="Times New Roman" w:cs="Times New Roman"/>
          <w:b/>
          <w:sz w:val="24"/>
          <w:szCs w:val="24"/>
          <w:lang w:eastAsia="ru-RU"/>
        </w:rPr>
        <w:t>7</w:t>
      </w:r>
      <w:r w:rsidRPr="009C30B8">
        <w:rPr>
          <w:rFonts w:ascii="Times New Roman" w:eastAsia="Times New Roman" w:hAnsi="Times New Roman" w:cs="Times New Roman"/>
          <w:b/>
          <w:sz w:val="24"/>
          <w:szCs w:val="24"/>
          <w:lang w:eastAsia="ru-RU"/>
        </w:rPr>
        <w:t>.</w:t>
      </w:r>
      <w:r w:rsidR="00BF27E5">
        <w:rPr>
          <w:rFonts w:ascii="Times New Roman" w:eastAsia="Times New Roman" w:hAnsi="Times New Roman" w:cs="Times New Roman"/>
          <w:b/>
          <w:sz w:val="24"/>
          <w:szCs w:val="24"/>
          <w:lang w:eastAsia="ru-RU"/>
        </w:rPr>
        <w:t>0</w:t>
      </w:r>
      <w:r w:rsidR="0039541A">
        <w:rPr>
          <w:rFonts w:ascii="Times New Roman" w:eastAsia="Times New Roman" w:hAnsi="Times New Roman" w:cs="Times New Roman"/>
          <w:b/>
          <w:sz w:val="24"/>
          <w:szCs w:val="24"/>
          <w:lang w:eastAsia="ru-RU"/>
        </w:rPr>
        <w:t>8</w:t>
      </w:r>
      <w:r w:rsidRPr="009C30B8">
        <w:rPr>
          <w:rFonts w:ascii="Times New Roman" w:eastAsia="Times New Roman" w:hAnsi="Times New Roman" w:cs="Times New Roman"/>
          <w:b/>
          <w:sz w:val="24"/>
          <w:szCs w:val="24"/>
          <w:lang w:eastAsia="ru-RU"/>
        </w:rPr>
        <w:t>.20</w:t>
      </w:r>
      <w:r w:rsidR="00BF27E5">
        <w:rPr>
          <w:rFonts w:ascii="Times New Roman" w:eastAsia="Times New Roman" w:hAnsi="Times New Roman" w:cs="Times New Roman"/>
          <w:b/>
          <w:sz w:val="24"/>
          <w:szCs w:val="24"/>
          <w:lang w:eastAsia="ru-RU"/>
        </w:rPr>
        <w:t>2</w:t>
      </w:r>
      <w:r w:rsidR="0039541A">
        <w:rPr>
          <w:rFonts w:ascii="Times New Roman" w:eastAsia="Times New Roman" w:hAnsi="Times New Roman" w:cs="Times New Roman"/>
          <w:b/>
          <w:sz w:val="24"/>
          <w:szCs w:val="24"/>
          <w:lang w:eastAsia="ru-RU"/>
        </w:rPr>
        <w:t>1</w:t>
      </w:r>
      <w:r w:rsidRPr="009C30B8">
        <w:rPr>
          <w:rFonts w:ascii="Times New Roman" w:eastAsia="Times New Roman" w:hAnsi="Times New Roman" w:cs="Times New Roman"/>
          <w:b/>
          <w:sz w:val="24"/>
          <w:szCs w:val="24"/>
          <w:lang w:eastAsia="ru-RU"/>
        </w:rPr>
        <w:t xml:space="preserve"> г.</w:t>
      </w:r>
      <w:r w:rsidR="00BF27E5">
        <w:rPr>
          <w:rFonts w:ascii="Times New Roman" w:eastAsia="Times New Roman" w:hAnsi="Times New Roman" w:cs="Times New Roman"/>
          <w:b/>
          <w:sz w:val="24"/>
          <w:szCs w:val="24"/>
          <w:lang w:eastAsia="ru-RU"/>
        </w:rPr>
        <w:t xml:space="preserve"> «Об </w:t>
      </w:r>
      <w:r w:rsidR="0039541A">
        <w:rPr>
          <w:rFonts w:ascii="Times New Roman" w:eastAsia="Times New Roman" w:hAnsi="Times New Roman" w:cs="Times New Roman"/>
          <w:b/>
          <w:sz w:val="24"/>
          <w:szCs w:val="24"/>
          <w:lang w:eastAsia="ru-RU"/>
        </w:rPr>
        <w:t xml:space="preserve">установлении </w:t>
      </w:r>
      <w:r w:rsidR="0039541A" w:rsidRPr="0039541A">
        <w:rPr>
          <w:rFonts w:ascii="Times New Roman" w:eastAsia="Times New Roman" w:hAnsi="Times New Roman" w:cs="Times New Roman"/>
          <w:b/>
          <w:sz w:val="24"/>
          <w:szCs w:val="24"/>
          <w:lang w:eastAsia="ru-RU"/>
        </w:rPr>
        <w:t>начальной цены предмета аукциона по продаже земельного участка и начальной цены предмета аукциона на право заключения договора аренды земельного участка, находящегося в собственности муниципального образования «Володарский район», земельного участка, государственная собственность на которые не разграничена (в новой редакции)</w:t>
      </w:r>
      <w:r w:rsidR="0039541A">
        <w:rPr>
          <w:rFonts w:ascii="Times New Roman" w:eastAsia="Times New Roman" w:hAnsi="Times New Roman" w:cs="Times New Roman"/>
          <w:b/>
          <w:sz w:val="24"/>
          <w:szCs w:val="24"/>
          <w:lang w:eastAsia="ru-RU"/>
        </w:rPr>
        <w:t>»</w:t>
      </w:r>
      <w:r w:rsidRPr="0039541A">
        <w:rPr>
          <w:rFonts w:ascii="Times New Roman" w:eastAsia="Times New Roman" w:hAnsi="Times New Roman" w:cs="Times New Roman"/>
          <w:b/>
          <w:sz w:val="24"/>
          <w:szCs w:val="24"/>
          <w:lang w:eastAsia="ru-RU"/>
        </w:rPr>
        <w:t xml:space="preserve"> </w:t>
      </w:r>
    </w:p>
    <w:p w:rsidR="00EF2633" w:rsidRPr="00EF2633" w:rsidRDefault="00EF2633" w:rsidP="00277992">
      <w:pPr>
        <w:widowControl w:val="0"/>
        <w:tabs>
          <w:tab w:val="left" w:pos="360"/>
          <w:tab w:val="left" w:pos="14580"/>
        </w:tabs>
        <w:spacing w:after="0" w:line="276" w:lineRule="auto"/>
        <w:ind w:left="-709" w:firstLine="567"/>
        <w:contextualSpacing/>
        <w:jc w:val="both"/>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snapToGrid w:val="0"/>
          <w:sz w:val="24"/>
          <w:szCs w:val="24"/>
          <w:lang w:eastAsia="ru-RU"/>
        </w:rPr>
        <w:t>Наименование организатора аукциона (продавца):</w:t>
      </w:r>
      <w:r w:rsidRPr="00EF2633">
        <w:rPr>
          <w:rFonts w:ascii="Times New Roman" w:eastAsia="Times New Roman" w:hAnsi="Times New Roman" w:cs="Times New Roman"/>
          <w:b/>
          <w:snapToGrid w:val="0"/>
          <w:sz w:val="24"/>
          <w:szCs w:val="24"/>
          <w:lang w:eastAsia="ru-RU"/>
        </w:rPr>
        <w:t xml:space="preserve"> администрация муниципального образования «Володарский район».</w:t>
      </w:r>
    </w:p>
    <w:p w:rsidR="00EF2633" w:rsidRPr="00EF2633" w:rsidRDefault="00EF2633" w:rsidP="00277992">
      <w:pPr>
        <w:widowControl w:val="0"/>
        <w:spacing w:after="0" w:line="276" w:lineRule="auto"/>
        <w:ind w:left="-709" w:firstLine="567"/>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 иными сведениями о земельных участках, заявители могут ознакомиться, обратившись по адресу: п.  Володарский, пл. Октябрьская, 2, отдел земельных и имущественных отношений, жилищной политики администрации МО «Володарский район», контактный телефон - 8(85142) 9-16-28.</w:t>
      </w:r>
    </w:p>
    <w:p w:rsidR="00EF2633" w:rsidRPr="00EF2633" w:rsidRDefault="00EF2633" w:rsidP="00277992">
      <w:pPr>
        <w:widowControl w:val="0"/>
        <w:spacing w:after="0" w:line="276" w:lineRule="auto"/>
        <w:ind w:left="-709" w:firstLine="567"/>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z w:val="24"/>
          <w:szCs w:val="24"/>
          <w:lang w:eastAsia="ru-RU"/>
        </w:rPr>
        <w:lastRenderedPageBreak/>
        <w:t xml:space="preserve">Извещение о проведении аукциона размещено на официальном сайте Российской Федерации в сети «Интернет» </w:t>
      </w:r>
      <w:hyperlink r:id="rId8" w:history="1">
        <w:r w:rsidRPr="00EF2633">
          <w:rPr>
            <w:rFonts w:ascii="Times New Roman" w:eastAsia="Times New Roman" w:hAnsi="Times New Roman" w:cs="Times New Roman"/>
            <w:color w:val="0000FF"/>
            <w:sz w:val="24"/>
            <w:szCs w:val="24"/>
            <w:u w:val="single"/>
            <w:lang w:eastAsia="ru-RU"/>
          </w:rPr>
          <w:t>www.torgi.gov.ru</w:t>
        </w:r>
      </w:hyperlink>
      <w:r w:rsidRPr="00EF2633">
        <w:rPr>
          <w:rFonts w:ascii="Times New Roman" w:eastAsia="Times New Roman" w:hAnsi="Times New Roman" w:cs="Times New Roman"/>
          <w:sz w:val="24"/>
          <w:szCs w:val="24"/>
          <w:lang w:eastAsia="ru-RU"/>
        </w:rPr>
        <w:t xml:space="preserve">, на официальном сайте администрации МО «Володарский район» </w:t>
      </w:r>
      <w:r w:rsidRPr="00EF2633">
        <w:rPr>
          <w:rFonts w:ascii="Times New Roman" w:eastAsia="Times New Roman" w:hAnsi="Times New Roman" w:cs="Times New Roman"/>
          <w:color w:val="0070C0"/>
          <w:sz w:val="24"/>
          <w:szCs w:val="24"/>
          <w:u w:val="single"/>
          <w:lang w:val="en-US" w:eastAsia="ru-RU"/>
        </w:rPr>
        <w:t>www</w:t>
      </w:r>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regionvol</w:t>
      </w:r>
      <w:proofErr w:type="spellEnd"/>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ru</w:t>
      </w:r>
      <w:proofErr w:type="spellEnd"/>
      <w:r w:rsidRPr="00EF2633">
        <w:rPr>
          <w:rFonts w:ascii="Times New Roman" w:eastAsia="Times New Roman" w:hAnsi="Times New Roman" w:cs="Times New Roman"/>
          <w:sz w:val="24"/>
          <w:szCs w:val="24"/>
          <w:lang w:eastAsia="ru-RU"/>
        </w:rPr>
        <w:t xml:space="preserve"> </w:t>
      </w:r>
    </w:p>
    <w:p w:rsidR="00EF2633" w:rsidRPr="00EF2633" w:rsidRDefault="00EF2633" w:rsidP="00277992">
      <w:pPr>
        <w:widowControl w:val="0"/>
        <w:spacing w:after="0" w:line="276" w:lineRule="auto"/>
        <w:ind w:left="-709" w:firstLine="567"/>
        <w:contextualSpacing/>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I</w:t>
      </w:r>
      <w:r w:rsidRPr="00EF2633">
        <w:rPr>
          <w:rFonts w:ascii="Times New Roman" w:eastAsia="Times New Roman" w:hAnsi="Times New Roman" w:cs="Times New Roman"/>
          <w:b/>
          <w:snapToGrid w:val="0"/>
          <w:sz w:val="24"/>
          <w:szCs w:val="24"/>
          <w:lang w:val="en-US" w:eastAsia="ru-RU"/>
        </w:rPr>
        <w:t>II</w:t>
      </w:r>
      <w:r w:rsidRPr="00EF2633">
        <w:rPr>
          <w:rFonts w:ascii="Times New Roman" w:eastAsia="Times New Roman" w:hAnsi="Times New Roman" w:cs="Times New Roman"/>
          <w:b/>
          <w:snapToGrid w:val="0"/>
          <w:sz w:val="24"/>
          <w:szCs w:val="24"/>
          <w:lang w:eastAsia="ru-RU"/>
        </w:rPr>
        <w:t>. Условия участия в аукционе</w:t>
      </w:r>
    </w:p>
    <w:p w:rsidR="00EF2633" w:rsidRPr="00EF2633" w:rsidRDefault="00EF2633" w:rsidP="00277992">
      <w:pPr>
        <w:widowControl w:val="0"/>
        <w:spacing w:after="0" w:line="276" w:lineRule="auto"/>
        <w:ind w:left="-709"/>
        <w:contextualSpacing/>
        <w:jc w:val="center"/>
        <w:rPr>
          <w:rFonts w:ascii="Times New Roman" w:eastAsia="Times New Roman" w:hAnsi="Times New Roman" w:cs="Times New Roman"/>
          <w:b/>
          <w:i/>
          <w:snapToGrid w:val="0"/>
          <w:sz w:val="24"/>
          <w:szCs w:val="24"/>
          <w:lang w:eastAsia="ru-RU"/>
        </w:rPr>
      </w:pPr>
    </w:p>
    <w:p w:rsidR="00EF2633" w:rsidRPr="00EF2633" w:rsidRDefault="00EF2633" w:rsidP="00277992">
      <w:pPr>
        <w:widowControl w:val="0"/>
        <w:spacing w:after="0" w:line="276" w:lineRule="auto"/>
        <w:ind w:left="-709"/>
        <w:contextualSpacing/>
        <w:jc w:val="center"/>
        <w:rPr>
          <w:rFonts w:ascii="Times New Roman" w:eastAsia="Times New Roman" w:hAnsi="Times New Roman" w:cs="Times New Roman"/>
          <w:b/>
          <w:i/>
          <w:snapToGrid w:val="0"/>
          <w:sz w:val="24"/>
          <w:szCs w:val="24"/>
          <w:lang w:eastAsia="ru-RU"/>
        </w:rPr>
      </w:pPr>
      <w:r w:rsidRPr="00EF2633">
        <w:rPr>
          <w:rFonts w:ascii="Times New Roman" w:eastAsia="Times New Roman" w:hAnsi="Times New Roman" w:cs="Times New Roman"/>
          <w:b/>
          <w:i/>
          <w:snapToGrid w:val="0"/>
          <w:sz w:val="24"/>
          <w:szCs w:val="24"/>
          <w:lang w:eastAsia="ru-RU"/>
        </w:rPr>
        <w:t>1.Общие условия</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b/>
          <w:i/>
          <w:snapToGrid w:val="0"/>
          <w:sz w:val="24"/>
          <w:szCs w:val="24"/>
          <w:lang w:eastAsia="ru-RU"/>
        </w:rPr>
      </w:pPr>
      <w:r w:rsidRPr="00EF2633">
        <w:rPr>
          <w:rFonts w:ascii="Times New Roman" w:eastAsia="Times New Roman" w:hAnsi="Times New Roman" w:cs="Times New Roman"/>
          <w:snapToGrid w:val="0"/>
          <w:sz w:val="24"/>
          <w:szCs w:val="24"/>
          <w:lang w:eastAsia="ru-RU"/>
        </w:rPr>
        <w:t>Лица, желающие участвовать в аукционе на право заключения договора аренды земельного участка (далее - заявители), обязаны осуществить</w:t>
      </w:r>
      <w:r w:rsidRPr="00EF2633">
        <w:rPr>
          <w:rFonts w:ascii="Times New Roman" w:eastAsia="Times New Roman" w:hAnsi="Times New Roman" w:cs="Times New Roman"/>
          <w:b/>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следующие действия:</w:t>
      </w:r>
    </w:p>
    <w:p w:rsidR="00EF2633" w:rsidRPr="00EF2633" w:rsidRDefault="00EF2633" w:rsidP="00277992">
      <w:pPr>
        <w:widowControl w:val="0"/>
        <w:numPr>
          <w:ilvl w:val="0"/>
          <w:numId w:val="2"/>
        </w:numPr>
        <w:spacing w:after="0" w:line="276" w:lineRule="auto"/>
        <w:ind w:left="-709" w:hanging="426"/>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внести задаток на счет Организатора аукциона в указанном в настоящем информационном сообще</w:t>
      </w:r>
      <w:r w:rsidRPr="00EF2633">
        <w:rPr>
          <w:rFonts w:ascii="Times New Roman" w:eastAsia="Times New Roman" w:hAnsi="Times New Roman" w:cs="Times New Roman"/>
          <w:snapToGrid w:val="0"/>
          <w:sz w:val="24"/>
          <w:szCs w:val="24"/>
          <w:lang w:eastAsia="ru-RU"/>
        </w:rPr>
        <w:softHyphen/>
        <w:t>нии порядке;</w:t>
      </w:r>
    </w:p>
    <w:p w:rsidR="00EF2633" w:rsidRPr="00EF2633" w:rsidRDefault="00EF2633" w:rsidP="00277992">
      <w:pPr>
        <w:widowControl w:val="0"/>
        <w:numPr>
          <w:ilvl w:val="0"/>
          <w:numId w:val="2"/>
        </w:numPr>
        <w:spacing w:after="0" w:line="276" w:lineRule="auto"/>
        <w:ind w:left="-709" w:hanging="426"/>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в установленном порядке подать заявку по установленной Организатором аукциона форме.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Участниками аукциона могут являться граждане или юридические лица. </w:t>
      </w:r>
    </w:p>
    <w:p w:rsidR="00EF2633" w:rsidRPr="008365FD"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4"/>
        </w:rPr>
      </w:pPr>
      <w:r w:rsidRPr="00EF2633">
        <w:rPr>
          <w:rFonts w:ascii="Times New Roman" w:eastAsia="Times New Roman" w:hAnsi="Times New Roman" w:cs="Times New Roman"/>
          <w:snapToGrid w:val="0"/>
          <w:sz w:val="24"/>
          <w:szCs w:val="24"/>
        </w:rPr>
        <w:t>Обязанность доказать свое право на участие в аукционе возлагается на заявителя.</w:t>
      </w:r>
    </w:p>
    <w:p w:rsidR="00EF2633" w:rsidRPr="00EF2633" w:rsidRDefault="00EF2633" w:rsidP="00277992">
      <w:pPr>
        <w:widowControl w:val="0"/>
        <w:spacing w:after="0" w:line="276" w:lineRule="auto"/>
        <w:ind w:left="-709"/>
        <w:contextualSpacing/>
        <w:jc w:val="center"/>
        <w:rPr>
          <w:rFonts w:ascii="Times New Roman" w:eastAsia="Times New Roman" w:hAnsi="Times New Roman" w:cs="Times New Roman"/>
          <w:b/>
          <w:snapToGrid w:val="0"/>
          <w:sz w:val="24"/>
          <w:szCs w:val="20"/>
          <w:lang w:eastAsia="ru-RU"/>
        </w:rPr>
      </w:pPr>
      <w:r w:rsidRPr="00EF2633">
        <w:rPr>
          <w:rFonts w:ascii="Times New Roman" w:eastAsia="Times New Roman" w:hAnsi="Times New Roman" w:cs="Times New Roman"/>
          <w:b/>
          <w:snapToGrid w:val="0"/>
          <w:sz w:val="24"/>
          <w:szCs w:val="20"/>
          <w:lang w:eastAsia="ru-RU"/>
        </w:rPr>
        <w:t>2. Порядок внесения задатка и его возврата</w:t>
      </w:r>
    </w:p>
    <w:p w:rsidR="00DD32C6" w:rsidRPr="00DD32C6"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Задаток вносится в кассу или на счет Организатора аукциона: УФК по Астраханской области (ФЭУ администрации МО «Володарский район»), </w:t>
      </w:r>
      <w:r w:rsidR="00DD32C6" w:rsidRPr="00DD32C6">
        <w:rPr>
          <w:rFonts w:ascii="Times New Roman" w:eastAsia="Times New Roman" w:hAnsi="Times New Roman" w:cs="Times New Roman"/>
          <w:snapToGrid w:val="0"/>
          <w:sz w:val="24"/>
          <w:szCs w:val="24"/>
          <w:lang w:eastAsia="ru-RU"/>
        </w:rPr>
        <w:t>Получатель - Управление Федерального казначейства по Астраханской области</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Наименование получателя: ФЭУ администрации МО «Володарский район»</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ИНН 3002003500; КПП 300201001</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ОКТМО 12610000</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Единый казначейский счет: 40102810445370000017</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Номер казначейского счета: 03100643000000012500</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Л/</w:t>
      </w:r>
      <w:proofErr w:type="spellStart"/>
      <w:r w:rsidRPr="00DD32C6">
        <w:rPr>
          <w:rFonts w:ascii="Times New Roman" w:eastAsia="Times New Roman" w:hAnsi="Times New Roman" w:cs="Times New Roman"/>
          <w:snapToGrid w:val="0"/>
          <w:sz w:val="24"/>
          <w:szCs w:val="24"/>
          <w:lang w:eastAsia="ru-RU"/>
        </w:rPr>
        <w:t>сч</w:t>
      </w:r>
      <w:proofErr w:type="spellEnd"/>
      <w:r w:rsidRPr="00DD32C6">
        <w:rPr>
          <w:rFonts w:ascii="Times New Roman" w:eastAsia="Times New Roman" w:hAnsi="Times New Roman" w:cs="Times New Roman"/>
          <w:snapToGrid w:val="0"/>
          <w:sz w:val="24"/>
          <w:szCs w:val="24"/>
          <w:lang w:eastAsia="ru-RU"/>
        </w:rPr>
        <w:t xml:space="preserve"> 04253011210</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БИК УФК по Астраханской области: 011203901</w:t>
      </w:r>
    </w:p>
    <w:p w:rsidR="00EF2633" w:rsidRPr="00EF2633" w:rsidRDefault="00DD32C6" w:rsidP="00277992">
      <w:pPr>
        <w:widowControl w:val="0"/>
        <w:spacing w:after="0" w:line="276" w:lineRule="auto"/>
        <w:ind w:left="-709"/>
        <w:contextualSpacing/>
        <w:jc w:val="both"/>
        <w:rPr>
          <w:rFonts w:ascii="Times New Roman" w:eastAsia="Times New Roman" w:hAnsi="Times New Roman" w:cs="Times New Roman"/>
          <w:b/>
          <w:snapToGrid w:val="0"/>
          <w:sz w:val="24"/>
          <w:szCs w:val="24"/>
          <w:lang w:eastAsia="ru-RU"/>
        </w:rPr>
      </w:pPr>
      <w:r w:rsidRPr="00DD32C6">
        <w:rPr>
          <w:rFonts w:ascii="Times New Roman" w:eastAsia="Times New Roman" w:hAnsi="Times New Roman" w:cs="Times New Roman"/>
          <w:snapToGrid w:val="0"/>
          <w:sz w:val="24"/>
          <w:szCs w:val="24"/>
          <w:lang w:eastAsia="ru-RU"/>
        </w:rPr>
        <w:t>КБК 300 11105013 05 0000 120</w:t>
      </w:r>
      <w:r w:rsidR="00EF2633" w:rsidRPr="00EF2633">
        <w:rPr>
          <w:rFonts w:ascii="Times New Roman" w:eastAsia="Times New Roman" w:hAnsi="Times New Roman" w:cs="Times New Roman"/>
          <w:snapToGrid w:val="0"/>
          <w:sz w:val="24"/>
          <w:szCs w:val="24"/>
          <w:lang w:eastAsia="ru-RU"/>
        </w:rPr>
        <w:t xml:space="preserve"> и должен поступить на указанный счет</w:t>
      </w:r>
      <w:r w:rsidR="00EF2633" w:rsidRPr="00EF2633">
        <w:rPr>
          <w:rFonts w:ascii="Times New Roman" w:eastAsia="Times New Roman" w:hAnsi="Times New Roman" w:cs="Times New Roman"/>
          <w:b/>
          <w:snapToGrid w:val="0"/>
          <w:sz w:val="24"/>
          <w:szCs w:val="24"/>
          <w:lang w:eastAsia="ru-RU"/>
        </w:rPr>
        <w:t xml:space="preserve"> не позднее </w:t>
      </w:r>
      <w:r w:rsidR="00472B15">
        <w:rPr>
          <w:rFonts w:ascii="Times New Roman" w:eastAsia="Times New Roman" w:hAnsi="Times New Roman" w:cs="Times New Roman"/>
          <w:b/>
          <w:snapToGrid w:val="0"/>
          <w:sz w:val="24"/>
          <w:szCs w:val="24"/>
          <w:lang w:eastAsia="ru-RU"/>
        </w:rPr>
        <w:t>13.05.</w:t>
      </w:r>
      <w:r w:rsidR="00472B15" w:rsidRPr="00EF2633">
        <w:rPr>
          <w:rFonts w:ascii="Times New Roman" w:eastAsia="Times New Roman" w:hAnsi="Times New Roman" w:cs="Times New Roman"/>
          <w:b/>
          <w:snapToGrid w:val="0"/>
          <w:sz w:val="24"/>
          <w:szCs w:val="24"/>
          <w:lang w:eastAsia="ru-RU"/>
        </w:rPr>
        <w:t>20</w:t>
      </w:r>
      <w:r w:rsidR="00472B15">
        <w:rPr>
          <w:rFonts w:ascii="Times New Roman" w:eastAsia="Times New Roman" w:hAnsi="Times New Roman" w:cs="Times New Roman"/>
          <w:b/>
          <w:snapToGrid w:val="0"/>
          <w:sz w:val="24"/>
          <w:szCs w:val="24"/>
          <w:lang w:eastAsia="ru-RU"/>
        </w:rPr>
        <w:t>22</w:t>
      </w:r>
      <w:r w:rsidR="00472B15" w:rsidRPr="00EF2633">
        <w:rPr>
          <w:rFonts w:ascii="Times New Roman" w:eastAsia="Times New Roman" w:hAnsi="Times New Roman" w:cs="Times New Roman"/>
          <w:b/>
          <w:snapToGrid w:val="0"/>
          <w:sz w:val="24"/>
          <w:szCs w:val="24"/>
          <w:lang w:eastAsia="ru-RU"/>
        </w:rPr>
        <w:t xml:space="preserve"> г.</w:t>
      </w:r>
    </w:p>
    <w:p w:rsidR="00EF2633" w:rsidRPr="00310148" w:rsidRDefault="00EF2633" w:rsidP="00277992">
      <w:pPr>
        <w:widowControl w:val="0"/>
        <w:spacing w:after="0" w:line="276" w:lineRule="auto"/>
        <w:ind w:left="-709"/>
        <w:contextualSpacing/>
        <w:jc w:val="both"/>
        <w:rPr>
          <w:rFonts w:ascii="Times New Roman" w:eastAsia="Times New Roman" w:hAnsi="Times New Roman" w:cs="Times New Roman"/>
          <w:snapToGrid w:val="0"/>
          <w:color w:val="FF0000"/>
          <w:sz w:val="24"/>
          <w:szCs w:val="20"/>
          <w:lang w:eastAsia="ru-RU"/>
        </w:rPr>
      </w:pPr>
      <w:r w:rsidRPr="00EF2633">
        <w:rPr>
          <w:rFonts w:ascii="Times New Roman" w:eastAsia="Times New Roman" w:hAnsi="Times New Roman" w:cs="Times New Roman"/>
          <w:snapToGrid w:val="0"/>
          <w:sz w:val="24"/>
          <w:szCs w:val="20"/>
          <w:lang w:eastAsia="ru-RU"/>
        </w:rPr>
        <w:t xml:space="preserve">Назначение платежа – «задаток на участие в аукционе на право заключения договора аренды земельного участка по адресу: Астраханская область, Володарский район, </w:t>
      </w:r>
      <w:r w:rsidR="00A86C3F" w:rsidRPr="00A86C3F">
        <w:rPr>
          <w:rFonts w:ascii="Times New Roman" w:eastAsia="Times New Roman" w:hAnsi="Times New Roman" w:cs="Times New Roman"/>
          <w:snapToGrid w:val="0"/>
          <w:color w:val="FF0000"/>
          <w:sz w:val="24"/>
          <w:szCs w:val="20"/>
          <w:lang w:eastAsia="ru-RU"/>
        </w:rPr>
        <w:t xml:space="preserve">в 2,3 км восточнее с. </w:t>
      </w:r>
      <w:proofErr w:type="spellStart"/>
      <w:r w:rsidR="00A86C3F" w:rsidRPr="00A86C3F">
        <w:rPr>
          <w:rFonts w:ascii="Times New Roman" w:eastAsia="Times New Roman" w:hAnsi="Times New Roman" w:cs="Times New Roman"/>
          <w:snapToGrid w:val="0"/>
          <w:color w:val="FF0000"/>
          <w:sz w:val="24"/>
          <w:szCs w:val="20"/>
          <w:lang w:eastAsia="ru-RU"/>
        </w:rPr>
        <w:t>Мешково</w:t>
      </w:r>
      <w:proofErr w:type="spellEnd"/>
      <w:r w:rsidR="00A86C3F" w:rsidRPr="00A86C3F">
        <w:rPr>
          <w:rFonts w:ascii="Times New Roman" w:eastAsia="Times New Roman" w:hAnsi="Times New Roman" w:cs="Times New Roman"/>
          <w:snapToGrid w:val="0"/>
          <w:color w:val="FF0000"/>
          <w:sz w:val="24"/>
          <w:szCs w:val="20"/>
          <w:lang w:eastAsia="ru-RU"/>
        </w:rPr>
        <w:t>, юго-восточнее бугра Волчий</w:t>
      </w:r>
      <w:r w:rsidRPr="00310148">
        <w:rPr>
          <w:rFonts w:ascii="Times New Roman" w:eastAsia="Times New Roman" w:hAnsi="Times New Roman" w:cs="Times New Roman"/>
          <w:snapToGrid w:val="0"/>
          <w:color w:val="FF0000"/>
          <w:sz w:val="24"/>
          <w:szCs w:val="20"/>
          <w:lang w:eastAsia="ru-RU"/>
        </w:rPr>
        <w:t>.</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rPr>
      </w:pPr>
      <w:r w:rsidRPr="0039541A">
        <w:rPr>
          <w:rFonts w:ascii="Times New Roman" w:eastAsia="Times New Roman" w:hAnsi="Times New Roman" w:cs="Times New Roman"/>
          <w:snapToGrid w:val="0"/>
          <w:sz w:val="24"/>
          <w:szCs w:val="20"/>
          <w:lang w:eastAsia="ru-RU"/>
        </w:rPr>
        <w:t>Документом, подтверждающим поступление задатка на счет Организатора аукциона, является</w:t>
      </w:r>
      <w:r w:rsidRPr="00EF2633">
        <w:rPr>
          <w:rFonts w:ascii="Times New Roman" w:eastAsia="Times New Roman" w:hAnsi="Times New Roman" w:cs="Times New Roman"/>
          <w:snapToGrid w:val="0"/>
          <w:sz w:val="24"/>
          <w:szCs w:val="20"/>
        </w:rPr>
        <w:t xml:space="preserve"> выписка с этого счета. </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Задаток возвращается заявителю в следующих случаях и порядке:</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b/>
          <w:sz w:val="20"/>
          <w:szCs w:val="20"/>
          <w:lang w:eastAsia="ru-RU"/>
        </w:rPr>
      </w:pPr>
      <w:r w:rsidRPr="00EF2633">
        <w:rPr>
          <w:rFonts w:ascii="Times New Roman" w:eastAsia="Times New Roman" w:hAnsi="Times New Roman" w:cs="Times New Roman"/>
          <w:sz w:val="24"/>
          <w:szCs w:val="24"/>
          <w:lang w:eastAsia="ru-RU"/>
        </w:rPr>
        <w:t>- в случае если заявитель не допущен к участию в аукционе, Организатор аукциона обязуется возвратить сумму задатка в течение трех рабочих дней со дня оформления протокола приема заявок на участие в аукционе;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4"/>
          <w:lang w:eastAsia="ru-RU"/>
        </w:rPr>
        <w:t>- в случае отзыва заявки заявителем до дня окончания срока приема заявок задаток возвращается заявителю</w:t>
      </w:r>
      <w:r w:rsidRPr="00EF2633">
        <w:rPr>
          <w:rFonts w:ascii="Times New Roman" w:eastAsia="Times New Roman" w:hAnsi="Times New Roman" w:cs="Times New Roman"/>
          <w:snapToGrid w:val="0"/>
          <w:sz w:val="24"/>
          <w:szCs w:val="20"/>
          <w:lang w:eastAsia="ru-RU"/>
        </w:rPr>
        <w:t xml:space="preserve"> не позднее трех рабочих дней со дня поступления уведомления об отзыве заявки;</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течение трех рабочих дней со дня подписания протокола о результатах аукциона;</w:t>
      </w:r>
    </w:p>
    <w:p w:rsidR="00EF2633" w:rsidRPr="00EF2633" w:rsidRDefault="00EF2633" w:rsidP="00277992">
      <w:pPr>
        <w:widowControl w:val="0"/>
        <w:tabs>
          <w:tab w:val="left" w:pos="284"/>
        </w:tabs>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в случае отказа Уполномоченного органа от проведения аукциона задаток возвращается заявителям и участникам аукциона в течение трех дней со дня принятия решения об отказе в проведении аукциона.</w:t>
      </w:r>
    </w:p>
    <w:p w:rsidR="00EF2633" w:rsidRPr="00EF2633" w:rsidRDefault="00EF2633" w:rsidP="00277992">
      <w:pPr>
        <w:widowControl w:val="0"/>
        <w:tabs>
          <w:tab w:val="left" w:pos="284"/>
          <w:tab w:val="left" w:pos="709"/>
        </w:tabs>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Задатки возвращаются непосредственно заявителям и участникам (гражданам) из кассы Организатора аукциона в сроки</w:t>
      </w:r>
      <w:r w:rsidR="00746122">
        <w:rPr>
          <w:rFonts w:ascii="Times New Roman" w:eastAsia="Times New Roman" w:hAnsi="Times New Roman" w:cs="Times New Roman"/>
          <w:snapToGrid w:val="0"/>
          <w:sz w:val="24"/>
          <w:szCs w:val="20"/>
          <w:lang w:eastAsia="ru-RU"/>
        </w:rPr>
        <w:t>,</w:t>
      </w:r>
      <w:r w:rsidRPr="00EF2633">
        <w:rPr>
          <w:rFonts w:ascii="Times New Roman" w:eastAsia="Times New Roman" w:hAnsi="Times New Roman" w:cs="Times New Roman"/>
          <w:snapToGrid w:val="0"/>
          <w:sz w:val="24"/>
          <w:szCs w:val="20"/>
          <w:lang w:eastAsia="ru-RU"/>
        </w:rPr>
        <w:t xml:space="preserve"> указанные выше. В случае если задатки гражданами из кассы не получены, они перечисляются на счет</w:t>
      </w:r>
      <w:r w:rsidR="00746122">
        <w:rPr>
          <w:rFonts w:ascii="Times New Roman" w:eastAsia="Times New Roman" w:hAnsi="Times New Roman" w:cs="Times New Roman"/>
          <w:snapToGrid w:val="0"/>
          <w:sz w:val="24"/>
          <w:szCs w:val="20"/>
          <w:lang w:eastAsia="ru-RU"/>
        </w:rPr>
        <w:t>,</w:t>
      </w:r>
      <w:r w:rsidRPr="00EF2633">
        <w:rPr>
          <w:rFonts w:ascii="Times New Roman" w:eastAsia="Times New Roman" w:hAnsi="Times New Roman" w:cs="Times New Roman"/>
          <w:snapToGrid w:val="0"/>
          <w:sz w:val="24"/>
          <w:szCs w:val="20"/>
          <w:lang w:eastAsia="ru-RU"/>
        </w:rPr>
        <w:t xml:space="preserve"> указанный в заявке для возврата задатка. В случае не указания гражданами в заявке банковских реквизитов счета, задатки возвращаются почтовым переводом за счет заявителей или участников (граждан) по адресу, указанному в заявке.</w:t>
      </w:r>
    </w:p>
    <w:p w:rsidR="00EF2633" w:rsidRPr="00EF2633" w:rsidRDefault="00EF2633" w:rsidP="00277992">
      <w:pPr>
        <w:widowControl w:val="0"/>
        <w:tabs>
          <w:tab w:val="left" w:pos="284"/>
          <w:tab w:val="left" w:pos="709"/>
        </w:tabs>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Юридическим лицам задатки возвращаются по реквизитам, указанным в заявке.</w:t>
      </w:r>
    </w:p>
    <w:p w:rsidR="00EF2633" w:rsidRPr="00EF2633" w:rsidRDefault="00EF2633" w:rsidP="00277992">
      <w:pPr>
        <w:widowControl w:val="0"/>
        <w:spacing w:after="0" w:line="276" w:lineRule="auto"/>
        <w:ind w:left="-709" w:firstLine="200"/>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Задаток, внесенный лицом, признанным победителем аукциона, задаток, внесенный иным лицом, с </w:t>
      </w:r>
      <w:r w:rsidRPr="00EF2633">
        <w:rPr>
          <w:rFonts w:ascii="Times New Roman" w:eastAsia="Times New Roman" w:hAnsi="Times New Roman" w:cs="Times New Roman"/>
          <w:snapToGrid w:val="0"/>
          <w:sz w:val="24"/>
          <w:szCs w:val="20"/>
          <w:lang w:eastAsia="ru-RU"/>
        </w:rPr>
        <w:lastRenderedPageBreak/>
        <w:t xml:space="preserve">которым договор аренды земельного участка заключается, засчитывается в счет арендной платы за земельный участок. </w:t>
      </w:r>
    </w:p>
    <w:p w:rsidR="00EF2633" w:rsidRPr="00EF2633" w:rsidRDefault="00EF2633" w:rsidP="00277992">
      <w:pPr>
        <w:widowControl w:val="0"/>
        <w:spacing w:after="0" w:line="276" w:lineRule="auto"/>
        <w:ind w:left="-709" w:firstLine="200"/>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EF2633" w:rsidRPr="00EF2633" w:rsidRDefault="00EF2633" w:rsidP="00277992">
      <w:pPr>
        <w:widowControl w:val="0"/>
        <w:spacing w:after="0" w:line="276" w:lineRule="auto"/>
        <w:ind w:left="-709" w:firstLine="420"/>
        <w:contextualSpacing/>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eastAsia="ru-RU"/>
        </w:rPr>
        <w:t>3. Порядок приема заявок на участие в аукционе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Один заявитель вправе подать только одну заявку на участие в аукционе.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Заявка, на участие в аукционе, поступившая по истечении срока приема заявок, возвращается заявителю в день ее поступления.</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Заявители представляют в установленный в извещении о проведении аукциона срок следующие документы:</w:t>
      </w:r>
    </w:p>
    <w:p w:rsidR="00EF2633" w:rsidRPr="00EF2633" w:rsidRDefault="00EF2633" w:rsidP="00277992">
      <w:pPr>
        <w:autoSpaceDE w:val="0"/>
        <w:autoSpaceDN w:val="0"/>
        <w:adjustRightInd w:val="0"/>
        <w:spacing w:after="0" w:line="276" w:lineRule="auto"/>
        <w:ind w:left="-709" w:firstLine="54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1)заявка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F2633" w:rsidRPr="00EF2633" w:rsidRDefault="00EF2633" w:rsidP="00277992">
      <w:pPr>
        <w:autoSpaceDE w:val="0"/>
        <w:autoSpaceDN w:val="0"/>
        <w:adjustRightInd w:val="0"/>
        <w:spacing w:after="0" w:line="276" w:lineRule="auto"/>
        <w:ind w:left="-709" w:firstLine="54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2)копии документов, удостоверяющих личность заявителя (для граждан);</w:t>
      </w:r>
    </w:p>
    <w:p w:rsidR="00EF2633" w:rsidRPr="00EF2633" w:rsidRDefault="00EF2633" w:rsidP="00277992">
      <w:pPr>
        <w:autoSpaceDE w:val="0"/>
        <w:autoSpaceDN w:val="0"/>
        <w:adjustRightInd w:val="0"/>
        <w:spacing w:after="0" w:line="276" w:lineRule="auto"/>
        <w:ind w:left="-709" w:firstLine="54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2633" w:rsidRPr="00EF2633" w:rsidRDefault="00EF2633" w:rsidP="00277992">
      <w:pPr>
        <w:autoSpaceDE w:val="0"/>
        <w:autoSpaceDN w:val="0"/>
        <w:adjustRightInd w:val="0"/>
        <w:spacing w:after="0" w:line="276" w:lineRule="auto"/>
        <w:ind w:left="-709" w:firstLine="54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4)документы, подтверждающие внесение задатка.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Представление документов, подтверждающих внесение задатка, признается заключением соглашения о задатке.</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bCs/>
          <w:sz w:val="24"/>
          <w:szCs w:val="24"/>
          <w:lang w:eastAsia="ru-RU"/>
        </w:rPr>
      </w:pPr>
      <w:r w:rsidRPr="00EF2633">
        <w:rPr>
          <w:rFonts w:ascii="Times New Roman" w:eastAsia="Times New Roman" w:hAnsi="Times New Roman" w:cs="Times New Roman"/>
          <w:bCs/>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EF2633" w:rsidRPr="00EF2633" w:rsidRDefault="00EF2633" w:rsidP="00277992">
      <w:pPr>
        <w:widowControl w:val="0"/>
        <w:spacing w:after="0" w:line="276" w:lineRule="auto"/>
        <w:ind w:left="-709"/>
        <w:contextualSpacing/>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val="en-US" w:eastAsia="ru-RU"/>
        </w:rPr>
        <w:t>I</w:t>
      </w:r>
      <w:r w:rsidRPr="00EF2633">
        <w:rPr>
          <w:rFonts w:ascii="Times New Roman" w:eastAsia="Times New Roman" w:hAnsi="Times New Roman" w:cs="Times New Roman"/>
          <w:b/>
          <w:snapToGrid w:val="0"/>
          <w:sz w:val="24"/>
          <w:szCs w:val="20"/>
          <w:lang w:eastAsia="ru-RU"/>
        </w:rPr>
        <w:t>V. Определение участников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В указанный в настоящем информационном сообщении день рассмотрения заявок на участие в аукционе Комиссия по проведению аукционов по продаже земельных участков</w:t>
      </w:r>
      <w:r w:rsidR="00EF7C32">
        <w:rPr>
          <w:rFonts w:ascii="Times New Roman" w:eastAsia="Times New Roman" w:hAnsi="Times New Roman" w:cs="Times New Roman"/>
          <w:snapToGrid w:val="0"/>
          <w:sz w:val="24"/>
          <w:szCs w:val="20"/>
          <w:lang w:eastAsia="ru-RU"/>
        </w:rPr>
        <w:t>,</w:t>
      </w:r>
      <w:r w:rsidRPr="00EF2633">
        <w:rPr>
          <w:rFonts w:ascii="Times New Roman" w:eastAsia="Times New Roman" w:hAnsi="Times New Roman" w:cs="Times New Roman"/>
          <w:snapToGrid w:val="0"/>
          <w:sz w:val="24"/>
          <w:szCs w:val="20"/>
          <w:lang w:eastAsia="ru-RU"/>
        </w:rPr>
        <w:t xml:space="preserve"> находящихся в государственной или муниципальной собственности и аукционов на право заключения договоров аренды таких земельных участков далее "Комиссия" рассматривает заявки и документы заявителей и устанавливает факт поступления на счет Организатора аукциона</w:t>
      </w:r>
      <w:r w:rsidR="00EF7C32">
        <w:rPr>
          <w:rFonts w:ascii="Times New Roman" w:eastAsia="Times New Roman" w:hAnsi="Times New Roman" w:cs="Times New Roman"/>
          <w:snapToGrid w:val="0"/>
          <w:sz w:val="24"/>
          <w:szCs w:val="20"/>
          <w:lang w:eastAsia="ru-RU"/>
        </w:rPr>
        <w:t xml:space="preserve"> </w:t>
      </w:r>
      <w:r w:rsidRPr="00EF2633">
        <w:rPr>
          <w:rFonts w:ascii="Times New Roman" w:eastAsia="Times New Roman" w:hAnsi="Times New Roman" w:cs="Times New Roman"/>
          <w:snapToGrid w:val="0"/>
          <w:sz w:val="24"/>
          <w:szCs w:val="20"/>
          <w:lang w:eastAsia="ru-RU"/>
        </w:rPr>
        <w:t>установ</w:t>
      </w:r>
      <w:r w:rsidRPr="00EF2633">
        <w:rPr>
          <w:rFonts w:ascii="Times New Roman" w:eastAsia="Times New Roman" w:hAnsi="Times New Roman" w:cs="Times New Roman"/>
          <w:snapToGrid w:val="0"/>
          <w:sz w:val="24"/>
          <w:szCs w:val="20"/>
          <w:lang w:eastAsia="ru-RU"/>
        </w:rPr>
        <w:softHyphen/>
        <w:t>ленных сумм задатков.</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 результатам рассмотрения заявок и документов Комиссия принимает решение о при</w:t>
      </w:r>
      <w:r w:rsidRPr="00EF2633">
        <w:rPr>
          <w:rFonts w:ascii="Times New Roman" w:eastAsia="Times New Roman" w:hAnsi="Times New Roman" w:cs="Times New Roman"/>
          <w:snapToGrid w:val="0"/>
          <w:sz w:val="24"/>
          <w:szCs w:val="20"/>
          <w:lang w:eastAsia="ru-RU"/>
        </w:rPr>
        <w:softHyphen/>
        <w:t>знании заявителей участниками аукциона.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Заявитель не допускается к участию в аукционе в следующих случаях:</w:t>
      </w:r>
    </w:p>
    <w:p w:rsidR="00EF2633" w:rsidRPr="00EF2633" w:rsidRDefault="00EF2633" w:rsidP="00277992">
      <w:pPr>
        <w:autoSpaceDE w:val="0"/>
        <w:autoSpaceDN w:val="0"/>
        <w:adjustRightInd w:val="0"/>
        <w:spacing w:after="0" w:line="276" w:lineRule="auto"/>
        <w:ind w:left="-709" w:firstLine="72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 - непредставление необходимых для участия в аукционе документов или представление недостоверных сведений;</w:t>
      </w:r>
    </w:p>
    <w:p w:rsidR="00EF2633" w:rsidRPr="00EF2633" w:rsidRDefault="00EF2633" w:rsidP="00277992">
      <w:pPr>
        <w:autoSpaceDE w:val="0"/>
        <w:autoSpaceDN w:val="0"/>
        <w:adjustRightInd w:val="0"/>
        <w:spacing w:after="0" w:line="276" w:lineRule="auto"/>
        <w:ind w:left="-709" w:firstLine="72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0"/>
          <w:lang w:eastAsia="ru-RU"/>
        </w:rPr>
        <w:t xml:space="preserve"> - не поступление задатка на счет Организатора аукциона, указанного в настоящем информационном сообщении</w:t>
      </w:r>
      <w:r w:rsidRPr="00EF2633">
        <w:rPr>
          <w:rFonts w:ascii="Times New Roman" w:eastAsia="Times New Roman" w:hAnsi="Times New Roman" w:cs="Times New Roman"/>
          <w:sz w:val="24"/>
          <w:szCs w:val="24"/>
          <w:lang w:eastAsia="ru-RU"/>
        </w:rPr>
        <w:t>, на дату рассмотрения заявок на участие в аукционе</w:t>
      </w:r>
      <w:r w:rsidRPr="00EF2633">
        <w:rPr>
          <w:rFonts w:ascii="Times New Roman" w:eastAsia="Times New Roman" w:hAnsi="Times New Roman" w:cs="Times New Roman"/>
          <w:snapToGrid w:val="0"/>
          <w:sz w:val="24"/>
          <w:szCs w:val="20"/>
          <w:lang w:eastAsia="ru-RU"/>
        </w:rPr>
        <w:t>;</w:t>
      </w:r>
    </w:p>
    <w:p w:rsidR="00EF2633" w:rsidRPr="00EF2633" w:rsidRDefault="00EF2633" w:rsidP="00277992">
      <w:pPr>
        <w:autoSpaceDE w:val="0"/>
        <w:autoSpaceDN w:val="0"/>
        <w:adjustRightInd w:val="0"/>
        <w:spacing w:after="0" w:line="276" w:lineRule="auto"/>
        <w:ind w:left="-709" w:firstLine="72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4"/>
          <w:lang w:eastAsia="ru-RU"/>
        </w:rPr>
        <w:t xml:space="preserve"> - </w:t>
      </w:r>
      <w:r w:rsidRPr="00EF2633">
        <w:rPr>
          <w:rFonts w:ascii="Times New Roman" w:eastAsia="Times New Roman" w:hAnsi="Times New Roman" w:cs="Times New Roman"/>
          <w:sz w:val="24"/>
          <w:szCs w:val="24"/>
          <w:lang w:eastAsia="ru-RU"/>
        </w:rPr>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w:t>
      </w:r>
    </w:p>
    <w:p w:rsidR="00EF2633" w:rsidRPr="00EF2633" w:rsidRDefault="00EF2633" w:rsidP="00277992">
      <w:pPr>
        <w:autoSpaceDE w:val="0"/>
        <w:autoSpaceDN w:val="0"/>
        <w:adjustRightInd w:val="0"/>
        <w:spacing w:after="0" w:line="276" w:lineRule="auto"/>
        <w:ind w:left="-709" w:firstLine="72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 -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lastRenderedPageBreak/>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направляет заявителю три экземпляра подписанного проекта договора аренды земельного участка. </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p>
    <w:p w:rsidR="00EF2633" w:rsidRPr="00EF2633" w:rsidRDefault="00EF2633" w:rsidP="00277992">
      <w:pPr>
        <w:keepNext/>
        <w:widowControl w:val="0"/>
        <w:spacing w:after="0" w:line="276" w:lineRule="auto"/>
        <w:ind w:left="-709"/>
        <w:contextualSpacing/>
        <w:jc w:val="center"/>
        <w:outlineLvl w:val="4"/>
        <w:rPr>
          <w:rFonts w:ascii="Times New Roman" w:eastAsia="Times New Roman" w:hAnsi="Times New Roman" w:cs="Times New Roman"/>
          <w:b/>
          <w:snapToGrid w:val="0"/>
          <w:sz w:val="24"/>
          <w:szCs w:val="20"/>
        </w:rPr>
      </w:pPr>
    </w:p>
    <w:p w:rsidR="00EF2633" w:rsidRPr="00EF2633" w:rsidRDefault="00EF2633" w:rsidP="00277992">
      <w:pPr>
        <w:keepNext/>
        <w:widowControl w:val="0"/>
        <w:spacing w:after="0" w:line="276" w:lineRule="auto"/>
        <w:ind w:left="-709"/>
        <w:contextualSpacing/>
        <w:jc w:val="center"/>
        <w:outlineLvl w:val="4"/>
        <w:rPr>
          <w:rFonts w:ascii="Times New Roman" w:eastAsia="Times New Roman" w:hAnsi="Times New Roman" w:cs="Times New Roman"/>
          <w:b/>
          <w:snapToGrid w:val="0"/>
          <w:sz w:val="24"/>
          <w:szCs w:val="20"/>
        </w:rPr>
      </w:pPr>
      <w:r w:rsidRPr="00EF2633">
        <w:rPr>
          <w:rFonts w:ascii="Times New Roman" w:eastAsia="Times New Roman" w:hAnsi="Times New Roman" w:cs="Times New Roman"/>
          <w:b/>
          <w:snapToGrid w:val="0"/>
          <w:sz w:val="24"/>
          <w:szCs w:val="20"/>
        </w:rPr>
        <w:t>V. Порядок проведения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открытии аукциона и приглаше</w:t>
      </w:r>
      <w:r w:rsidRPr="00EF2633">
        <w:rPr>
          <w:rFonts w:ascii="Times New Roman" w:eastAsia="Times New Roman" w:hAnsi="Times New Roman" w:cs="Times New Roman"/>
          <w:snapToGrid w:val="0"/>
          <w:sz w:val="24"/>
          <w:szCs w:val="20"/>
          <w:lang w:eastAsia="ru-RU"/>
        </w:rPr>
        <w:softHyphen/>
        <w:t>ния участникам получить карточки участников аукциона с номером, присвоенным Организатором аукциона, и занять свои места в зале проведения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Аукцион проводит аукционист в присутствии Комиссии, которая решает все организационные вопросы и обеспечивает порядок при проведении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Шаг аукциона не изменяется в течение всего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После оглашения аукционистом начальной цены предмета аукциона – ежегодной арендной платы земельного участка участникам аукциона предлагается заявить эту цену путем поднятия карточек.</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После заявления участниками аукциона начальной цены предмета аукциона - ежегодной арендной платы земельного участка аукционист предлагает участникам заявлять свои предложения по цене</w:t>
      </w:r>
      <w:r w:rsidR="00EF7C32">
        <w:rPr>
          <w:rFonts w:ascii="Times New Roman" w:eastAsia="Times New Roman" w:hAnsi="Times New Roman" w:cs="Times New Roman"/>
          <w:snapToGrid w:val="0"/>
          <w:sz w:val="24"/>
          <w:szCs w:val="20"/>
          <w:lang w:eastAsia="ru-RU"/>
        </w:rPr>
        <w:t>,</w:t>
      </w:r>
      <w:r w:rsidRPr="00EF2633">
        <w:rPr>
          <w:rFonts w:ascii="Times New Roman" w:eastAsia="Times New Roman" w:hAnsi="Times New Roman" w:cs="Times New Roman"/>
          <w:snapToGrid w:val="0"/>
          <w:sz w:val="24"/>
          <w:szCs w:val="20"/>
          <w:lang w:eastAsia="ru-RU"/>
        </w:rPr>
        <w:t xml:space="preserve">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Участники не вправе иными способами заявлять свои предложения по цене.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По завершении аукциона аукционист объявляет о продаже права заключения договора аренды земельного участка, называет его цену и номер карточки победителя аукциона. </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Уведомление о победе на аукционе, протокол о результатах аукциона выдаются победителю аукциона </w:t>
      </w:r>
      <w:r w:rsidRPr="00EF2633">
        <w:rPr>
          <w:rFonts w:ascii="Times New Roman" w:eastAsia="Times New Roman" w:hAnsi="Times New Roman" w:cs="Times New Roman"/>
          <w:snapToGrid w:val="0"/>
          <w:sz w:val="24"/>
          <w:szCs w:val="20"/>
          <w:lang w:eastAsia="ru-RU"/>
        </w:rPr>
        <w:lastRenderedPageBreak/>
        <w:t>или его полномочному представителю под расписку.</w:t>
      </w:r>
    </w:p>
    <w:p w:rsidR="00EF2633" w:rsidRPr="00EF2633" w:rsidRDefault="00EF2633" w:rsidP="00277992">
      <w:pPr>
        <w:keepNext/>
        <w:widowControl w:val="0"/>
        <w:spacing w:after="0" w:line="276" w:lineRule="auto"/>
        <w:ind w:left="-709"/>
        <w:contextualSpacing/>
        <w:jc w:val="center"/>
        <w:outlineLvl w:val="5"/>
        <w:rPr>
          <w:rFonts w:ascii="Times New Roman" w:eastAsia="Times New Roman" w:hAnsi="Times New Roman" w:cs="Times New Roman"/>
          <w:b/>
          <w:snapToGrid w:val="0"/>
          <w:sz w:val="24"/>
          <w:szCs w:val="20"/>
        </w:rPr>
      </w:pPr>
      <w:r w:rsidRPr="00EF2633">
        <w:rPr>
          <w:rFonts w:ascii="Times New Roman" w:eastAsia="Times New Roman" w:hAnsi="Times New Roman" w:cs="Times New Roman"/>
          <w:b/>
          <w:snapToGrid w:val="0"/>
          <w:sz w:val="24"/>
          <w:szCs w:val="20"/>
        </w:rPr>
        <w:t>VI. Порядок заключения договора аренды по итогам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0"/>
          <w:lang w:eastAsia="ru-RU"/>
        </w:rPr>
        <w:t xml:space="preserve">Договор аренды земельного участка заключает победитель аукциона с Администрацией муниципального образования «Володарский район» в срок не </w:t>
      </w:r>
      <w:r w:rsidRPr="00EF2633">
        <w:rPr>
          <w:rFonts w:ascii="Times New Roman" w:eastAsia="Times New Roman" w:hAnsi="Times New Roman" w:cs="Times New Roman"/>
          <w:sz w:val="24"/>
          <w:szCs w:val="24"/>
          <w:lang w:eastAsia="ru-RU"/>
        </w:rPr>
        <w:t>ранее чем через десять дней со дня размещения информации о результатах аукциона на официальном сайте, но не позднее тридцати дней со дня направления ему проекта договора аренды земельного участка.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иному участнику аукциона, который сделал предпоследнее предложение о цене предмета аукциона, по цене, предложенной победителем аукциона.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Сведения о победителе аукциона, уклонившегося от заключения договора аренды земельного участка, и об иных лицах, с которыми договор аренды заключается в соответствии с пунктами 13, 14 или 20 статьи 39.12. Земельного кодекса РФ и которые уклонились от его заключения, включаются в реестр недобросовестных участников аукциона.</w:t>
      </w:r>
    </w:p>
    <w:p w:rsidR="00EF2633" w:rsidRPr="00EF2633" w:rsidRDefault="00EF2633" w:rsidP="00277992">
      <w:pPr>
        <w:widowControl w:val="0"/>
        <w:spacing w:after="0" w:line="276" w:lineRule="auto"/>
        <w:ind w:left="-709" w:hanging="960"/>
        <w:contextualSpacing/>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val="en-US" w:eastAsia="ru-RU"/>
        </w:rPr>
        <w:t>VII</w:t>
      </w:r>
      <w:r w:rsidRPr="00EF2633">
        <w:rPr>
          <w:rFonts w:ascii="Times New Roman" w:eastAsia="Times New Roman" w:hAnsi="Times New Roman" w:cs="Times New Roman"/>
          <w:b/>
          <w:snapToGrid w:val="0"/>
          <w:sz w:val="24"/>
          <w:szCs w:val="20"/>
          <w:lang w:eastAsia="ru-RU"/>
        </w:rPr>
        <w:t>. Заключительные положения</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Все вопросы, касающиеся проведения аукциона, не нашедшие отражения в настоящем извещении, регулируются законодательством Российской Федерации.</w:t>
      </w:r>
    </w:p>
    <w:p w:rsidR="00EF2633" w:rsidRPr="00EF2633" w:rsidRDefault="000261DF" w:rsidP="00277992">
      <w:pPr>
        <w:ind w:left="-709"/>
        <w:jc w:val="center"/>
        <w:rPr>
          <w:rFonts w:ascii="Times New Roman" w:eastAsia="Times New Roman" w:hAnsi="Times New Roman" w:cs="Times New Roman"/>
          <w:b/>
          <w:snapToGrid w:val="0"/>
          <w:sz w:val="24"/>
          <w:szCs w:val="24"/>
          <w:lang w:eastAsia="ru-RU"/>
        </w:rPr>
      </w:pPr>
      <w:r w:rsidRPr="000062F2">
        <w:rPr>
          <w:rFonts w:ascii="Times New Roman" w:eastAsia="Times New Roman" w:hAnsi="Times New Roman" w:cs="Times New Roman"/>
          <w:b/>
          <w:snapToGrid w:val="0"/>
          <w:sz w:val="24"/>
          <w:szCs w:val="24"/>
          <w:lang w:eastAsia="ru-RU"/>
        </w:rPr>
        <w:br w:type="page"/>
      </w:r>
      <w:r w:rsidR="00EF2633" w:rsidRPr="00EF2633">
        <w:rPr>
          <w:rFonts w:ascii="Times New Roman" w:eastAsia="Times New Roman" w:hAnsi="Times New Roman" w:cs="Times New Roman"/>
          <w:b/>
          <w:snapToGrid w:val="0"/>
          <w:sz w:val="24"/>
          <w:szCs w:val="24"/>
          <w:lang w:val="en-US" w:eastAsia="ru-RU"/>
        </w:rPr>
        <w:lastRenderedPageBreak/>
        <w:t>VIII</w:t>
      </w:r>
      <w:r w:rsidR="00EF2633" w:rsidRPr="00EF2633">
        <w:rPr>
          <w:rFonts w:ascii="Times New Roman" w:eastAsia="Times New Roman" w:hAnsi="Times New Roman" w:cs="Times New Roman"/>
          <w:b/>
          <w:snapToGrid w:val="0"/>
          <w:sz w:val="24"/>
          <w:szCs w:val="24"/>
          <w:lang w:eastAsia="ru-RU"/>
        </w:rPr>
        <w:t>. Приложение №1</w:t>
      </w:r>
    </w:p>
    <w:p w:rsidR="00EF2633" w:rsidRPr="00EF2633" w:rsidRDefault="00EF2633" w:rsidP="000261DF">
      <w:pPr>
        <w:keepNext/>
        <w:widowControl w:val="0"/>
        <w:spacing w:after="0" w:line="276" w:lineRule="auto"/>
        <w:ind w:firstLine="100"/>
        <w:contextualSpacing/>
        <w:jc w:val="center"/>
        <w:outlineLvl w:val="2"/>
        <w:rPr>
          <w:rFonts w:ascii="Times New Roman" w:eastAsia="Times New Roman" w:hAnsi="Times New Roman" w:cs="Times New Roman"/>
          <w:snapToGrid w:val="0"/>
          <w:sz w:val="24"/>
          <w:szCs w:val="24"/>
        </w:rPr>
      </w:pPr>
      <w:r w:rsidRPr="00EF2633">
        <w:rPr>
          <w:rFonts w:ascii="Times New Roman" w:eastAsia="Times New Roman" w:hAnsi="Times New Roman" w:cs="Times New Roman"/>
          <w:snapToGrid w:val="0"/>
          <w:sz w:val="24"/>
          <w:szCs w:val="24"/>
        </w:rPr>
        <w:t>Организатору аукциона – администрация МО «Володарский район»</w:t>
      </w:r>
    </w:p>
    <w:p w:rsidR="00EF2633" w:rsidRPr="00EF2633" w:rsidRDefault="00EF2633" w:rsidP="000261DF">
      <w:pPr>
        <w:widowControl w:val="0"/>
        <w:spacing w:after="0" w:line="276" w:lineRule="auto"/>
        <w:ind w:firstLine="100"/>
        <w:contextualSpacing/>
        <w:jc w:val="both"/>
        <w:rPr>
          <w:rFonts w:ascii="Arial" w:eastAsia="Times New Roman" w:hAnsi="Arial" w:cs="Times New Roman"/>
          <w:snapToGrid w:val="0"/>
          <w:sz w:val="16"/>
          <w:szCs w:val="20"/>
          <w:lang w:eastAsia="ru-RU"/>
        </w:rPr>
      </w:pPr>
    </w:p>
    <w:p w:rsidR="00EF2633" w:rsidRPr="00EF2633" w:rsidRDefault="00EF2633" w:rsidP="000261DF">
      <w:pPr>
        <w:keepNext/>
        <w:widowControl w:val="0"/>
        <w:spacing w:after="0" w:line="276" w:lineRule="auto"/>
        <w:ind w:firstLine="100"/>
        <w:contextualSpacing/>
        <w:jc w:val="center"/>
        <w:outlineLvl w:val="2"/>
        <w:rPr>
          <w:rFonts w:ascii="Times New Roman" w:eastAsia="Times New Roman" w:hAnsi="Times New Roman" w:cs="Times New Roman"/>
          <w:snapToGrid w:val="0"/>
          <w:sz w:val="24"/>
          <w:szCs w:val="24"/>
        </w:rPr>
      </w:pPr>
      <w:r w:rsidRPr="00EF2633">
        <w:rPr>
          <w:rFonts w:ascii="Times New Roman" w:eastAsia="Times New Roman" w:hAnsi="Times New Roman" w:cs="Times New Roman"/>
          <w:snapToGrid w:val="0"/>
          <w:sz w:val="24"/>
          <w:szCs w:val="24"/>
        </w:rPr>
        <w:t>ЗАЯВКА НА УЧАСТИЕ В АУКЦИОНЕ</w:t>
      </w:r>
    </w:p>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i/>
          <w:snapToGrid w:val="0"/>
          <w:sz w:val="24"/>
          <w:szCs w:val="24"/>
          <w:lang w:eastAsia="ru-RU"/>
        </w:rPr>
        <w:t>(типовая форма)</w:t>
      </w:r>
    </w:p>
    <w:p w:rsidR="00EF2633" w:rsidRPr="00EF2633" w:rsidRDefault="00EF2633" w:rsidP="000261DF">
      <w:pPr>
        <w:widowControl w:val="0"/>
        <w:spacing w:after="0" w:line="276" w:lineRule="auto"/>
        <w:ind w:right="283"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color w:val="000000"/>
          <w:sz w:val="24"/>
          <w:szCs w:val="24"/>
          <w:lang w:eastAsia="ru-RU"/>
        </w:rPr>
        <w:t>«___» _________ 20</w:t>
      </w:r>
      <w:r w:rsidR="00E062B9">
        <w:rPr>
          <w:rFonts w:ascii="Times New Roman" w:eastAsia="Times New Roman" w:hAnsi="Times New Roman" w:cs="Times New Roman"/>
          <w:snapToGrid w:val="0"/>
          <w:color w:val="000000"/>
          <w:sz w:val="24"/>
          <w:szCs w:val="24"/>
          <w:lang w:eastAsia="ru-RU"/>
        </w:rPr>
        <w:t>2</w:t>
      </w:r>
      <w:r w:rsidR="004C33EA">
        <w:rPr>
          <w:rFonts w:ascii="Times New Roman" w:eastAsia="Times New Roman" w:hAnsi="Times New Roman" w:cs="Times New Roman"/>
          <w:snapToGrid w:val="0"/>
          <w:color w:val="000000"/>
          <w:sz w:val="24"/>
          <w:szCs w:val="24"/>
          <w:lang w:eastAsia="ru-RU"/>
        </w:rPr>
        <w:t>2</w:t>
      </w:r>
      <w:r w:rsidRPr="00EF2633">
        <w:rPr>
          <w:rFonts w:ascii="Times New Roman" w:eastAsia="Times New Roman" w:hAnsi="Times New Roman" w:cs="Times New Roman"/>
          <w:snapToGrid w:val="0"/>
          <w:color w:val="000000"/>
          <w:sz w:val="24"/>
          <w:szCs w:val="24"/>
          <w:lang w:eastAsia="ru-RU"/>
        </w:rPr>
        <w:t xml:space="preserve"> г</w:t>
      </w:r>
      <w:r w:rsidRPr="00EF2633">
        <w:rPr>
          <w:rFonts w:ascii="Times New Roman" w:eastAsia="Times New Roman" w:hAnsi="Times New Roman" w:cs="Times New Roman"/>
          <w:snapToGrid w:val="0"/>
          <w:sz w:val="24"/>
          <w:szCs w:val="24"/>
          <w:lang w:eastAsia="ru-RU"/>
        </w:rPr>
        <w:t>.</w:t>
      </w:r>
    </w:p>
    <w:p w:rsidR="00EF2633" w:rsidRPr="00EF2633" w:rsidRDefault="00EF2633" w:rsidP="000261DF">
      <w:pPr>
        <w:widowControl w:val="0"/>
        <w:spacing w:after="0" w:line="276" w:lineRule="auto"/>
        <w:ind w:right="283"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______________________________________________________________________________</w:t>
      </w:r>
    </w:p>
    <w:p w:rsidR="00EF2633" w:rsidRPr="00EF2633" w:rsidRDefault="00EF2633" w:rsidP="000261DF">
      <w:pPr>
        <w:widowControl w:val="0"/>
        <w:spacing w:after="0" w:line="276" w:lineRule="auto"/>
        <w:ind w:right="283"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(полное наименование юридического лица, подавшего заявку)</w:t>
      </w:r>
    </w:p>
    <w:p w:rsidR="00EF2633" w:rsidRPr="00EF2633" w:rsidRDefault="00EF2633" w:rsidP="000261DF">
      <w:pPr>
        <w:widowControl w:val="0"/>
        <w:tabs>
          <w:tab w:val="left" w:pos="9639"/>
        </w:tabs>
        <w:spacing w:after="0" w:line="276" w:lineRule="auto"/>
        <w:ind w:left="142" w:right="283"/>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_____________________________________________________ именуемое далее Заявитель,</w:t>
      </w:r>
    </w:p>
    <w:p w:rsidR="00EF2633" w:rsidRPr="00EF2633" w:rsidRDefault="00EF2633" w:rsidP="000261DF">
      <w:pPr>
        <w:widowControl w:val="0"/>
        <w:tabs>
          <w:tab w:val="left" w:pos="9923"/>
        </w:tabs>
        <w:spacing w:after="0" w:line="276" w:lineRule="auto"/>
        <w:ind w:right="283"/>
        <w:contextualSpacing/>
        <w:jc w:val="center"/>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i/>
          <w:snapToGrid w:val="0"/>
          <w:sz w:val="24"/>
          <w:szCs w:val="24"/>
          <w:lang w:eastAsia="ru-RU"/>
        </w:rPr>
        <w:t>_____________________________________________________________________________</w:t>
      </w:r>
    </w:p>
    <w:p w:rsidR="00EF2633" w:rsidRPr="00EF2633" w:rsidRDefault="00EF2633" w:rsidP="000261DF">
      <w:pPr>
        <w:widowControl w:val="0"/>
        <w:spacing w:after="0" w:line="276" w:lineRule="auto"/>
        <w:ind w:right="283"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(фамилия, имя, отчество и паспортные данные физического лица, подающего заявку</w:t>
      </w:r>
      <w:r w:rsidRPr="00EF2633">
        <w:rPr>
          <w:rFonts w:ascii="Times New Roman" w:eastAsia="Times New Roman" w:hAnsi="Times New Roman" w:cs="Times New Roman"/>
          <w:snapToGrid w:val="0"/>
          <w:sz w:val="24"/>
          <w:szCs w:val="24"/>
          <w:lang w:eastAsia="ru-RU"/>
        </w:rPr>
        <w:t>)</w:t>
      </w:r>
    </w:p>
    <w:p w:rsidR="00EF2633" w:rsidRPr="00EF2633" w:rsidRDefault="00EF2633" w:rsidP="000261DF">
      <w:pPr>
        <w:widowControl w:val="0"/>
        <w:spacing w:after="0" w:line="276" w:lineRule="auto"/>
        <w:ind w:right="283"/>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именуемый далее Заявитель,</w:t>
      </w:r>
    </w:p>
    <w:p w:rsidR="00EF2633" w:rsidRPr="00EF2633" w:rsidRDefault="00EF2633" w:rsidP="000261DF">
      <w:pPr>
        <w:widowControl w:val="0"/>
        <w:tabs>
          <w:tab w:val="left" w:pos="9356"/>
        </w:tabs>
        <w:spacing w:after="0" w:line="276" w:lineRule="auto"/>
        <w:ind w:right="-1"/>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в лице _________________________________________________________________________,</w:t>
      </w:r>
    </w:p>
    <w:p w:rsidR="00EF2633" w:rsidRPr="00EF2633" w:rsidRDefault="00EF2633" w:rsidP="000261DF">
      <w:pPr>
        <w:widowControl w:val="0"/>
        <w:spacing w:after="0" w:line="276" w:lineRule="auto"/>
        <w:ind w:right="283"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(фамилия, имя, отчество, должность)</w:t>
      </w:r>
    </w:p>
    <w:p w:rsidR="00EF2633" w:rsidRPr="00EF2633" w:rsidRDefault="00EF2633" w:rsidP="000261DF">
      <w:pPr>
        <w:widowControl w:val="0"/>
        <w:spacing w:after="0" w:line="276" w:lineRule="auto"/>
        <w:ind w:right="283"/>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действующего на основании ______________________________________________________,</w:t>
      </w:r>
    </w:p>
    <w:p w:rsidR="00EF2633" w:rsidRPr="00EF2633" w:rsidRDefault="00EF2633" w:rsidP="000261DF">
      <w:pPr>
        <w:widowControl w:val="0"/>
        <w:spacing w:after="0" w:line="276" w:lineRule="auto"/>
        <w:ind w:right="424"/>
        <w:contextualSpacing/>
        <w:jc w:val="both"/>
        <w:rPr>
          <w:rFonts w:ascii="Times New Roman" w:eastAsia="Times New Roman" w:hAnsi="Times New Roman" w:cs="Times New Roman"/>
          <w:snapToGrid w:val="0"/>
          <w:sz w:val="24"/>
          <w:szCs w:val="20"/>
          <w:u w:val="single"/>
          <w:lang w:eastAsia="ru-RU"/>
        </w:rPr>
      </w:pPr>
      <w:r w:rsidRPr="00EF2633">
        <w:rPr>
          <w:rFonts w:ascii="Times New Roman" w:eastAsia="Times New Roman" w:hAnsi="Times New Roman" w:cs="Times New Roman"/>
          <w:snapToGrid w:val="0"/>
          <w:sz w:val="24"/>
          <w:szCs w:val="24"/>
          <w:lang w:eastAsia="ru-RU"/>
        </w:rPr>
        <w:t xml:space="preserve">принимая решение об участии в аукционе на право заключения договора аренды земельного участка из земель </w:t>
      </w:r>
      <w:r w:rsidR="00AB7408">
        <w:rPr>
          <w:rFonts w:ascii="Times New Roman" w:eastAsia="Times New Roman" w:hAnsi="Times New Roman" w:cs="Times New Roman"/>
          <w:snapToGrid w:val="0"/>
          <w:sz w:val="24"/>
          <w:szCs w:val="24"/>
          <w:lang w:eastAsia="ru-RU"/>
        </w:rPr>
        <w:t>сельскохозяйственного назначения</w:t>
      </w:r>
      <w:r w:rsidRPr="00EF2633">
        <w:rPr>
          <w:rFonts w:ascii="Times New Roman" w:eastAsia="Times New Roman" w:hAnsi="Times New Roman" w:cs="Times New Roman"/>
          <w:snapToGrid w:val="0"/>
          <w:sz w:val="24"/>
          <w:szCs w:val="24"/>
          <w:lang w:eastAsia="ru-RU"/>
        </w:rPr>
        <w:t>, находящегося в государственной собственности, с кадастровым №</w:t>
      </w:r>
      <w:r w:rsidR="00013C09">
        <w:rPr>
          <w:rFonts w:ascii="Times New Roman" w:eastAsia="Times New Roman" w:hAnsi="Times New Roman" w:cs="Times New Roman"/>
          <w:snapToGrid w:val="0"/>
          <w:sz w:val="24"/>
          <w:szCs w:val="24"/>
          <w:lang w:eastAsia="ru-RU"/>
        </w:rPr>
        <w:t xml:space="preserve"> </w:t>
      </w:r>
      <w:r w:rsidR="00D53A51">
        <w:rPr>
          <w:rFonts w:ascii="Times New Roman" w:eastAsia="Times New Roman" w:hAnsi="Times New Roman" w:cs="Times New Roman"/>
          <w:snapToGrid w:val="0"/>
          <w:color w:val="FF0000"/>
          <w:sz w:val="24"/>
          <w:szCs w:val="24"/>
          <w:lang w:eastAsia="ru-RU"/>
        </w:rPr>
        <w:t>30:02:</w:t>
      </w:r>
      <w:r w:rsidR="00A86C3F">
        <w:rPr>
          <w:rFonts w:ascii="Times New Roman" w:eastAsia="Times New Roman" w:hAnsi="Times New Roman" w:cs="Times New Roman"/>
          <w:snapToGrid w:val="0"/>
          <w:color w:val="FF0000"/>
          <w:sz w:val="24"/>
          <w:szCs w:val="24"/>
          <w:lang w:eastAsia="ru-RU"/>
        </w:rPr>
        <w:t>092101:158</w:t>
      </w:r>
      <w:r w:rsidRPr="00AB7408">
        <w:rPr>
          <w:rFonts w:ascii="Times New Roman" w:eastAsia="Times New Roman" w:hAnsi="Times New Roman" w:cs="Times New Roman"/>
          <w:snapToGrid w:val="0"/>
          <w:color w:val="FF0000"/>
          <w:sz w:val="24"/>
          <w:szCs w:val="24"/>
          <w:lang w:eastAsia="ru-RU"/>
        </w:rPr>
        <w:t xml:space="preserve">, площадью </w:t>
      </w:r>
      <w:r w:rsidR="00A86C3F">
        <w:rPr>
          <w:rFonts w:ascii="Times New Roman" w:eastAsia="Times New Roman" w:hAnsi="Times New Roman" w:cs="Times New Roman"/>
          <w:snapToGrid w:val="0"/>
          <w:color w:val="FF0000"/>
          <w:sz w:val="24"/>
          <w:szCs w:val="24"/>
          <w:lang w:eastAsia="ru-RU"/>
        </w:rPr>
        <w:t>2190440</w:t>
      </w:r>
      <w:r w:rsidR="0039541A" w:rsidRPr="00AB7408">
        <w:rPr>
          <w:rFonts w:ascii="Times New Roman" w:eastAsia="Times New Roman" w:hAnsi="Times New Roman" w:cs="Times New Roman"/>
          <w:snapToGrid w:val="0"/>
          <w:color w:val="FF0000"/>
          <w:sz w:val="24"/>
          <w:szCs w:val="24"/>
          <w:lang w:eastAsia="ru-RU"/>
        </w:rPr>
        <w:t> </w:t>
      </w:r>
      <w:r w:rsidRPr="00AB7408">
        <w:rPr>
          <w:rFonts w:ascii="Times New Roman" w:eastAsia="Times New Roman" w:hAnsi="Times New Roman" w:cs="Times New Roman"/>
          <w:snapToGrid w:val="0"/>
          <w:color w:val="FF0000"/>
          <w:sz w:val="24"/>
          <w:szCs w:val="24"/>
          <w:lang w:eastAsia="ru-RU"/>
        </w:rPr>
        <w:t xml:space="preserve">кв.м, по адресу: Астраханская область, Володарский район, </w:t>
      </w:r>
      <w:r w:rsidR="00A86C3F" w:rsidRPr="00A86C3F">
        <w:rPr>
          <w:rFonts w:ascii="Times New Roman" w:eastAsia="Times New Roman" w:hAnsi="Times New Roman" w:cs="Times New Roman"/>
          <w:snapToGrid w:val="0"/>
          <w:color w:val="FF0000"/>
          <w:sz w:val="24"/>
          <w:szCs w:val="24"/>
          <w:lang w:eastAsia="ru-RU"/>
        </w:rPr>
        <w:t xml:space="preserve">в 2,3 км восточнее с. </w:t>
      </w:r>
      <w:proofErr w:type="spellStart"/>
      <w:r w:rsidR="00A86C3F" w:rsidRPr="00A86C3F">
        <w:rPr>
          <w:rFonts w:ascii="Times New Roman" w:eastAsia="Times New Roman" w:hAnsi="Times New Roman" w:cs="Times New Roman"/>
          <w:snapToGrid w:val="0"/>
          <w:color w:val="FF0000"/>
          <w:sz w:val="24"/>
          <w:szCs w:val="24"/>
          <w:lang w:eastAsia="ru-RU"/>
        </w:rPr>
        <w:t>Мешково</w:t>
      </w:r>
      <w:proofErr w:type="spellEnd"/>
      <w:r w:rsidR="00A86C3F" w:rsidRPr="00A86C3F">
        <w:rPr>
          <w:rFonts w:ascii="Times New Roman" w:eastAsia="Times New Roman" w:hAnsi="Times New Roman" w:cs="Times New Roman"/>
          <w:snapToGrid w:val="0"/>
          <w:color w:val="FF0000"/>
          <w:sz w:val="24"/>
          <w:szCs w:val="24"/>
          <w:lang w:eastAsia="ru-RU"/>
        </w:rPr>
        <w:t>, юго-восточнее бугра Волчий</w:t>
      </w:r>
      <w:r w:rsidRPr="00AB7408">
        <w:rPr>
          <w:rFonts w:ascii="Times New Roman" w:eastAsia="Times New Roman" w:hAnsi="Times New Roman" w:cs="Times New Roman"/>
          <w:snapToGrid w:val="0"/>
          <w:color w:val="FF0000"/>
          <w:sz w:val="24"/>
          <w:szCs w:val="24"/>
          <w:lang w:eastAsia="ru-RU"/>
        </w:rPr>
        <w:t>,</w:t>
      </w:r>
      <w:r w:rsidRPr="009F7E14">
        <w:rPr>
          <w:rFonts w:ascii="Times New Roman" w:eastAsia="Times New Roman" w:hAnsi="Times New Roman" w:cs="Times New Roman"/>
          <w:snapToGrid w:val="0"/>
          <w:sz w:val="24"/>
          <w:szCs w:val="24"/>
          <w:lang w:eastAsia="ru-RU"/>
        </w:rPr>
        <w:t xml:space="preserve"> (лот</w:t>
      </w:r>
      <w:r w:rsidRPr="00EF2633">
        <w:rPr>
          <w:rFonts w:ascii="Times New Roman" w:eastAsia="Times New Roman" w:hAnsi="Times New Roman" w:cs="Times New Roman"/>
          <w:snapToGrid w:val="0"/>
          <w:sz w:val="24"/>
          <w:szCs w:val="20"/>
          <w:lang w:eastAsia="ru-RU"/>
        </w:rPr>
        <w:t xml:space="preserve"> </w:t>
      </w:r>
      <w:r w:rsidR="006B5EEE" w:rsidRPr="006B5EEE">
        <w:rPr>
          <w:rFonts w:ascii="Times New Roman" w:eastAsia="Times New Roman" w:hAnsi="Times New Roman" w:cs="Times New Roman"/>
          <w:snapToGrid w:val="0"/>
          <w:sz w:val="24"/>
          <w:szCs w:val="20"/>
          <w:lang w:eastAsia="ru-RU"/>
        </w:rPr>
        <w:t>№1),</w:t>
      </w:r>
      <w:r w:rsidR="006B5EEE">
        <w:rPr>
          <w:rFonts w:ascii="Times New Roman" w:eastAsia="Times New Roman" w:hAnsi="Times New Roman" w:cs="Times New Roman"/>
          <w:snapToGrid w:val="0"/>
          <w:sz w:val="24"/>
          <w:szCs w:val="20"/>
          <w:u w:val="single"/>
          <w:lang w:eastAsia="ru-RU"/>
        </w:rPr>
        <w:t>_</w:t>
      </w:r>
      <w:r w:rsidR="00912C76">
        <w:rPr>
          <w:rFonts w:ascii="Times New Roman" w:eastAsia="Times New Roman" w:hAnsi="Times New Roman" w:cs="Times New Roman"/>
          <w:snapToGrid w:val="0"/>
          <w:sz w:val="24"/>
          <w:szCs w:val="20"/>
          <w:u w:val="single"/>
          <w:lang w:eastAsia="ru-RU"/>
        </w:rPr>
        <w:t>_</w:t>
      </w:r>
      <w:r w:rsidR="006B5EEE">
        <w:rPr>
          <w:rFonts w:ascii="Times New Roman" w:eastAsia="Times New Roman" w:hAnsi="Times New Roman" w:cs="Times New Roman"/>
          <w:snapToGrid w:val="0"/>
          <w:sz w:val="24"/>
          <w:szCs w:val="20"/>
          <w:u w:val="single"/>
          <w:lang w:eastAsia="ru-RU"/>
        </w:rPr>
        <w:t>_________________</w:t>
      </w:r>
    </w:p>
    <w:p w:rsidR="00EF2633" w:rsidRPr="00EF2633" w:rsidRDefault="00EF2633" w:rsidP="000261DF">
      <w:pPr>
        <w:widowControl w:val="0"/>
        <w:tabs>
          <w:tab w:val="left" w:pos="9356"/>
        </w:tabs>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(наименование имущества, его основные характеристики и местонахождение)</w:t>
      </w:r>
    </w:p>
    <w:p w:rsidR="00EF2633" w:rsidRPr="00EF2633" w:rsidRDefault="00EF2633" w:rsidP="000261DF">
      <w:pPr>
        <w:widowControl w:val="0"/>
        <w:spacing w:after="0" w:line="276" w:lineRule="auto"/>
        <w:ind w:right="424"/>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4"/>
          <w:lang w:eastAsia="ru-RU"/>
        </w:rPr>
        <w:t xml:space="preserve">обязуюсь соблюдать условия аукциона, содержащиеся в извещении о проведении аукциона, </w:t>
      </w:r>
      <w:r w:rsidRPr="00EF2633">
        <w:rPr>
          <w:rFonts w:ascii="Times New Roman" w:eastAsia="Times New Roman" w:hAnsi="Times New Roman" w:cs="Times New Roman"/>
          <w:sz w:val="24"/>
          <w:szCs w:val="24"/>
          <w:lang w:eastAsia="ru-RU"/>
        </w:rPr>
        <w:t xml:space="preserve">размещенном на официальном сайте Российской Федерации в сети «Интернет» </w:t>
      </w:r>
      <w:hyperlink r:id="rId9" w:history="1">
        <w:r w:rsidRPr="00EF2633">
          <w:rPr>
            <w:rFonts w:ascii="Times New Roman" w:eastAsia="Times New Roman" w:hAnsi="Times New Roman" w:cs="Times New Roman"/>
            <w:color w:val="0000FF"/>
            <w:sz w:val="24"/>
            <w:szCs w:val="24"/>
            <w:u w:val="single"/>
            <w:lang w:eastAsia="ru-RU"/>
          </w:rPr>
          <w:t>www.torgi.gov.ru</w:t>
        </w:r>
      </w:hyperlink>
      <w:r w:rsidRPr="00EF2633">
        <w:rPr>
          <w:rFonts w:ascii="Times New Roman" w:eastAsia="Times New Roman" w:hAnsi="Times New Roman" w:cs="Times New Roman"/>
          <w:sz w:val="24"/>
          <w:szCs w:val="24"/>
          <w:lang w:eastAsia="ru-RU"/>
        </w:rPr>
        <w:t xml:space="preserve">, на официальном сайте администрации МО «Володарский район» </w:t>
      </w:r>
      <w:r w:rsidRPr="00EF2633">
        <w:rPr>
          <w:rFonts w:ascii="Times New Roman" w:eastAsia="Times New Roman" w:hAnsi="Times New Roman" w:cs="Times New Roman"/>
          <w:color w:val="0070C0"/>
          <w:sz w:val="24"/>
          <w:szCs w:val="24"/>
          <w:u w:val="single"/>
          <w:lang w:val="en-US" w:eastAsia="ru-RU"/>
        </w:rPr>
        <w:t>www</w:t>
      </w:r>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regionvol</w:t>
      </w:r>
      <w:proofErr w:type="spellEnd"/>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ru</w:t>
      </w:r>
      <w:proofErr w:type="spellEnd"/>
      <w:r w:rsidRPr="00EF2633">
        <w:rPr>
          <w:rFonts w:ascii="Times New Roman" w:eastAsia="Times New Roman" w:hAnsi="Times New Roman" w:cs="Times New Roman"/>
          <w:snapToGrid w:val="0"/>
          <w:color w:val="000000"/>
          <w:sz w:val="24"/>
          <w:szCs w:val="24"/>
          <w:lang w:eastAsia="ru-RU"/>
        </w:rPr>
        <w:t xml:space="preserve">, </w:t>
      </w:r>
      <w:r w:rsidRPr="00EF2633">
        <w:rPr>
          <w:rFonts w:ascii="Times New Roman" w:eastAsia="Times New Roman" w:hAnsi="Times New Roman" w:cs="Times New Roman"/>
          <w:snapToGrid w:val="0"/>
          <w:sz w:val="24"/>
          <w:szCs w:val="24"/>
          <w:lang w:eastAsia="ru-RU"/>
        </w:rPr>
        <w:t>а также порядок проведения аукциона, установленный Земельным кодексом Российской Федерации от 25.10.2001 года №136 – ФЗ.</w:t>
      </w:r>
    </w:p>
    <w:p w:rsidR="00EF2633" w:rsidRPr="00EF2633" w:rsidRDefault="00EF2633" w:rsidP="000261DF">
      <w:pPr>
        <w:widowControl w:val="0"/>
        <w:spacing w:after="0" w:line="276" w:lineRule="auto"/>
        <w:contextualSpacing/>
        <w:jc w:val="center"/>
        <w:rPr>
          <w:rFonts w:ascii="Times New Roman" w:eastAsia="Times New Roman" w:hAnsi="Times New Roman" w:cs="Times New Roman"/>
          <w:b/>
          <w:snapToGrid w:val="0"/>
          <w:sz w:val="24"/>
          <w:szCs w:val="24"/>
        </w:rPr>
      </w:pPr>
    </w:p>
    <w:p w:rsidR="00EF2633" w:rsidRPr="00EF2633" w:rsidRDefault="00EF2633" w:rsidP="000261DF">
      <w:pPr>
        <w:widowControl w:val="0"/>
        <w:spacing w:after="0" w:line="276" w:lineRule="auto"/>
        <w:contextualSpacing/>
        <w:jc w:val="center"/>
        <w:rPr>
          <w:rFonts w:ascii="Times New Roman" w:eastAsia="Times New Roman" w:hAnsi="Times New Roman" w:cs="Times New Roman"/>
          <w:b/>
          <w:snapToGrid w:val="0"/>
          <w:sz w:val="24"/>
          <w:szCs w:val="24"/>
        </w:rPr>
      </w:pPr>
      <w:r w:rsidRPr="00EF2633">
        <w:rPr>
          <w:rFonts w:ascii="Times New Roman" w:eastAsia="Times New Roman" w:hAnsi="Times New Roman" w:cs="Times New Roman"/>
          <w:b/>
          <w:snapToGrid w:val="0"/>
          <w:sz w:val="24"/>
          <w:szCs w:val="24"/>
        </w:rPr>
        <w:t>Адрес, телефон и банковские реквизиты Заявителя:</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rPr>
      </w:pPr>
      <w:r w:rsidRPr="00EF2633">
        <w:rPr>
          <w:rFonts w:ascii="Times New Roman" w:eastAsia="Times New Roman" w:hAnsi="Times New Roman" w:cs="Times New Roman"/>
          <w:snapToGrid w:val="0"/>
          <w:sz w:val="24"/>
          <w:szCs w:val="24"/>
        </w:rPr>
        <w:t>__________________________________________________________________________________________________________________________________________________________________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К настоящей заявке прилагаются следующие документы:</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1. ________________________________________________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2. ________________________________________________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3. ________________________________________________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rPr>
      </w:pPr>
      <w:r w:rsidRPr="00EF2633">
        <w:rPr>
          <w:rFonts w:ascii="Times New Roman" w:eastAsia="Times New Roman" w:hAnsi="Times New Roman" w:cs="Times New Roman"/>
          <w:snapToGrid w:val="0"/>
          <w:sz w:val="24"/>
          <w:szCs w:val="24"/>
        </w:rPr>
        <w:t>Подпись Заявителя (его уполномоченного представителя)</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_______________________ (____________________________)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rPr>
      </w:pPr>
      <w:r w:rsidRPr="00EF2633">
        <w:rPr>
          <w:rFonts w:ascii="Times New Roman" w:eastAsia="Times New Roman" w:hAnsi="Times New Roman" w:cs="Times New Roman"/>
          <w:snapToGrid w:val="0"/>
          <w:sz w:val="24"/>
          <w:szCs w:val="24"/>
        </w:rPr>
        <w:t>Заявка принята Организатором аукциона:</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час.____ мин.____ «___» ________________ 20</w:t>
      </w:r>
      <w:r w:rsidR="00E062B9">
        <w:rPr>
          <w:rFonts w:ascii="Times New Roman" w:eastAsia="Times New Roman" w:hAnsi="Times New Roman" w:cs="Times New Roman"/>
          <w:snapToGrid w:val="0"/>
          <w:sz w:val="24"/>
          <w:szCs w:val="24"/>
          <w:lang w:eastAsia="ru-RU"/>
        </w:rPr>
        <w:t>2</w:t>
      </w:r>
      <w:r w:rsidR="00E10DA5">
        <w:rPr>
          <w:rFonts w:ascii="Times New Roman" w:eastAsia="Times New Roman" w:hAnsi="Times New Roman" w:cs="Times New Roman"/>
          <w:snapToGrid w:val="0"/>
          <w:sz w:val="24"/>
          <w:szCs w:val="24"/>
          <w:lang w:eastAsia="ru-RU"/>
        </w:rPr>
        <w:t>2</w:t>
      </w:r>
      <w:r w:rsidRPr="00EF2633">
        <w:rPr>
          <w:rFonts w:ascii="Times New Roman" w:eastAsia="Times New Roman" w:hAnsi="Times New Roman" w:cs="Times New Roman"/>
          <w:snapToGrid w:val="0"/>
          <w:sz w:val="24"/>
          <w:szCs w:val="24"/>
          <w:lang w:eastAsia="ru-RU"/>
        </w:rPr>
        <w:t xml:space="preserve"> г. за №</w:t>
      </w:r>
      <w:r w:rsidRPr="00EF2633">
        <w:rPr>
          <w:rFonts w:ascii="Times New Roman" w:eastAsia="Times New Roman" w:hAnsi="Times New Roman" w:cs="Times New Roman"/>
          <w:b/>
          <w:snapToGrid w:val="0"/>
          <w:sz w:val="24"/>
          <w:szCs w:val="24"/>
          <w:lang w:eastAsia="ru-RU"/>
        </w:rPr>
        <w:t xml:space="preserve"> 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Подпись уполномоченного лица Организатора аукциона </w:t>
      </w:r>
    </w:p>
    <w:p w:rsidR="00EF2633" w:rsidRPr="00EF2633" w:rsidRDefault="00EF2633" w:rsidP="000261DF">
      <w:pPr>
        <w:widowControl w:val="0"/>
        <w:spacing w:after="0" w:line="276" w:lineRule="auto"/>
        <w:contextualSpacing/>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 (________________)</w:t>
      </w:r>
    </w:p>
    <w:p w:rsidR="000261DF" w:rsidRDefault="000261DF">
      <w:pP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br w:type="page"/>
      </w:r>
    </w:p>
    <w:p w:rsidR="00EF2633" w:rsidRPr="00EF2633" w:rsidRDefault="00EF2633" w:rsidP="000261DF">
      <w:pPr>
        <w:widowControl w:val="0"/>
        <w:spacing w:after="0" w:line="276" w:lineRule="auto"/>
        <w:contextualSpacing/>
        <w:jc w:val="right"/>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lastRenderedPageBreak/>
        <w:t>Приложение №2</w:t>
      </w:r>
    </w:p>
    <w:p w:rsidR="00EF2633" w:rsidRPr="00EF2633" w:rsidRDefault="00EF2633" w:rsidP="000261DF">
      <w:pPr>
        <w:widowControl w:val="0"/>
        <w:tabs>
          <w:tab w:val="left" w:pos="2977"/>
        </w:tabs>
        <w:spacing w:after="0" w:line="276" w:lineRule="auto"/>
        <w:ind w:left="-426" w:right="281" w:firstLine="100"/>
        <w:contextualSpacing/>
        <w:jc w:val="center"/>
        <w:outlineLvl w:val="0"/>
        <w:rPr>
          <w:rFonts w:ascii="Times New Roman" w:eastAsia="Times New Roman" w:hAnsi="Times New Roman" w:cs="Times New Roman"/>
          <w:bCs/>
          <w:snapToGrid w:val="0"/>
          <w:color w:val="000000"/>
          <w:kern w:val="28"/>
          <w:sz w:val="24"/>
          <w:szCs w:val="24"/>
        </w:rPr>
      </w:pPr>
      <w:r w:rsidRPr="00EF2633">
        <w:rPr>
          <w:rFonts w:ascii="Times New Roman" w:eastAsia="Times New Roman" w:hAnsi="Times New Roman" w:cs="Times New Roman"/>
          <w:bCs/>
          <w:snapToGrid w:val="0"/>
          <w:kern w:val="28"/>
          <w:sz w:val="24"/>
          <w:szCs w:val="24"/>
        </w:rPr>
        <w:t>Д О Г О В О Р № ____</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Cs/>
          <w:snapToGrid w:val="0"/>
          <w:sz w:val="24"/>
          <w:szCs w:val="24"/>
          <w:lang w:eastAsia="ru-RU"/>
        </w:rPr>
      </w:pPr>
      <w:r w:rsidRPr="00EF2633">
        <w:rPr>
          <w:rFonts w:ascii="Times New Roman" w:eastAsia="Times New Roman" w:hAnsi="Times New Roman" w:cs="Times New Roman"/>
          <w:bCs/>
          <w:snapToGrid w:val="0"/>
          <w:sz w:val="24"/>
          <w:szCs w:val="24"/>
          <w:lang w:eastAsia="ru-RU"/>
        </w:rPr>
        <w:t>аренды земельного участка</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Cs/>
          <w:snapToGrid w:val="0"/>
          <w:sz w:val="24"/>
          <w:szCs w:val="24"/>
          <w:lang w:eastAsia="ru-RU"/>
        </w:rPr>
      </w:pPr>
    </w:p>
    <w:p w:rsidR="00EF2633" w:rsidRPr="00EF2633" w:rsidRDefault="00EF2633" w:rsidP="000261DF">
      <w:pPr>
        <w:widowControl w:val="0"/>
        <w:tabs>
          <w:tab w:val="left" w:pos="7200"/>
        </w:tabs>
        <w:spacing w:after="0" w:line="276" w:lineRule="auto"/>
        <w:ind w:left="-426" w:right="281" w:firstLine="100"/>
        <w:contextualSpacing/>
        <w:jc w:val="both"/>
        <w:rPr>
          <w:rFonts w:ascii="Times New Roman" w:eastAsia="Times New Roman" w:hAnsi="Times New Roman" w:cs="Times New Roman"/>
          <w:bCs/>
          <w:snapToGrid w:val="0"/>
          <w:sz w:val="24"/>
          <w:szCs w:val="24"/>
          <w:lang w:eastAsia="ru-RU"/>
        </w:rPr>
      </w:pPr>
      <w:r w:rsidRPr="00EF2633">
        <w:rPr>
          <w:rFonts w:ascii="Times New Roman" w:eastAsia="Times New Roman" w:hAnsi="Times New Roman" w:cs="Times New Roman"/>
          <w:bCs/>
          <w:snapToGrid w:val="0"/>
          <w:sz w:val="24"/>
          <w:szCs w:val="24"/>
          <w:lang w:eastAsia="ru-RU"/>
        </w:rPr>
        <w:t xml:space="preserve">  п. Володарский                                                                                        </w:t>
      </w:r>
      <w:r w:rsidRPr="00EF2633">
        <w:rPr>
          <w:rFonts w:ascii="Times New Roman" w:eastAsia="Times New Roman" w:hAnsi="Times New Roman" w:cs="Times New Roman"/>
          <w:bCs/>
          <w:snapToGrid w:val="0"/>
          <w:sz w:val="24"/>
          <w:szCs w:val="24"/>
          <w:u w:val="single"/>
          <w:lang w:eastAsia="ru-RU"/>
        </w:rPr>
        <w:t>«___»__________  20</w:t>
      </w:r>
      <w:r w:rsidR="00E062B9">
        <w:rPr>
          <w:rFonts w:ascii="Times New Roman" w:eastAsia="Times New Roman" w:hAnsi="Times New Roman" w:cs="Times New Roman"/>
          <w:bCs/>
          <w:snapToGrid w:val="0"/>
          <w:sz w:val="24"/>
          <w:szCs w:val="24"/>
          <w:u w:val="single"/>
          <w:lang w:eastAsia="ru-RU"/>
        </w:rPr>
        <w:t>2</w:t>
      </w:r>
      <w:r w:rsidR="00E10DA5">
        <w:rPr>
          <w:rFonts w:ascii="Times New Roman" w:eastAsia="Times New Roman" w:hAnsi="Times New Roman" w:cs="Times New Roman"/>
          <w:bCs/>
          <w:snapToGrid w:val="0"/>
          <w:sz w:val="24"/>
          <w:szCs w:val="24"/>
          <w:u w:val="single"/>
          <w:lang w:eastAsia="ru-RU"/>
        </w:rPr>
        <w:t>2</w:t>
      </w:r>
      <w:r w:rsidRPr="00EF2633">
        <w:rPr>
          <w:rFonts w:ascii="Times New Roman" w:eastAsia="Times New Roman" w:hAnsi="Times New Roman" w:cs="Times New Roman"/>
          <w:bCs/>
          <w:snapToGrid w:val="0"/>
          <w:sz w:val="24"/>
          <w:szCs w:val="24"/>
          <w:u w:val="single"/>
          <w:lang w:eastAsia="ru-RU"/>
        </w:rPr>
        <w:t xml:space="preserve"> г.</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Администрация МО «Володарский район» в лице </w:t>
      </w:r>
      <w:r w:rsidR="00EC265F" w:rsidRPr="00EC265F">
        <w:rPr>
          <w:rFonts w:ascii="Times New Roman" w:eastAsia="Times New Roman" w:hAnsi="Times New Roman" w:cs="Times New Roman"/>
          <w:snapToGrid w:val="0"/>
          <w:sz w:val="24"/>
          <w:szCs w:val="24"/>
          <w:lang w:eastAsia="ru-RU"/>
        </w:rPr>
        <w:t xml:space="preserve">и. о. заместителя главы администрации по оперативной работе </w:t>
      </w:r>
      <w:proofErr w:type="spellStart"/>
      <w:r w:rsidR="00627AA6">
        <w:rPr>
          <w:rFonts w:ascii="Times New Roman" w:eastAsia="Times New Roman" w:hAnsi="Times New Roman" w:cs="Times New Roman"/>
          <w:snapToGrid w:val="0"/>
          <w:sz w:val="24"/>
          <w:szCs w:val="24"/>
          <w:lang w:eastAsia="ru-RU"/>
        </w:rPr>
        <w:t>Мухамбетова</w:t>
      </w:r>
      <w:proofErr w:type="spellEnd"/>
      <w:r w:rsidR="00627AA6">
        <w:rPr>
          <w:rFonts w:ascii="Times New Roman" w:eastAsia="Times New Roman" w:hAnsi="Times New Roman" w:cs="Times New Roman"/>
          <w:snapToGrid w:val="0"/>
          <w:sz w:val="24"/>
          <w:szCs w:val="24"/>
          <w:lang w:eastAsia="ru-RU"/>
        </w:rPr>
        <w:t xml:space="preserve"> Рустама </w:t>
      </w:r>
      <w:proofErr w:type="spellStart"/>
      <w:r w:rsidR="00627AA6">
        <w:rPr>
          <w:rFonts w:ascii="Times New Roman" w:eastAsia="Times New Roman" w:hAnsi="Times New Roman" w:cs="Times New Roman"/>
          <w:snapToGrid w:val="0"/>
          <w:sz w:val="24"/>
          <w:szCs w:val="24"/>
          <w:lang w:eastAsia="ru-RU"/>
        </w:rPr>
        <w:t>Тлекабеловича</w:t>
      </w:r>
      <w:proofErr w:type="spellEnd"/>
      <w:r w:rsidRPr="00EF2633">
        <w:rPr>
          <w:rFonts w:ascii="Times New Roman" w:eastAsia="Times New Roman" w:hAnsi="Times New Roman" w:cs="Times New Roman"/>
          <w:snapToGrid w:val="0"/>
          <w:sz w:val="24"/>
          <w:szCs w:val="24"/>
          <w:lang w:eastAsia="ru-RU"/>
        </w:rPr>
        <w:t>, действующе</w:t>
      </w:r>
      <w:r w:rsidR="00627AA6">
        <w:rPr>
          <w:rFonts w:ascii="Times New Roman" w:eastAsia="Times New Roman" w:hAnsi="Times New Roman" w:cs="Times New Roman"/>
          <w:snapToGrid w:val="0"/>
          <w:sz w:val="24"/>
          <w:szCs w:val="24"/>
          <w:lang w:eastAsia="ru-RU"/>
        </w:rPr>
        <w:t>го</w:t>
      </w:r>
      <w:r w:rsidRPr="00EF2633">
        <w:rPr>
          <w:rFonts w:ascii="Times New Roman" w:eastAsia="Times New Roman" w:hAnsi="Times New Roman" w:cs="Times New Roman"/>
          <w:snapToGrid w:val="0"/>
          <w:sz w:val="24"/>
          <w:szCs w:val="24"/>
          <w:lang w:eastAsia="ru-RU"/>
        </w:rPr>
        <w:t xml:space="preserve"> на основании Устава, именуем</w:t>
      </w:r>
      <w:r w:rsidR="00627AA6">
        <w:rPr>
          <w:rFonts w:ascii="Times New Roman" w:eastAsia="Times New Roman" w:hAnsi="Times New Roman" w:cs="Times New Roman"/>
          <w:snapToGrid w:val="0"/>
          <w:sz w:val="24"/>
          <w:szCs w:val="24"/>
          <w:lang w:eastAsia="ru-RU"/>
        </w:rPr>
        <w:t>ый</w:t>
      </w:r>
      <w:r w:rsidRPr="00EF2633">
        <w:rPr>
          <w:rFonts w:ascii="Times New Roman" w:eastAsia="Times New Roman" w:hAnsi="Times New Roman" w:cs="Times New Roman"/>
          <w:snapToGrid w:val="0"/>
          <w:sz w:val="24"/>
          <w:szCs w:val="24"/>
          <w:lang w:eastAsia="ru-RU"/>
        </w:rPr>
        <w:t xml:space="preserve"> в дальнейшем «Арендодатель», и ____________________________, _______________ г.р., (паспорт ___________________________, выдан _______________________________________, __________________ г., адрес постоянного места жительства: Астраханская область, Володарский район, _______________________, ул. ________________________, __________), действующая на основании постановления администрации МО «Володарский район» от __________________ г. № __________, именуемая в дальнейшем «Арендатор», и именуемые в дальнейшем «Стороны», заключили настоящий договор (далее  - Договор) о нижеследующем:                                      </w:t>
      </w:r>
    </w:p>
    <w:p w:rsidR="00EF2633" w:rsidRPr="00EF2633" w:rsidRDefault="00EF2633" w:rsidP="000261DF">
      <w:pPr>
        <w:widowControl w:val="0"/>
        <w:spacing w:after="0" w:line="276" w:lineRule="auto"/>
        <w:ind w:left="-284" w:firstLine="100"/>
        <w:contextualSpacing/>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1.Предмет Договора</w:t>
      </w:r>
    </w:p>
    <w:p w:rsidR="00EF2633" w:rsidRPr="00EF2633" w:rsidRDefault="00EF2633" w:rsidP="000261DF">
      <w:pPr>
        <w:widowControl w:val="0"/>
        <w:spacing w:after="0" w:line="276" w:lineRule="auto"/>
        <w:ind w:left="-284"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1.1.</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Арендодатель предоставляет, а Арендатор принимает в аренду земельный участок из                       категории «земли </w:t>
      </w:r>
      <w:r w:rsidR="009F7E14">
        <w:rPr>
          <w:rFonts w:ascii="Times New Roman" w:eastAsia="Times New Roman" w:hAnsi="Times New Roman" w:cs="Times New Roman"/>
          <w:snapToGrid w:val="0"/>
          <w:sz w:val="24"/>
          <w:szCs w:val="24"/>
          <w:lang w:eastAsia="ru-RU"/>
        </w:rPr>
        <w:t>сельскохозяйственного назначения</w:t>
      </w:r>
      <w:r w:rsidRPr="00EF2633">
        <w:rPr>
          <w:rFonts w:ascii="Times New Roman" w:eastAsia="Times New Roman" w:hAnsi="Times New Roman" w:cs="Times New Roman"/>
          <w:snapToGrid w:val="0"/>
          <w:sz w:val="24"/>
          <w:szCs w:val="24"/>
          <w:lang w:eastAsia="ru-RU"/>
        </w:rPr>
        <w:t xml:space="preserve">» </w:t>
      </w:r>
      <w:r w:rsidR="00515CD3">
        <w:rPr>
          <w:rFonts w:ascii="Times New Roman" w:eastAsia="Times New Roman" w:hAnsi="Times New Roman" w:cs="Times New Roman"/>
          <w:snapToGrid w:val="0"/>
          <w:sz w:val="24"/>
          <w:szCs w:val="24"/>
          <w:lang w:eastAsia="ru-RU"/>
        </w:rPr>
        <w:t>__________________________________________________</w:t>
      </w:r>
      <w:r w:rsidRPr="00EF2633">
        <w:rPr>
          <w:rFonts w:ascii="Times New Roman" w:eastAsia="Times New Roman" w:hAnsi="Times New Roman" w:cs="Times New Roman"/>
          <w:snapToGrid w:val="0"/>
          <w:sz w:val="24"/>
          <w:szCs w:val="24"/>
          <w:lang w:eastAsia="ru-RU"/>
        </w:rPr>
        <w:t xml:space="preserve">                            </w:t>
      </w:r>
    </w:p>
    <w:p w:rsidR="00EF2633" w:rsidRPr="00EF2633" w:rsidRDefault="00EF2633" w:rsidP="000261DF">
      <w:pPr>
        <w:widowControl w:val="0"/>
        <w:spacing w:after="0" w:line="276" w:lineRule="auto"/>
        <w:ind w:left="-284" w:firstLine="100"/>
        <w:contextualSpacing/>
        <w:jc w:val="both"/>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i/>
          <w:snapToGrid w:val="0"/>
          <w:sz w:val="24"/>
          <w:szCs w:val="24"/>
          <w:lang w:eastAsia="ru-RU"/>
        </w:rPr>
        <w:t xml:space="preserve">                           (категория земель)   </w:t>
      </w:r>
    </w:p>
    <w:p w:rsidR="00EF2633" w:rsidRPr="00EF2633" w:rsidRDefault="00515CD3" w:rsidP="000261DF">
      <w:pPr>
        <w:widowControl w:val="0"/>
        <w:spacing w:after="0" w:line="276" w:lineRule="auto"/>
        <w:ind w:left="-284"/>
        <w:contextualSpacing/>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u w:val="single"/>
          <w:lang w:eastAsia="ru-RU"/>
        </w:rPr>
        <w:t>____________________________________________________________________________________</w:t>
      </w:r>
      <w:r w:rsidR="00EF2633" w:rsidRPr="00EF2633">
        <w:rPr>
          <w:rFonts w:ascii="Times New Roman" w:eastAsia="Times New Roman" w:hAnsi="Times New Roman" w:cs="Times New Roman"/>
          <w:b/>
          <w:snapToGrid w:val="0"/>
          <w:sz w:val="24"/>
          <w:szCs w:val="24"/>
          <w:lang w:eastAsia="ru-RU"/>
        </w:rPr>
        <w:t xml:space="preserve">                       </w:t>
      </w:r>
    </w:p>
    <w:p w:rsidR="00EF2633" w:rsidRPr="00EF2633" w:rsidRDefault="00EF2633" w:rsidP="000261DF">
      <w:pPr>
        <w:widowControl w:val="0"/>
        <w:spacing w:after="0" w:line="276" w:lineRule="auto"/>
        <w:ind w:left="-284" w:firstLine="100"/>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lang w:eastAsia="ru-RU"/>
        </w:rPr>
        <w:t xml:space="preserve">(далее Участок) для использования в целях: </w:t>
      </w:r>
      <w:r w:rsidR="00515CD3">
        <w:rPr>
          <w:rFonts w:ascii="Times New Roman" w:eastAsia="Times New Roman" w:hAnsi="Times New Roman" w:cs="Times New Roman"/>
          <w:snapToGrid w:val="0"/>
          <w:sz w:val="24"/>
          <w:szCs w:val="20"/>
          <w:u w:val="single"/>
          <w:lang w:eastAsia="ru-RU"/>
        </w:rPr>
        <w:t>_____________________</w:t>
      </w:r>
      <w:r w:rsidRPr="00EF2633">
        <w:rPr>
          <w:rFonts w:ascii="Times New Roman" w:eastAsia="Times New Roman" w:hAnsi="Times New Roman" w:cs="Times New Roman"/>
          <w:snapToGrid w:val="0"/>
          <w:sz w:val="24"/>
          <w:szCs w:val="24"/>
          <w:u w:val="single"/>
          <w:lang w:eastAsia="ru-RU"/>
        </w:rPr>
        <w:t xml:space="preserve">,              </w:t>
      </w:r>
    </w:p>
    <w:p w:rsidR="00EF2633" w:rsidRPr="00EF2633" w:rsidRDefault="00EF2633" w:rsidP="000261DF">
      <w:pPr>
        <w:widowControl w:val="0"/>
        <w:spacing w:after="0" w:line="276" w:lineRule="auto"/>
        <w:ind w:left="-284" w:firstLine="100"/>
        <w:contextualSpacing/>
        <w:jc w:val="both"/>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i/>
          <w:snapToGrid w:val="0"/>
          <w:sz w:val="24"/>
          <w:szCs w:val="24"/>
          <w:lang w:eastAsia="ru-RU"/>
        </w:rPr>
        <w:t xml:space="preserve"> (разрешенное использование) </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u w:val="single"/>
          <w:lang w:eastAsia="ru-RU"/>
        </w:rPr>
        <w:t xml:space="preserve">общей площадью </w:t>
      </w:r>
      <w:r w:rsidR="00515CD3">
        <w:rPr>
          <w:rFonts w:ascii="Times New Roman" w:eastAsia="Times New Roman" w:hAnsi="Times New Roman" w:cs="Times New Roman"/>
          <w:snapToGrid w:val="0"/>
          <w:sz w:val="24"/>
          <w:szCs w:val="24"/>
          <w:u w:val="single"/>
          <w:lang w:eastAsia="ru-RU"/>
        </w:rPr>
        <w:t>______</w:t>
      </w:r>
      <w:r w:rsidRPr="00EF2633">
        <w:rPr>
          <w:rFonts w:ascii="Times New Roman" w:eastAsia="Times New Roman" w:hAnsi="Times New Roman" w:cs="Times New Roman"/>
          <w:snapToGrid w:val="0"/>
          <w:sz w:val="24"/>
          <w:szCs w:val="24"/>
          <w:u w:val="single"/>
          <w:lang w:eastAsia="ru-RU"/>
        </w:rPr>
        <w:t xml:space="preserve"> кв.м.</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1.2.</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На участке объекты недвижимого имущества отсутствуют.                                                        </w:t>
      </w:r>
    </w:p>
    <w:p w:rsidR="00EF2633" w:rsidRPr="00EF2633" w:rsidRDefault="00EF2633" w:rsidP="000261DF">
      <w:pPr>
        <w:widowControl w:val="0"/>
        <w:spacing w:after="0" w:line="276" w:lineRule="auto"/>
        <w:ind w:left="-426" w:right="281" w:firstLine="426"/>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1.3.</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Договор одновременно является актом - приёма передачи Арендатору Участка.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Участок находится в состоянии, соответствующем условиям заключённого Договора аренды и целевому использованию Участка. При осмотре Участка какие</w:t>
      </w:r>
      <w:r w:rsidR="006B5EEE">
        <w:rPr>
          <w:rFonts w:ascii="Times New Roman" w:eastAsia="Times New Roman" w:hAnsi="Times New Roman" w:cs="Times New Roman"/>
          <w:snapToGrid w:val="0"/>
          <w:sz w:val="24"/>
          <w:szCs w:val="24"/>
          <w:lang w:eastAsia="ru-RU"/>
        </w:rPr>
        <w:t>-</w:t>
      </w:r>
      <w:r w:rsidRPr="00EF2633">
        <w:rPr>
          <w:rFonts w:ascii="Times New Roman" w:eastAsia="Times New Roman" w:hAnsi="Times New Roman" w:cs="Times New Roman"/>
          <w:snapToGrid w:val="0"/>
          <w:sz w:val="24"/>
          <w:szCs w:val="24"/>
          <w:lang w:eastAsia="ru-RU"/>
        </w:rPr>
        <w:t>либо недостатки, полностью или частично препятствующие пользованию им, не обнаружены.</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2.Срок Договора</w:t>
      </w:r>
    </w:p>
    <w:p w:rsidR="00EF2633" w:rsidRPr="00EF2633" w:rsidRDefault="00EF2633" w:rsidP="000261DF">
      <w:pPr>
        <w:suppressAutoHyphens/>
        <w:spacing w:after="0" w:line="276" w:lineRule="auto"/>
        <w:ind w:left="-284"/>
        <w:contextualSpacing/>
        <w:jc w:val="both"/>
        <w:rPr>
          <w:rFonts w:ascii="Times New Roman" w:eastAsia="Times New Roman" w:hAnsi="Times New Roman" w:cs="Times New Roman"/>
          <w:sz w:val="24"/>
          <w:szCs w:val="24"/>
          <w:lang w:eastAsia="ar-SA"/>
        </w:rPr>
      </w:pPr>
      <w:r w:rsidRPr="00EF2633">
        <w:rPr>
          <w:rFonts w:ascii="Times New Roman" w:eastAsia="Times New Roman" w:hAnsi="Times New Roman" w:cs="Times New Roman"/>
          <w:sz w:val="24"/>
          <w:szCs w:val="24"/>
          <w:lang w:eastAsia="ar-SA"/>
        </w:rPr>
        <w:t xml:space="preserve">2.1. Срок аренды Участка устанавливается на </w:t>
      </w:r>
      <w:r w:rsidR="009F7E14">
        <w:rPr>
          <w:rFonts w:ascii="Times New Roman" w:eastAsia="Times New Roman" w:hAnsi="Times New Roman" w:cs="Times New Roman"/>
          <w:sz w:val="24"/>
          <w:szCs w:val="24"/>
          <w:lang w:eastAsia="ar-SA"/>
        </w:rPr>
        <w:t>5</w:t>
      </w:r>
      <w:r w:rsidRPr="00EF2633">
        <w:rPr>
          <w:rFonts w:ascii="Times New Roman" w:eastAsia="Times New Roman" w:hAnsi="Times New Roman" w:cs="Times New Roman"/>
          <w:sz w:val="24"/>
          <w:szCs w:val="24"/>
          <w:lang w:eastAsia="ar-SA"/>
        </w:rPr>
        <w:t xml:space="preserve"> (</w:t>
      </w:r>
      <w:r w:rsidR="009F7E14">
        <w:rPr>
          <w:rFonts w:ascii="Times New Roman" w:eastAsia="Times New Roman" w:hAnsi="Times New Roman" w:cs="Times New Roman"/>
          <w:sz w:val="24"/>
          <w:szCs w:val="24"/>
          <w:lang w:eastAsia="ar-SA"/>
        </w:rPr>
        <w:t>п</w:t>
      </w:r>
      <w:r w:rsidRPr="00EF2633">
        <w:rPr>
          <w:rFonts w:ascii="Times New Roman" w:eastAsia="Times New Roman" w:hAnsi="Times New Roman" w:cs="Times New Roman"/>
          <w:sz w:val="24"/>
          <w:szCs w:val="24"/>
          <w:lang w:eastAsia="ar-SA"/>
        </w:rPr>
        <w:t xml:space="preserve">ять) лет с _____________ г. по ________________ г.                                                                                                                                                                                                                                                                                                                                                           </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2.2. Договор, заключенный на срок более одного года, вступает в силу с даты его государственной регистрации в Володарском отделе Управления Федеральной службы государственной</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регистрации, кадастра и картографии по Астраханской области в соответствии с Федеральным Законом от 13.07.2015 г. №218-ФЗ «О государственной регистрации недвижимости».</w:t>
      </w:r>
    </w:p>
    <w:p w:rsidR="00EF2633" w:rsidRPr="00EF2633" w:rsidRDefault="00EF2633" w:rsidP="000261DF">
      <w:pPr>
        <w:widowControl w:val="0"/>
        <w:spacing w:after="0" w:line="276" w:lineRule="auto"/>
        <w:ind w:left="-284" w:firstLine="100"/>
        <w:contextualSpacing/>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3.Размер и условия внесения арендной платы.</w:t>
      </w:r>
    </w:p>
    <w:p w:rsidR="00EF2633" w:rsidRPr="00EF2633" w:rsidRDefault="00EF2633" w:rsidP="000261DF">
      <w:pPr>
        <w:suppressAutoHyphens/>
        <w:spacing w:after="0" w:line="276" w:lineRule="auto"/>
        <w:ind w:left="-426"/>
        <w:contextualSpacing/>
        <w:jc w:val="both"/>
        <w:rPr>
          <w:rFonts w:ascii="Times New Roman" w:eastAsia="Times New Roman" w:hAnsi="Times New Roman" w:cs="Times New Roman"/>
          <w:sz w:val="24"/>
          <w:szCs w:val="24"/>
          <w:lang w:eastAsia="ar-SA"/>
        </w:rPr>
      </w:pPr>
      <w:r w:rsidRPr="00EF2633">
        <w:rPr>
          <w:rFonts w:ascii="Times New Roman" w:eastAsia="Times New Roman" w:hAnsi="Times New Roman" w:cs="Times New Roman"/>
          <w:sz w:val="24"/>
          <w:szCs w:val="24"/>
          <w:lang w:eastAsia="ar-SA"/>
        </w:rPr>
        <w:t>3.1.</w:t>
      </w:r>
      <w:r w:rsidR="006B5EEE">
        <w:rPr>
          <w:rFonts w:ascii="Times New Roman" w:eastAsia="Times New Roman" w:hAnsi="Times New Roman" w:cs="Times New Roman"/>
          <w:sz w:val="24"/>
          <w:szCs w:val="24"/>
          <w:lang w:eastAsia="ar-SA"/>
        </w:rPr>
        <w:t xml:space="preserve"> </w:t>
      </w:r>
      <w:r w:rsidRPr="00EF2633">
        <w:rPr>
          <w:rFonts w:ascii="Times New Roman" w:eastAsia="Times New Roman" w:hAnsi="Times New Roman" w:cs="Times New Roman"/>
          <w:sz w:val="24"/>
          <w:szCs w:val="24"/>
          <w:lang w:eastAsia="ar-SA"/>
        </w:rPr>
        <w:t>Сумма арендной платы в годовом исчислении за Участок определена в Расчете арендной платы, который является неотъемлемой частью настоящего договора (Приложение №1).</w:t>
      </w:r>
    </w:p>
    <w:p w:rsidR="00DD32C6" w:rsidRPr="00DD32C6" w:rsidRDefault="00EF2633"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3.2. Арендная плата начисляется с даты (в соответствии с п. 2 ст. 425 Гражданского кодекса РФ, ст. 65 Земельного кодекса РФ), указанной в п. 2.1 настоящего Договора, и вносится Арендатором ежеквартально безналичным платежом в следующие сроки: не позднее 25 числа последнего месяца каждого квартала путем перечисления на счет </w:t>
      </w:r>
      <w:r w:rsidR="00DD32C6" w:rsidRPr="00DD32C6">
        <w:rPr>
          <w:rFonts w:ascii="Times New Roman" w:eastAsia="Times New Roman" w:hAnsi="Times New Roman" w:cs="Times New Roman"/>
          <w:snapToGrid w:val="0"/>
          <w:sz w:val="24"/>
          <w:szCs w:val="24"/>
          <w:lang w:eastAsia="ru-RU"/>
        </w:rPr>
        <w:t>Получатель - Управление Федерального казначейства по Астраханской области</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Наименование получателя: ФЭУ администрации МО «Володарский район»</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ИНН 3002003500; КПП 300201001</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lastRenderedPageBreak/>
        <w:t>ОКТМО 12610000</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Единый казначейский счет: 40102810445370000017</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Номер казначейского счета: 03100643000000012500</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Л/</w:t>
      </w:r>
      <w:proofErr w:type="spellStart"/>
      <w:r w:rsidRPr="00DD32C6">
        <w:rPr>
          <w:rFonts w:ascii="Times New Roman" w:eastAsia="Times New Roman" w:hAnsi="Times New Roman" w:cs="Times New Roman"/>
          <w:snapToGrid w:val="0"/>
          <w:sz w:val="24"/>
          <w:szCs w:val="24"/>
          <w:lang w:eastAsia="ru-RU"/>
        </w:rPr>
        <w:t>сч</w:t>
      </w:r>
      <w:proofErr w:type="spellEnd"/>
      <w:r w:rsidRPr="00DD32C6">
        <w:rPr>
          <w:rFonts w:ascii="Times New Roman" w:eastAsia="Times New Roman" w:hAnsi="Times New Roman" w:cs="Times New Roman"/>
          <w:snapToGrid w:val="0"/>
          <w:sz w:val="24"/>
          <w:szCs w:val="24"/>
          <w:lang w:eastAsia="ru-RU"/>
        </w:rPr>
        <w:t xml:space="preserve"> 04253011210</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БИК УФК по Астраханской области: 011203901</w:t>
      </w:r>
    </w:p>
    <w:p w:rsidR="00EF2633" w:rsidRPr="00EF2633"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КБК 300 11105013 05 0000 120</w:t>
      </w:r>
      <w:r w:rsidR="00EF2633" w:rsidRPr="00EF2633">
        <w:rPr>
          <w:rFonts w:ascii="Times New Roman" w:eastAsia="Times New Roman" w:hAnsi="Times New Roman" w:cs="Times New Roman"/>
          <w:snapToGrid w:val="0"/>
          <w:sz w:val="24"/>
          <w:szCs w:val="24"/>
          <w:lang w:eastAsia="ru-RU"/>
        </w:rPr>
        <w:t xml:space="preserve">. В платёжных документах Арендатор указывает назначение (наименование) платежа (Код Бюджетной Классификации), номер и дату договора аренды, платёжный период, вид платежа (арендная плата). Арендная плата считается зачисленной с момента поступления денежных средств на расчётный счёт Арендодателя. Исполнением обязательства по внесению арендной платы является квитанция об оплате. </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3.3.  Не использование земельного участка не освобождает Арендатора от уплаты арендных платежей.</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3.4. Арендодатель вправе изменять в одностороннем порядке арендную плату на основ</w:t>
      </w:r>
      <w:r w:rsidR="00B72253">
        <w:rPr>
          <w:rFonts w:ascii="Times New Roman" w:eastAsia="Times New Roman" w:hAnsi="Times New Roman" w:cs="Times New Roman"/>
          <w:snapToGrid w:val="0"/>
          <w:sz w:val="24"/>
          <w:szCs w:val="24"/>
          <w:lang w:eastAsia="ru-RU"/>
        </w:rPr>
        <w:t>ании</w:t>
      </w:r>
      <w:r w:rsidRPr="00EF2633">
        <w:rPr>
          <w:rFonts w:ascii="Times New Roman" w:eastAsia="Times New Roman" w:hAnsi="Times New Roman" w:cs="Times New Roman"/>
          <w:snapToGrid w:val="0"/>
          <w:sz w:val="24"/>
          <w:szCs w:val="24"/>
          <w:lang w:eastAsia="ru-RU"/>
        </w:rPr>
        <w:t xml:space="preserve"> нормативных правовых актов Российской Федерации, Астраханской области. Размер арендной платы изменяется ежегодно путём корректировки индекса инфляции на текущий финансовый год</w:t>
      </w:r>
      <w:r w:rsidR="00B72253">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в соответствии с </w:t>
      </w:r>
      <w:r w:rsidR="00B72253">
        <w:rPr>
          <w:rFonts w:ascii="Times New Roman" w:eastAsia="Times New Roman" w:hAnsi="Times New Roman" w:cs="Times New Roman"/>
          <w:snapToGrid w:val="0"/>
          <w:sz w:val="24"/>
          <w:szCs w:val="24"/>
          <w:lang w:eastAsia="ru-RU"/>
        </w:rPr>
        <w:t>ф</w:t>
      </w:r>
      <w:r w:rsidRPr="00EF2633">
        <w:rPr>
          <w:rFonts w:ascii="Times New Roman" w:eastAsia="Times New Roman" w:hAnsi="Times New Roman" w:cs="Times New Roman"/>
          <w:snapToGrid w:val="0"/>
          <w:sz w:val="24"/>
          <w:szCs w:val="24"/>
          <w:lang w:eastAsia="ru-RU"/>
        </w:rPr>
        <w:t xml:space="preserve">едеральным законом о федеральном бюджете на соответствующий год и чаще одного раза в год. </w:t>
      </w:r>
      <w:r w:rsidR="00B72253">
        <w:rPr>
          <w:rFonts w:ascii="Times New Roman" w:eastAsia="Times New Roman" w:hAnsi="Times New Roman" w:cs="Times New Roman"/>
          <w:snapToGrid w:val="0"/>
          <w:sz w:val="24"/>
          <w:szCs w:val="24"/>
          <w:lang w:eastAsia="ru-RU"/>
        </w:rPr>
        <w:t>Д</w:t>
      </w:r>
      <w:r w:rsidRPr="00EF2633">
        <w:rPr>
          <w:rFonts w:ascii="Times New Roman" w:eastAsia="Times New Roman" w:hAnsi="Times New Roman" w:cs="Times New Roman"/>
          <w:snapToGrid w:val="0"/>
          <w:sz w:val="24"/>
          <w:szCs w:val="24"/>
          <w:lang w:eastAsia="ru-RU"/>
        </w:rPr>
        <w:t xml:space="preserve">атой изменения арендной ставки считается дата вступления </w:t>
      </w:r>
      <w:r w:rsidR="00B72253">
        <w:rPr>
          <w:rFonts w:ascii="Times New Roman" w:eastAsia="Times New Roman" w:hAnsi="Times New Roman" w:cs="Times New Roman"/>
          <w:snapToGrid w:val="0"/>
          <w:sz w:val="24"/>
          <w:szCs w:val="24"/>
          <w:lang w:eastAsia="ru-RU"/>
        </w:rPr>
        <w:t>в силу</w:t>
      </w:r>
      <w:r w:rsidRPr="00EF2633">
        <w:rPr>
          <w:rFonts w:ascii="Times New Roman" w:eastAsia="Times New Roman" w:hAnsi="Times New Roman" w:cs="Times New Roman"/>
          <w:snapToGrid w:val="0"/>
          <w:sz w:val="24"/>
          <w:szCs w:val="24"/>
          <w:lang w:eastAsia="ru-RU"/>
        </w:rPr>
        <w:t xml:space="preserve"> нормативного правового акта, которым установлена новая базовая арендная ставка.</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Изменение размера арендной платы, в связи с изменением базовой ставки является обязательным для сторон без перезаключения договора или подписания дополнительного</w:t>
      </w:r>
      <w:r w:rsidR="00B72253">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соглашения к настоящему договору.</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4. Права и обязанности Сторон</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 Арендодатель имеет право:</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4.1.2.</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Вносить в договор необходимые изменения и уточнения в случае изменения действующего</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законодательства РФ.</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4.1.3. На беспрепятственный доступ на территорию арендуемого земельного участка с целью его осмотра на предмет соблюдения условий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Российской Федерации.</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4.2. Арендодатель обязан:</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4.2.1. Выполнять в полном объеме все условия Договора.            </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4.2.2. Письменно в десятидневный срок уведомить Арендатора об изменении номеров счетов для перечисления арендной платы, указанных в п.3.2, путём опубликования в газете «Заря Каспия». </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В случае если после публикации Арендатор перечислил арендную плату на ненадлежащий расчётный счёт, он считается не исполнившим обязательства в установленный срок и несёт ответственность, предусмотренную п. 5.2.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4.2.4. Своевременно производить перерасчет арендной платы и своевременно информировать об этом Арендатора.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4.3. Арендатор имеет право:</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4.3.1. Использовать Участок на условиях, установленных Договором.</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4.3.2. Возводить на арендуемом земельном участке здания, строения, сооружения согласно п. 1.1. Договора, согласно разрешению на строительство, выдаваемому в установленном законом </w:t>
      </w:r>
      <w:r w:rsidRPr="00EF2633">
        <w:rPr>
          <w:rFonts w:ascii="Times New Roman" w:eastAsia="Times New Roman" w:hAnsi="Times New Roman" w:cs="Times New Roman"/>
          <w:snapToGrid w:val="0"/>
          <w:sz w:val="24"/>
          <w:szCs w:val="24"/>
          <w:lang w:eastAsia="ru-RU"/>
        </w:rPr>
        <w:lastRenderedPageBreak/>
        <w:t>порядке.</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4.3.3. </w:t>
      </w:r>
      <w:r w:rsidR="00F54CB6" w:rsidRPr="00F54CB6">
        <w:rPr>
          <w:rFonts w:ascii="Times New Roman" w:eastAsia="Times New Roman" w:hAnsi="Times New Roman" w:cs="Times New Roman"/>
          <w:snapToGrid w:val="0"/>
          <w:sz w:val="24"/>
          <w:szCs w:val="24"/>
          <w:lang w:eastAsia="ru-RU"/>
        </w:rPr>
        <w:t>Без согласия арендодателя при условии его уведомления сдавать земельный участок в субаренду и передавать свои права и обязанности по этому договору третьему лицу в пределах срока договора аренды.</w:t>
      </w:r>
    </w:p>
    <w:p w:rsidR="00EF2633" w:rsidRPr="00EF2633" w:rsidRDefault="00EF2633" w:rsidP="000261DF">
      <w:pPr>
        <w:widowControl w:val="0"/>
        <w:spacing w:after="0" w:line="276" w:lineRule="auto"/>
        <w:ind w:left="-426" w:right="281" w:firstLine="100"/>
        <w:contextualSpacing/>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 Арендатор обязан:</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4.4.1. Выполнять в полном объеме все условия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4.4.2. Использовать Участок в соответствии с целевым назначением и разрешенным использованием.</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4.4.3. Уплачивать в размере и на условиях, установленных Договором, арендную плату.</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4.4.5. После подписания Договора и изменений к нему в течение 30 дней после подписания Договора произвести его (их) регистрацию в Володарском отделе Управления Федеральной службы государственной регистрации, кадастра и картографии по Астраханской области представить в трехдневный срок в отдел земельных и имущественных отношений, жилищной политики администрации Володарского района один экземпляр Договора.</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обязан вернуть в течение 30 дней Арендодателю участок в надлежащем (</w:t>
      </w:r>
      <w:proofErr w:type="spellStart"/>
      <w:r w:rsidRPr="00EF2633">
        <w:rPr>
          <w:rFonts w:ascii="Times New Roman" w:eastAsia="Times New Roman" w:hAnsi="Times New Roman" w:cs="Times New Roman"/>
          <w:snapToGrid w:val="0"/>
          <w:sz w:val="24"/>
          <w:szCs w:val="24"/>
          <w:lang w:eastAsia="ru-RU"/>
        </w:rPr>
        <w:t>рекультивированном</w:t>
      </w:r>
      <w:proofErr w:type="spellEnd"/>
      <w:r w:rsidRPr="00EF2633">
        <w:rPr>
          <w:rFonts w:ascii="Times New Roman" w:eastAsia="Times New Roman" w:hAnsi="Times New Roman" w:cs="Times New Roman"/>
          <w:snapToGrid w:val="0"/>
          <w:sz w:val="24"/>
          <w:szCs w:val="24"/>
          <w:lang w:eastAsia="ru-RU"/>
        </w:rPr>
        <w:t>) состоянии по акту приёма-передачи земельного участка.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4.4.8. Письменно в десятидневный срок уведомить Арендодателя об изменении своих реквизитов.</w:t>
      </w:r>
    </w:p>
    <w:p w:rsidR="00EF2633" w:rsidRPr="00EF2633" w:rsidRDefault="00EF2633" w:rsidP="000261DF">
      <w:pPr>
        <w:tabs>
          <w:tab w:val="left" w:pos="9360"/>
        </w:tabs>
        <w:suppressAutoHyphens/>
        <w:spacing w:after="0" w:line="276" w:lineRule="auto"/>
        <w:ind w:left="-426" w:right="281"/>
        <w:contextualSpacing/>
        <w:jc w:val="both"/>
        <w:rPr>
          <w:rFonts w:ascii="Times New Roman" w:eastAsia="Times New Roman" w:hAnsi="Times New Roman" w:cs="Times New Roman"/>
          <w:i/>
          <w:iCs/>
          <w:sz w:val="24"/>
          <w:szCs w:val="24"/>
          <w:lang w:eastAsia="ar-SA"/>
        </w:rPr>
      </w:pPr>
      <w:r w:rsidRPr="00EF2633">
        <w:rPr>
          <w:rFonts w:ascii="Times New Roman" w:eastAsia="Times New Roman" w:hAnsi="Times New Roman" w:cs="Times New Roman"/>
          <w:sz w:val="24"/>
          <w:szCs w:val="24"/>
          <w:lang w:eastAsia="ar-SA"/>
        </w:rPr>
        <w:t>4.4.9. Получить необходимые согласования на строительство и получить разрешение на строительство в установленные действующим законодательством Российской Федерации сроки.</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 xml:space="preserve">4.4.10. Не нарушать права других землепользователей и арендаторов, а также порядок пользования водными, лесными и другими природными объектами.  </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4.4.11. Проводить мероприятия по соблюдению требований пожарной безопасности (предупреждение пала сухой растительности, создание минерализованных полос в целях предотвращения распространения огня в случае возникновения пожара).</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4.4.12.В случае прекращения деятельности предприятия, учреждения, организации, смерти Арендатора его правопреемник (наследник) после ликвидации (смерти) обязан направить Арендодателю письменное уведомление об этом с заявкой на оформление новых документов, удостоверяющих право, или заявить об отказе.</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4.4.13. После окончания сроков действия настоящего Договора Арендатор обязан передать участок Арендодателю в состоянии и качестве не хуже первоначального, оговоренного в разделе 1 настоящего Договора.</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 xml:space="preserve">4.4.14. При досрочном расторжении Договора или по истечению его срока все неотделимые улучшения, произведенные на земельном участке без согласия Арендодателя, передать Арендодателю безвозмездно, произведенные с согласия Арендодателя - продать Арендодателю по оговоренной специальным соглашением Сторон цене (согласно отдельному договору на строение и др.). </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4.4.15. При использовании земельного участка руководствоваться требованиями (ограничениями), установленными паспортом памятника природы «Нерестовый массив «</w:t>
      </w:r>
      <w:proofErr w:type="spellStart"/>
      <w:r w:rsidRPr="009F7E14">
        <w:rPr>
          <w:rFonts w:ascii="Times New Roman" w:eastAsia="Times New Roman" w:hAnsi="Times New Roman" w:cs="Times New Roman"/>
          <w:snapToGrid w:val="0"/>
          <w:sz w:val="24"/>
          <w:szCs w:val="24"/>
          <w:lang w:eastAsia="ru-RU"/>
        </w:rPr>
        <w:t>Диановский</w:t>
      </w:r>
      <w:proofErr w:type="spellEnd"/>
      <w:r w:rsidRPr="009F7E14">
        <w:rPr>
          <w:rFonts w:ascii="Times New Roman" w:eastAsia="Times New Roman" w:hAnsi="Times New Roman" w:cs="Times New Roman"/>
          <w:snapToGrid w:val="0"/>
          <w:sz w:val="24"/>
          <w:szCs w:val="24"/>
          <w:lang w:eastAsia="ru-RU"/>
        </w:rPr>
        <w:t>».</w:t>
      </w:r>
    </w:p>
    <w:p w:rsidR="00EF2633" w:rsidRPr="00EF2633" w:rsidRDefault="00EF2633"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4.5.</w:t>
      </w:r>
      <w:r w:rsidR="00C730FF">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Арендодатель и Арендатор имеют иные права и несут иные обязательства, установленные </w:t>
      </w:r>
      <w:r w:rsidRPr="00EF2633">
        <w:rPr>
          <w:rFonts w:ascii="Times New Roman" w:eastAsia="Times New Roman" w:hAnsi="Times New Roman" w:cs="Times New Roman"/>
          <w:snapToGrid w:val="0"/>
          <w:sz w:val="24"/>
          <w:szCs w:val="24"/>
          <w:lang w:eastAsia="ru-RU"/>
        </w:rPr>
        <w:lastRenderedPageBreak/>
        <w:t>действующим законодательством РФ.</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p>
    <w:p w:rsidR="00AB7408" w:rsidRDefault="00AB7408"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5. Ответственности Сторон</w:t>
      </w:r>
    </w:p>
    <w:p w:rsidR="00EF2633" w:rsidRPr="00EF2633" w:rsidRDefault="00EF2633" w:rsidP="000261DF">
      <w:pPr>
        <w:widowControl w:val="0"/>
        <w:spacing w:after="0" w:line="276" w:lineRule="auto"/>
        <w:ind w:left="-426" w:right="281" w:hanging="6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5.1. За нарушение условий Договора Стороны несут ответственность, предусмотренную действующим законодательством Российской Федерации.</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5.2. За нарушение срока внесения арендной платы по Договору, включая пункт 4.2.2. Договора, Арендатор выплачивает Арендодателю пени из расчета 1/300 (одной трехсотой) ставки рефинансирования Центрального банка Российской Федерации от размера невнесенной арендной платы за каждый календарный день просрочки. Уплата пени и других штрафов не освобождает Арендатора от устранения допущенных нарушений и не является основанием для уменьшения арендной платы или освобождением от неё.</w:t>
      </w:r>
    </w:p>
    <w:p w:rsidR="00EF2633" w:rsidRPr="00EF2633" w:rsidRDefault="00EF2633" w:rsidP="000261DF">
      <w:pPr>
        <w:widowControl w:val="0"/>
        <w:spacing w:after="0" w:line="276" w:lineRule="auto"/>
        <w:ind w:left="-426" w:right="281" w:hanging="6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5.3.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 РФ.</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6. Изменения, расторжения и прекращения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6.1. Все изменения и (или) дополнения к Договору оформляются Сторонами в письменной форме, кроме изменений, указанных в п. 3.4.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6.2. Договор может быть расторгнут по инициативе Арендодателя, а также по основаниям и в порядке, установленном действующим законодательством РФ.</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6.3. При прекращении Договора Арендатор обязан вернуть Арендодателю Участок в надлежащем состоянии.</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7. Рассмотрение и урегулирование споров</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7.1. Все споры между Сторонами, возникающие по Договору, разрешаются в соответствии с действующим законодательством Российской Федерации.</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8. Особые условия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8.1. Договор составлен в 3 (трех) экземплярах, имеющих одинаковую юридическую силу, из которых первый хранится у Арендатора, второй хранится у Арендодателя, третий - в органе, осуществляющем государственную регистрацию недвижимости.</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8.2.</w:t>
      </w:r>
      <w:r w:rsidR="00C730FF">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Расходы по государственной регистрации Договора, а также изменений и дополнений к нему возлагаются на Арендатора.</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9. Реквизиты сторон</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Арендодатель: </w:t>
      </w:r>
      <w:r w:rsidRPr="00EF2633">
        <w:rPr>
          <w:rFonts w:ascii="Times New Roman" w:eastAsia="Times New Roman" w:hAnsi="Times New Roman" w:cs="Times New Roman"/>
          <w:snapToGrid w:val="0"/>
          <w:sz w:val="24"/>
          <w:szCs w:val="24"/>
          <w:u w:val="single"/>
          <w:lang w:eastAsia="ru-RU"/>
        </w:rPr>
        <w:t>Администрация МО «Володарский район», 416170, Астраханская область, Володарский район, п. Володарский, пл. Октябрьская, 2</w:t>
      </w:r>
      <w:r w:rsidRPr="00EF2633">
        <w:rPr>
          <w:rFonts w:ascii="Times New Roman" w:eastAsia="Times New Roman" w:hAnsi="Times New Roman" w:cs="Times New Roman"/>
          <w:snapToGrid w:val="0"/>
          <w:sz w:val="24"/>
          <w:szCs w:val="24"/>
          <w:lang w:eastAsia="ru-RU"/>
        </w:rPr>
        <w:t xml:space="preserve">            </w:t>
      </w:r>
    </w:p>
    <w:p w:rsidR="00EF2633" w:rsidRPr="00EF2633" w:rsidRDefault="00EF2633" w:rsidP="000261DF">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Арендатор: _______________________________, Астраханская область, Володарский район, _____________________________, ул. ____________________, __________</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p>
    <w:p w:rsidR="00EF2633" w:rsidRPr="00EF2633" w:rsidRDefault="00EF2633" w:rsidP="000261DF">
      <w:pPr>
        <w:widowControl w:val="0"/>
        <w:spacing w:after="0" w:line="276" w:lineRule="auto"/>
        <w:ind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10.Подписи сторон</w:t>
      </w:r>
    </w:p>
    <w:p w:rsidR="00EF2633" w:rsidRPr="00EF2633" w:rsidRDefault="00EF2633" w:rsidP="000261DF">
      <w:pPr>
        <w:widowControl w:val="0"/>
        <w:spacing w:after="0" w:line="276" w:lineRule="auto"/>
        <w:ind w:left="-284" w:firstLine="284"/>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Арендодатель:</w:t>
      </w:r>
    </w:p>
    <w:p w:rsidR="00EF2633" w:rsidRPr="00EF2633" w:rsidRDefault="00EC265F" w:rsidP="000261DF">
      <w:pPr>
        <w:widowControl w:val="0"/>
        <w:spacing w:after="0" w:line="276" w:lineRule="auto"/>
        <w:ind w:left="-284" w:firstLine="284"/>
        <w:contextualSpacing/>
        <w:jc w:val="both"/>
        <w:rPr>
          <w:rFonts w:ascii="Times New Roman" w:eastAsia="Times New Roman" w:hAnsi="Times New Roman" w:cs="Times New Roman"/>
          <w:snapToGrid w:val="0"/>
          <w:sz w:val="24"/>
          <w:szCs w:val="24"/>
          <w:u w:val="single"/>
          <w:lang w:eastAsia="ru-RU"/>
        </w:rPr>
      </w:pPr>
      <w:r>
        <w:rPr>
          <w:rFonts w:ascii="Times New Roman" w:eastAsia="Times New Roman" w:hAnsi="Times New Roman" w:cs="Times New Roman"/>
          <w:snapToGrid w:val="0"/>
          <w:sz w:val="24"/>
          <w:szCs w:val="24"/>
          <w:u w:val="single"/>
          <w:lang w:eastAsia="ru-RU"/>
        </w:rPr>
        <w:t>И.о. з</w:t>
      </w:r>
      <w:r w:rsidR="00EF2633" w:rsidRPr="00EF2633">
        <w:rPr>
          <w:rFonts w:ascii="Times New Roman" w:eastAsia="Times New Roman" w:hAnsi="Times New Roman" w:cs="Times New Roman"/>
          <w:snapToGrid w:val="0"/>
          <w:sz w:val="24"/>
          <w:szCs w:val="24"/>
          <w:u w:val="single"/>
          <w:lang w:eastAsia="ru-RU"/>
        </w:rPr>
        <w:t>аместител</w:t>
      </w:r>
      <w:r>
        <w:rPr>
          <w:rFonts w:ascii="Times New Roman" w:eastAsia="Times New Roman" w:hAnsi="Times New Roman" w:cs="Times New Roman"/>
          <w:snapToGrid w:val="0"/>
          <w:sz w:val="24"/>
          <w:szCs w:val="24"/>
          <w:u w:val="single"/>
          <w:lang w:eastAsia="ru-RU"/>
        </w:rPr>
        <w:t>я</w:t>
      </w:r>
      <w:r w:rsidR="00EF2633" w:rsidRPr="00EF2633">
        <w:rPr>
          <w:rFonts w:ascii="Times New Roman" w:eastAsia="Times New Roman" w:hAnsi="Times New Roman" w:cs="Times New Roman"/>
          <w:snapToGrid w:val="0"/>
          <w:sz w:val="24"/>
          <w:szCs w:val="24"/>
          <w:u w:val="single"/>
          <w:lang w:eastAsia="ru-RU"/>
        </w:rPr>
        <w:t xml:space="preserve"> главы администрации</w:t>
      </w:r>
    </w:p>
    <w:p w:rsidR="00EF2633" w:rsidRPr="00EF2633" w:rsidRDefault="00EF2633" w:rsidP="000261DF">
      <w:pPr>
        <w:widowControl w:val="0"/>
        <w:spacing w:after="0" w:line="276" w:lineRule="auto"/>
        <w:ind w:left="-284" w:firstLine="284"/>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u w:val="single"/>
          <w:lang w:eastAsia="ru-RU"/>
        </w:rPr>
        <w:t xml:space="preserve">МО «Володарский район» </w:t>
      </w:r>
    </w:p>
    <w:p w:rsidR="00EF2633" w:rsidRPr="00EF2633" w:rsidRDefault="00EF2633" w:rsidP="000261DF">
      <w:pPr>
        <w:widowControl w:val="0"/>
        <w:spacing w:after="0" w:line="276" w:lineRule="auto"/>
        <w:ind w:left="-284" w:firstLine="284"/>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u w:val="single"/>
          <w:lang w:eastAsia="ru-RU"/>
        </w:rPr>
        <w:t>по оперативной работе</w:t>
      </w:r>
    </w:p>
    <w:p w:rsidR="00EF2633" w:rsidRPr="00EF2633" w:rsidRDefault="00AB7408" w:rsidP="000261DF">
      <w:pPr>
        <w:widowControl w:val="0"/>
        <w:spacing w:after="0" w:line="276" w:lineRule="auto"/>
        <w:ind w:left="-426" w:right="281" w:firstLine="426"/>
        <w:contextualSpacing/>
        <w:jc w:val="both"/>
        <w:rPr>
          <w:rFonts w:ascii="Times New Roman" w:eastAsia="Times New Roman" w:hAnsi="Times New Roman" w:cs="Times New Roman"/>
          <w:bCs/>
          <w:snapToGrid w:val="0"/>
          <w:sz w:val="24"/>
          <w:szCs w:val="24"/>
          <w:lang w:eastAsia="ru-RU"/>
        </w:rPr>
      </w:pPr>
      <w:r>
        <w:rPr>
          <w:rFonts w:ascii="Times New Roman" w:eastAsia="Times New Roman" w:hAnsi="Times New Roman" w:cs="Times New Roman"/>
          <w:snapToGrid w:val="0"/>
          <w:sz w:val="24"/>
          <w:szCs w:val="24"/>
          <w:u w:val="single"/>
          <w:lang w:eastAsia="ru-RU"/>
        </w:rPr>
        <w:t xml:space="preserve">Р.Т. </w:t>
      </w:r>
      <w:proofErr w:type="spellStart"/>
      <w:r>
        <w:rPr>
          <w:rFonts w:ascii="Times New Roman" w:eastAsia="Times New Roman" w:hAnsi="Times New Roman" w:cs="Times New Roman"/>
          <w:snapToGrid w:val="0"/>
          <w:sz w:val="24"/>
          <w:szCs w:val="24"/>
          <w:u w:val="single"/>
          <w:lang w:eastAsia="ru-RU"/>
        </w:rPr>
        <w:t>Мухамбетов</w:t>
      </w:r>
      <w:proofErr w:type="spellEnd"/>
      <w:r>
        <w:rPr>
          <w:rFonts w:ascii="Times New Roman" w:eastAsia="Times New Roman" w:hAnsi="Times New Roman" w:cs="Times New Roman"/>
          <w:snapToGrid w:val="0"/>
          <w:sz w:val="24"/>
          <w:szCs w:val="24"/>
          <w:u w:val="single"/>
          <w:lang w:eastAsia="ru-RU"/>
        </w:rPr>
        <w:t xml:space="preserve"> </w:t>
      </w:r>
      <w:r w:rsidR="00EF2633" w:rsidRPr="00EF2633">
        <w:rPr>
          <w:rFonts w:ascii="Times New Roman" w:eastAsia="Times New Roman" w:hAnsi="Times New Roman" w:cs="Times New Roman"/>
          <w:snapToGrid w:val="0"/>
          <w:sz w:val="24"/>
          <w:szCs w:val="24"/>
          <w:lang w:eastAsia="ru-RU"/>
        </w:rPr>
        <w:t xml:space="preserve">                                                                                                 _____________              </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(Ф.И.О.)                                                                                                      (подпись)</w:t>
      </w:r>
    </w:p>
    <w:p w:rsidR="00EF2633" w:rsidRPr="00EF2633" w:rsidRDefault="00EF2633" w:rsidP="000261DF">
      <w:pPr>
        <w:suppressAutoHyphens/>
        <w:spacing w:after="0" w:line="276" w:lineRule="auto"/>
        <w:ind w:left="-426" w:right="281" w:firstLine="426"/>
        <w:contextualSpacing/>
        <w:jc w:val="both"/>
        <w:rPr>
          <w:rFonts w:ascii="Times New Roman" w:eastAsia="Times New Roman" w:hAnsi="Times New Roman" w:cs="Times New Roman"/>
          <w:sz w:val="24"/>
          <w:szCs w:val="24"/>
          <w:u w:val="single"/>
          <w:lang w:eastAsia="ar-SA"/>
        </w:rPr>
      </w:pPr>
      <w:r w:rsidRPr="00EF2633">
        <w:rPr>
          <w:rFonts w:ascii="Times New Roman" w:eastAsia="Times New Roman" w:hAnsi="Times New Roman" w:cs="Times New Roman"/>
          <w:sz w:val="24"/>
          <w:szCs w:val="24"/>
          <w:u w:val="single"/>
          <w:lang w:eastAsia="ar-SA"/>
        </w:rPr>
        <w:t>«______» _____________  20</w:t>
      </w:r>
      <w:r w:rsidR="00E062B9">
        <w:rPr>
          <w:rFonts w:ascii="Times New Roman" w:eastAsia="Times New Roman" w:hAnsi="Times New Roman" w:cs="Times New Roman"/>
          <w:sz w:val="24"/>
          <w:szCs w:val="24"/>
          <w:u w:val="single"/>
          <w:lang w:eastAsia="ar-SA"/>
        </w:rPr>
        <w:t>2</w:t>
      </w:r>
      <w:r w:rsidR="00E10DA5">
        <w:rPr>
          <w:rFonts w:ascii="Times New Roman" w:eastAsia="Times New Roman" w:hAnsi="Times New Roman" w:cs="Times New Roman"/>
          <w:sz w:val="24"/>
          <w:szCs w:val="24"/>
          <w:u w:val="single"/>
          <w:lang w:eastAsia="ar-SA"/>
        </w:rPr>
        <w:t>2</w:t>
      </w:r>
      <w:r w:rsidRPr="00EF2633">
        <w:rPr>
          <w:rFonts w:ascii="Times New Roman" w:eastAsia="Times New Roman" w:hAnsi="Times New Roman" w:cs="Times New Roman"/>
          <w:sz w:val="24"/>
          <w:szCs w:val="24"/>
          <w:u w:val="single"/>
          <w:lang w:eastAsia="ar-SA"/>
        </w:rPr>
        <w:t xml:space="preserve"> г.</w:t>
      </w:r>
    </w:p>
    <w:p w:rsidR="00EF2633" w:rsidRPr="00EF2633" w:rsidRDefault="00EF2633" w:rsidP="000261DF">
      <w:pPr>
        <w:widowControl w:val="0"/>
        <w:spacing w:after="0" w:line="276" w:lineRule="auto"/>
        <w:ind w:firstLine="100"/>
        <w:contextualSpacing/>
        <w:jc w:val="both"/>
        <w:rPr>
          <w:rFonts w:ascii="Times New Roman" w:eastAsia="Times New Roman" w:hAnsi="Times New Roman" w:cs="Times New Roman"/>
          <w:snapToGrid w:val="0"/>
          <w:sz w:val="24"/>
          <w:szCs w:val="24"/>
          <w:lang w:eastAsia="ru-RU"/>
        </w:rPr>
      </w:pPr>
    </w:p>
    <w:p w:rsidR="00EF2633" w:rsidRPr="00EF2633" w:rsidRDefault="00EF2633" w:rsidP="000261DF">
      <w:pPr>
        <w:widowControl w:val="0"/>
        <w:spacing w:after="0" w:line="276" w:lineRule="auto"/>
        <w:ind w:firstLine="100"/>
        <w:contextualSpacing/>
        <w:jc w:val="both"/>
        <w:rPr>
          <w:rFonts w:ascii="Times New Roman" w:eastAsia="Times New Roman" w:hAnsi="Times New Roman" w:cs="Times New Roman"/>
          <w:snapToGrid w:val="0"/>
          <w:sz w:val="24"/>
          <w:szCs w:val="24"/>
          <w:lang w:eastAsia="ru-RU"/>
        </w:rPr>
      </w:pPr>
    </w:p>
    <w:p w:rsidR="00EF2633" w:rsidRPr="00EF2633" w:rsidRDefault="00EF2633" w:rsidP="000261DF">
      <w:pPr>
        <w:keepNext/>
        <w:widowControl w:val="0"/>
        <w:tabs>
          <w:tab w:val="left" w:pos="-426"/>
        </w:tabs>
        <w:spacing w:after="0" w:line="276" w:lineRule="auto"/>
        <w:ind w:right="281"/>
        <w:contextualSpacing/>
        <w:jc w:val="both"/>
        <w:outlineLvl w:val="0"/>
        <w:rPr>
          <w:rFonts w:ascii="Times New Roman" w:eastAsia="Times New Roman" w:hAnsi="Times New Roman" w:cs="Times New Roman"/>
          <w:b/>
          <w:snapToGrid w:val="0"/>
          <w:sz w:val="24"/>
          <w:szCs w:val="24"/>
          <w:u w:val="single"/>
          <w:lang w:eastAsia="ru-RU"/>
        </w:rPr>
      </w:pPr>
      <w:r w:rsidRPr="00EF2633">
        <w:rPr>
          <w:rFonts w:ascii="Times New Roman" w:eastAsia="Times New Roman" w:hAnsi="Times New Roman" w:cs="Times New Roman"/>
          <w:b/>
          <w:snapToGrid w:val="0"/>
          <w:sz w:val="24"/>
          <w:szCs w:val="24"/>
          <w:u w:val="single"/>
          <w:lang w:eastAsia="ru-RU"/>
        </w:rPr>
        <w:lastRenderedPageBreak/>
        <w:t>Арендатор:</w:t>
      </w:r>
    </w:p>
    <w:p w:rsidR="00EF2633" w:rsidRPr="00EF2633" w:rsidRDefault="00EF2633" w:rsidP="000261DF">
      <w:pPr>
        <w:keepNext/>
        <w:widowControl w:val="0"/>
        <w:tabs>
          <w:tab w:val="left" w:pos="-426"/>
        </w:tabs>
        <w:spacing w:after="0" w:line="276" w:lineRule="auto"/>
        <w:ind w:right="281"/>
        <w:contextualSpacing/>
        <w:jc w:val="both"/>
        <w:outlineLvl w:val="0"/>
        <w:rPr>
          <w:rFonts w:ascii="Times New Roman" w:eastAsia="Times New Roman" w:hAnsi="Times New Roman" w:cs="Times New Roman"/>
          <w:b/>
          <w:i/>
          <w:snapToGrid w:val="0"/>
          <w:sz w:val="24"/>
          <w:szCs w:val="24"/>
          <w:lang w:eastAsia="ru-RU"/>
        </w:rPr>
      </w:pPr>
      <w:r w:rsidRPr="00EF2633">
        <w:rPr>
          <w:rFonts w:ascii="Times New Roman" w:eastAsia="Times New Roman" w:hAnsi="Times New Roman" w:cs="Times New Roman"/>
          <w:b/>
          <w:i/>
          <w:snapToGrid w:val="0"/>
          <w:sz w:val="24"/>
          <w:szCs w:val="24"/>
          <w:lang w:eastAsia="ru-RU"/>
        </w:rPr>
        <w:t xml:space="preserve">_____________________________________________             </w:t>
      </w:r>
      <w:r w:rsidR="00EC265F">
        <w:rPr>
          <w:rFonts w:ascii="Times New Roman" w:eastAsia="Times New Roman" w:hAnsi="Times New Roman" w:cs="Times New Roman"/>
          <w:b/>
          <w:i/>
          <w:snapToGrid w:val="0"/>
          <w:sz w:val="24"/>
          <w:szCs w:val="24"/>
          <w:lang w:eastAsia="ru-RU"/>
        </w:rPr>
        <w:t xml:space="preserve">                       _____________</w:t>
      </w:r>
    </w:p>
    <w:p w:rsidR="00EF2633" w:rsidRPr="00EC265F"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(Ф.И.О.)                                                                     </w:t>
      </w:r>
      <w:r w:rsidRPr="00EF2633">
        <w:rPr>
          <w:rFonts w:ascii="Times New Roman" w:eastAsia="Times New Roman" w:hAnsi="Times New Roman" w:cs="Times New Roman"/>
          <w:snapToGrid w:val="0"/>
          <w:sz w:val="24"/>
          <w:szCs w:val="24"/>
          <w:lang w:eastAsia="ru-RU"/>
        </w:rPr>
        <w:tab/>
        <w:t xml:space="preserve">                         (подпись)</w:t>
      </w:r>
    </w:p>
    <w:p w:rsidR="00EF2633" w:rsidRPr="00EF2633" w:rsidRDefault="00EF2633" w:rsidP="000261DF">
      <w:pPr>
        <w:suppressAutoHyphens/>
        <w:spacing w:after="0" w:line="276" w:lineRule="auto"/>
        <w:ind w:left="-426" w:right="281" w:firstLine="426"/>
        <w:contextualSpacing/>
        <w:jc w:val="both"/>
        <w:rPr>
          <w:rFonts w:ascii="Times New Roman" w:eastAsia="Times New Roman" w:hAnsi="Times New Roman" w:cs="Times New Roman"/>
          <w:sz w:val="24"/>
          <w:szCs w:val="24"/>
          <w:u w:val="single"/>
          <w:lang w:eastAsia="ar-SA"/>
        </w:rPr>
      </w:pPr>
      <w:r w:rsidRPr="00EF2633">
        <w:rPr>
          <w:rFonts w:ascii="Times New Roman" w:eastAsia="Times New Roman" w:hAnsi="Times New Roman" w:cs="Times New Roman"/>
          <w:sz w:val="24"/>
          <w:szCs w:val="24"/>
          <w:u w:val="single"/>
          <w:lang w:eastAsia="ar-SA"/>
        </w:rPr>
        <w:t>«_____» ___________  20</w:t>
      </w:r>
      <w:r w:rsidR="00E062B9">
        <w:rPr>
          <w:rFonts w:ascii="Times New Roman" w:eastAsia="Times New Roman" w:hAnsi="Times New Roman" w:cs="Times New Roman"/>
          <w:sz w:val="24"/>
          <w:szCs w:val="24"/>
          <w:u w:val="single"/>
          <w:lang w:eastAsia="ar-SA"/>
        </w:rPr>
        <w:t>2</w:t>
      </w:r>
      <w:r w:rsidR="00E10DA5">
        <w:rPr>
          <w:rFonts w:ascii="Times New Roman" w:eastAsia="Times New Roman" w:hAnsi="Times New Roman" w:cs="Times New Roman"/>
          <w:sz w:val="24"/>
          <w:szCs w:val="24"/>
          <w:u w:val="single"/>
          <w:lang w:eastAsia="ar-SA"/>
        </w:rPr>
        <w:t>2</w:t>
      </w:r>
      <w:r w:rsidRPr="00EF2633">
        <w:rPr>
          <w:rFonts w:ascii="Times New Roman" w:eastAsia="Times New Roman" w:hAnsi="Times New Roman" w:cs="Times New Roman"/>
          <w:sz w:val="24"/>
          <w:szCs w:val="24"/>
          <w:u w:val="single"/>
          <w:lang w:eastAsia="ar-SA"/>
        </w:rPr>
        <w:t xml:space="preserve"> г.</w:t>
      </w:r>
    </w:p>
    <w:p w:rsidR="009F2C16" w:rsidRDefault="00EF2633" w:rsidP="00AB7408">
      <w:pPr>
        <w:widowControl w:val="0"/>
        <w:spacing w:after="0" w:line="276" w:lineRule="auto"/>
        <w:ind w:firstLine="100"/>
        <w:contextualSpacing/>
        <w:jc w:val="both"/>
      </w:pPr>
      <w:r w:rsidRPr="00EF2633">
        <w:rPr>
          <w:rFonts w:ascii="Times New Roman" w:eastAsia="Times New Roman" w:hAnsi="Times New Roman" w:cs="Times New Roman"/>
          <w:snapToGrid w:val="0"/>
          <w:sz w:val="24"/>
          <w:szCs w:val="24"/>
          <w:lang w:eastAsia="ru-RU"/>
        </w:rPr>
        <w:t xml:space="preserve">  </w:t>
      </w:r>
    </w:p>
    <w:sectPr w:rsidR="009F2C16" w:rsidSect="00EF2633">
      <w:headerReference w:type="even" r:id="rId10"/>
      <w:headerReference w:type="default" r:id="rId11"/>
      <w:pgSz w:w="11900" w:h="16820"/>
      <w:pgMar w:top="709" w:right="560" w:bottom="568" w:left="1418" w:header="720" w:footer="720" w:gutter="0"/>
      <w:pgBorders w:offsetFrom="page">
        <w:top w:val="single" w:sz="4" w:space="24" w:color="auto"/>
        <w:left w:val="single" w:sz="4" w:space="24" w:color="auto"/>
        <w:bottom w:val="single" w:sz="4" w:space="24" w:color="auto"/>
        <w:right w:val="single" w:sz="4" w:space="24" w:color="auto"/>
      </w:pgBorders>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2F1" w:rsidRDefault="002732F1">
      <w:pPr>
        <w:spacing w:after="0" w:line="240" w:lineRule="auto"/>
      </w:pPr>
      <w:r>
        <w:separator/>
      </w:r>
    </w:p>
  </w:endnote>
  <w:endnote w:type="continuationSeparator" w:id="1">
    <w:p w:rsidR="002732F1" w:rsidRDefault="002732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2F1" w:rsidRDefault="002732F1">
      <w:pPr>
        <w:spacing w:after="0" w:line="240" w:lineRule="auto"/>
      </w:pPr>
      <w:r>
        <w:separator/>
      </w:r>
    </w:p>
  </w:footnote>
  <w:footnote w:type="continuationSeparator" w:id="1">
    <w:p w:rsidR="002732F1" w:rsidRDefault="002732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B2" w:rsidRDefault="00947E4A">
    <w:pPr>
      <w:pStyle w:val="a3"/>
      <w:framePr w:wrap="around" w:vAnchor="text" w:hAnchor="margin" w:xAlign="right" w:y="1"/>
      <w:rPr>
        <w:rStyle w:val="a5"/>
      </w:rPr>
    </w:pPr>
    <w:r>
      <w:rPr>
        <w:rStyle w:val="a5"/>
      </w:rPr>
      <w:fldChar w:fldCharType="begin"/>
    </w:r>
    <w:r w:rsidR="00EF2633">
      <w:rPr>
        <w:rStyle w:val="a5"/>
      </w:rPr>
      <w:instrText xml:space="preserve">PAGE  </w:instrText>
    </w:r>
    <w:r>
      <w:rPr>
        <w:rStyle w:val="a5"/>
      </w:rPr>
      <w:fldChar w:fldCharType="separate"/>
    </w:r>
    <w:r w:rsidR="00EF2633">
      <w:rPr>
        <w:rStyle w:val="a5"/>
        <w:noProof/>
      </w:rPr>
      <w:t>14</w:t>
    </w:r>
    <w:r>
      <w:rPr>
        <w:rStyle w:val="a5"/>
      </w:rPr>
      <w:fldChar w:fldCharType="end"/>
    </w:r>
  </w:p>
  <w:p w:rsidR="004540B2" w:rsidRDefault="003A1F6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B2" w:rsidRDefault="00947E4A">
    <w:pPr>
      <w:pStyle w:val="a3"/>
      <w:framePr w:wrap="around" w:vAnchor="text" w:hAnchor="margin" w:xAlign="right" w:y="1"/>
      <w:rPr>
        <w:rStyle w:val="a5"/>
      </w:rPr>
    </w:pPr>
    <w:r>
      <w:rPr>
        <w:rStyle w:val="a5"/>
      </w:rPr>
      <w:fldChar w:fldCharType="begin"/>
    </w:r>
    <w:r w:rsidR="00EF2633">
      <w:rPr>
        <w:rStyle w:val="a5"/>
      </w:rPr>
      <w:instrText xml:space="preserve">PAGE  </w:instrText>
    </w:r>
    <w:r>
      <w:rPr>
        <w:rStyle w:val="a5"/>
      </w:rPr>
      <w:fldChar w:fldCharType="separate"/>
    </w:r>
    <w:r w:rsidR="003A1F60">
      <w:rPr>
        <w:rStyle w:val="a5"/>
        <w:noProof/>
      </w:rPr>
      <w:t>2</w:t>
    </w:r>
    <w:r>
      <w:rPr>
        <w:rStyle w:val="a5"/>
      </w:rPr>
      <w:fldChar w:fldCharType="end"/>
    </w:r>
  </w:p>
  <w:p w:rsidR="004540B2" w:rsidRDefault="003A1F60">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334B"/>
    <w:multiLevelType w:val="hybridMultilevel"/>
    <w:tmpl w:val="F17CC742"/>
    <w:lvl w:ilvl="0" w:tplc="DEC48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786F80"/>
    <w:multiLevelType w:val="hybridMultilevel"/>
    <w:tmpl w:val="826870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EFE7AB7"/>
    <w:multiLevelType w:val="hybridMultilevel"/>
    <w:tmpl w:val="2A681D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8674E13"/>
    <w:multiLevelType w:val="hybridMultilevel"/>
    <w:tmpl w:val="333858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48E6648A"/>
    <w:multiLevelType w:val="hybridMultilevel"/>
    <w:tmpl w:val="E28EF038"/>
    <w:lvl w:ilvl="0" w:tplc="7E6EB80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49116EC"/>
    <w:multiLevelType w:val="hybridMultilevel"/>
    <w:tmpl w:val="E03C0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AB1017"/>
    <w:rsid w:val="000062F2"/>
    <w:rsid w:val="00013C09"/>
    <w:rsid w:val="000261DF"/>
    <w:rsid w:val="00045845"/>
    <w:rsid w:val="00057B9F"/>
    <w:rsid w:val="00057ECE"/>
    <w:rsid w:val="00096294"/>
    <w:rsid w:val="000D6616"/>
    <w:rsid w:val="000E3815"/>
    <w:rsid w:val="00100F41"/>
    <w:rsid w:val="00106C8D"/>
    <w:rsid w:val="00124734"/>
    <w:rsid w:val="001268D8"/>
    <w:rsid w:val="00143A61"/>
    <w:rsid w:val="00147235"/>
    <w:rsid w:val="001915E9"/>
    <w:rsid w:val="00196821"/>
    <w:rsid w:val="00197198"/>
    <w:rsid w:val="001A7CFE"/>
    <w:rsid w:val="001A7D60"/>
    <w:rsid w:val="001D1020"/>
    <w:rsid w:val="001D1222"/>
    <w:rsid w:val="001E0278"/>
    <w:rsid w:val="001E51C3"/>
    <w:rsid w:val="001E6D1B"/>
    <w:rsid w:val="001F0E20"/>
    <w:rsid w:val="0021228D"/>
    <w:rsid w:val="00212CD5"/>
    <w:rsid w:val="00225DF1"/>
    <w:rsid w:val="002732F1"/>
    <w:rsid w:val="00277992"/>
    <w:rsid w:val="002F7484"/>
    <w:rsid w:val="00310148"/>
    <w:rsid w:val="003108CE"/>
    <w:rsid w:val="00316B62"/>
    <w:rsid w:val="00324EE9"/>
    <w:rsid w:val="00345F62"/>
    <w:rsid w:val="00350BEB"/>
    <w:rsid w:val="00375798"/>
    <w:rsid w:val="00381125"/>
    <w:rsid w:val="00385FCF"/>
    <w:rsid w:val="00394103"/>
    <w:rsid w:val="0039541A"/>
    <w:rsid w:val="003A060F"/>
    <w:rsid w:val="003A0CF6"/>
    <w:rsid w:val="003A1F60"/>
    <w:rsid w:val="003D0217"/>
    <w:rsid w:val="003F6E4E"/>
    <w:rsid w:val="00411713"/>
    <w:rsid w:val="00441577"/>
    <w:rsid w:val="00444019"/>
    <w:rsid w:val="00472B15"/>
    <w:rsid w:val="004830DF"/>
    <w:rsid w:val="00483251"/>
    <w:rsid w:val="004C03AB"/>
    <w:rsid w:val="004C33EA"/>
    <w:rsid w:val="00501591"/>
    <w:rsid w:val="00501C56"/>
    <w:rsid w:val="005042B7"/>
    <w:rsid w:val="00515CD3"/>
    <w:rsid w:val="00516254"/>
    <w:rsid w:val="00550849"/>
    <w:rsid w:val="00577F12"/>
    <w:rsid w:val="00583B0D"/>
    <w:rsid w:val="0059043C"/>
    <w:rsid w:val="005B510E"/>
    <w:rsid w:val="005B7D7B"/>
    <w:rsid w:val="005E5779"/>
    <w:rsid w:val="0060181B"/>
    <w:rsid w:val="00602C31"/>
    <w:rsid w:val="00607A44"/>
    <w:rsid w:val="006156F5"/>
    <w:rsid w:val="00615766"/>
    <w:rsid w:val="00627AA6"/>
    <w:rsid w:val="00632028"/>
    <w:rsid w:val="006600A4"/>
    <w:rsid w:val="00666617"/>
    <w:rsid w:val="00672F20"/>
    <w:rsid w:val="00675CD8"/>
    <w:rsid w:val="006835A3"/>
    <w:rsid w:val="00695F29"/>
    <w:rsid w:val="006B566A"/>
    <w:rsid w:val="006B5EEE"/>
    <w:rsid w:val="006B76D9"/>
    <w:rsid w:val="006C3271"/>
    <w:rsid w:val="007240A1"/>
    <w:rsid w:val="00746122"/>
    <w:rsid w:val="00755F7C"/>
    <w:rsid w:val="0078440A"/>
    <w:rsid w:val="007C1C72"/>
    <w:rsid w:val="007E206A"/>
    <w:rsid w:val="00814CEC"/>
    <w:rsid w:val="00826FBF"/>
    <w:rsid w:val="00831BFF"/>
    <w:rsid w:val="008365FD"/>
    <w:rsid w:val="008545D9"/>
    <w:rsid w:val="00862CF2"/>
    <w:rsid w:val="00866457"/>
    <w:rsid w:val="008708F1"/>
    <w:rsid w:val="0087438C"/>
    <w:rsid w:val="008802E6"/>
    <w:rsid w:val="008B0094"/>
    <w:rsid w:val="008C4426"/>
    <w:rsid w:val="008E7143"/>
    <w:rsid w:val="008F728A"/>
    <w:rsid w:val="00905B87"/>
    <w:rsid w:val="00912C76"/>
    <w:rsid w:val="00947E4A"/>
    <w:rsid w:val="0095367E"/>
    <w:rsid w:val="00957DF2"/>
    <w:rsid w:val="00976F23"/>
    <w:rsid w:val="00981816"/>
    <w:rsid w:val="00982DBC"/>
    <w:rsid w:val="00986FEF"/>
    <w:rsid w:val="009B33C3"/>
    <w:rsid w:val="009B4E33"/>
    <w:rsid w:val="009B5758"/>
    <w:rsid w:val="009C30B8"/>
    <w:rsid w:val="009C6CD6"/>
    <w:rsid w:val="009F21D6"/>
    <w:rsid w:val="009F2C16"/>
    <w:rsid w:val="009F44D5"/>
    <w:rsid w:val="009F7E14"/>
    <w:rsid w:val="00A22386"/>
    <w:rsid w:val="00A43E3B"/>
    <w:rsid w:val="00A57738"/>
    <w:rsid w:val="00A75D9F"/>
    <w:rsid w:val="00A86C3F"/>
    <w:rsid w:val="00AB1017"/>
    <w:rsid w:val="00AB3FDD"/>
    <w:rsid w:val="00AB5C65"/>
    <w:rsid w:val="00AB7408"/>
    <w:rsid w:val="00AC284A"/>
    <w:rsid w:val="00AC52C8"/>
    <w:rsid w:val="00AE3489"/>
    <w:rsid w:val="00AF786B"/>
    <w:rsid w:val="00B02EA3"/>
    <w:rsid w:val="00B3354E"/>
    <w:rsid w:val="00B54A16"/>
    <w:rsid w:val="00B72253"/>
    <w:rsid w:val="00B829C6"/>
    <w:rsid w:val="00BA69AD"/>
    <w:rsid w:val="00BB015B"/>
    <w:rsid w:val="00BB6F10"/>
    <w:rsid w:val="00BB7368"/>
    <w:rsid w:val="00BC2174"/>
    <w:rsid w:val="00BC5907"/>
    <w:rsid w:val="00BF27E5"/>
    <w:rsid w:val="00C050F1"/>
    <w:rsid w:val="00C17941"/>
    <w:rsid w:val="00C577E0"/>
    <w:rsid w:val="00C67DB5"/>
    <w:rsid w:val="00C73060"/>
    <w:rsid w:val="00C730FF"/>
    <w:rsid w:val="00C84984"/>
    <w:rsid w:val="00C91BF3"/>
    <w:rsid w:val="00C950FD"/>
    <w:rsid w:val="00CA07D3"/>
    <w:rsid w:val="00CB58FA"/>
    <w:rsid w:val="00CC0C1A"/>
    <w:rsid w:val="00CC58CC"/>
    <w:rsid w:val="00D253C3"/>
    <w:rsid w:val="00D530A1"/>
    <w:rsid w:val="00D53A51"/>
    <w:rsid w:val="00D65D4B"/>
    <w:rsid w:val="00D72413"/>
    <w:rsid w:val="00DA7353"/>
    <w:rsid w:val="00DB080A"/>
    <w:rsid w:val="00DB4006"/>
    <w:rsid w:val="00DD32C6"/>
    <w:rsid w:val="00DD70F4"/>
    <w:rsid w:val="00E0216E"/>
    <w:rsid w:val="00E04934"/>
    <w:rsid w:val="00E062B9"/>
    <w:rsid w:val="00E07CC3"/>
    <w:rsid w:val="00E10DA5"/>
    <w:rsid w:val="00E27C1A"/>
    <w:rsid w:val="00E31372"/>
    <w:rsid w:val="00E421A0"/>
    <w:rsid w:val="00E42887"/>
    <w:rsid w:val="00E526BA"/>
    <w:rsid w:val="00E66B4B"/>
    <w:rsid w:val="00E7215A"/>
    <w:rsid w:val="00E75AD5"/>
    <w:rsid w:val="00E83A52"/>
    <w:rsid w:val="00EA2CB0"/>
    <w:rsid w:val="00EA53F0"/>
    <w:rsid w:val="00EB4A1A"/>
    <w:rsid w:val="00EC265F"/>
    <w:rsid w:val="00EC6BF6"/>
    <w:rsid w:val="00EE2F35"/>
    <w:rsid w:val="00EF2633"/>
    <w:rsid w:val="00EF5824"/>
    <w:rsid w:val="00EF7C32"/>
    <w:rsid w:val="00F00C49"/>
    <w:rsid w:val="00F11F17"/>
    <w:rsid w:val="00F14B6E"/>
    <w:rsid w:val="00F1542C"/>
    <w:rsid w:val="00F54CB6"/>
    <w:rsid w:val="00F73F67"/>
    <w:rsid w:val="00F82ABF"/>
    <w:rsid w:val="00FB455B"/>
    <w:rsid w:val="00FB6C99"/>
    <w:rsid w:val="00FC32F5"/>
    <w:rsid w:val="00FF3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A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6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2633"/>
  </w:style>
  <w:style w:type="character" w:styleId="a5">
    <w:name w:val="page number"/>
    <w:basedOn w:val="a0"/>
    <w:rsid w:val="00EF2633"/>
  </w:style>
  <w:style w:type="paragraph" w:styleId="a6">
    <w:name w:val="List Paragraph"/>
    <w:basedOn w:val="a"/>
    <w:uiPriority w:val="34"/>
    <w:qFormat/>
    <w:rsid w:val="00615766"/>
    <w:pPr>
      <w:spacing w:after="0" w:line="240" w:lineRule="auto"/>
      <w:ind w:left="720" w:firstLine="709"/>
      <w:contextualSpacing/>
      <w:jc w:val="both"/>
    </w:pPr>
    <w:rPr>
      <w:rFonts w:ascii="Times New Roman" w:eastAsia="Times New Roman" w:hAnsi="Times New Roman" w:cs="Times New Roman"/>
      <w:sz w:val="24"/>
      <w:szCs w:val="20"/>
      <w:lang w:eastAsia="ar-SA"/>
    </w:rPr>
  </w:style>
  <w:style w:type="paragraph" w:styleId="a7">
    <w:name w:val="Balloon Text"/>
    <w:basedOn w:val="a"/>
    <w:link w:val="a8"/>
    <w:uiPriority w:val="99"/>
    <w:semiHidden/>
    <w:unhideWhenUsed/>
    <w:rsid w:val="00100F4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00F41"/>
    <w:rPr>
      <w:rFonts w:ascii="Segoe UI" w:hAnsi="Segoe UI" w:cs="Segoe UI"/>
      <w:sz w:val="18"/>
      <w:szCs w:val="18"/>
    </w:rPr>
  </w:style>
  <w:style w:type="paragraph" w:customStyle="1" w:styleId="Default">
    <w:name w:val="Default"/>
    <w:rsid w:val="00EA2CB0"/>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er"/>
    <w:basedOn w:val="a"/>
    <w:link w:val="aa"/>
    <w:uiPriority w:val="99"/>
    <w:unhideWhenUsed/>
    <w:rsid w:val="003A06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A06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81639-5568-4EE8-8055-38E39FF51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13</Pages>
  <Words>4686</Words>
  <Characters>26712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27</cp:lastModifiedBy>
  <cp:revision>16</cp:revision>
  <cp:lastPrinted>2022-04-01T06:13:00Z</cp:lastPrinted>
  <dcterms:created xsi:type="dcterms:W3CDTF">2022-01-18T07:46:00Z</dcterms:created>
  <dcterms:modified xsi:type="dcterms:W3CDTF">2022-04-01T06:14:00Z</dcterms:modified>
</cp:coreProperties>
</file>