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DF5D8C" w:rsidRDefault="00DF5D8C" w:rsidP="008B17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DF5D8C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 xml:space="preserve"> </w:t>
            </w:r>
            <w:r w:rsidR="008B17E8" w:rsidRPr="008B17E8">
              <w:rPr>
                <w:sz w:val="32"/>
                <w:szCs w:val="32"/>
                <w:u w:val="single"/>
              </w:rPr>
              <w:t>15.05.2017г.</w:t>
            </w:r>
          </w:p>
        </w:tc>
        <w:tc>
          <w:tcPr>
            <w:tcW w:w="4927" w:type="dxa"/>
          </w:tcPr>
          <w:p w:rsidR="0005118A" w:rsidRPr="008B17E8" w:rsidRDefault="008B17E8" w:rsidP="00DF5D8C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8B17E8">
              <w:rPr>
                <w:sz w:val="32"/>
                <w:szCs w:val="32"/>
                <w:u w:val="single"/>
              </w:rPr>
              <w:t>516-р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A5505" w:rsidRPr="000A5505" w:rsidRDefault="000A5505" w:rsidP="000A5505"/>
    <w:p w:rsidR="008B17E8" w:rsidRDefault="008B17E8" w:rsidP="008B17E8">
      <w:pPr>
        <w:ind w:firstLine="851"/>
        <w:jc w:val="both"/>
        <w:rPr>
          <w:sz w:val="28"/>
          <w:szCs w:val="28"/>
        </w:rPr>
      </w:pPr>
      <w:r w:rsidRPr="008B17E8">
        <w:rPr>
          <w:sz w:val="28"/>
          <w:szCs w:val="28"/>
        </w:rPr>
        <w:t xml:space="preserve">О выдаче градостроительных планов </w:t>
      </w:r>
    </w:p>
    <w:p w:rsidR="008B17E8" w:rsidRDefault="008B17E8" w:rsidP="008B17E8">
      <w:pPr>
        <w:ind w:firstLine="851"/>
        <w:jc w:val="both"/>
        <w:rPr>
          <w:sz w:val="28"/>
          <w:szCs w:val="28"/>
        </w:rPr>
      </w:pPr>
      <w:r w:rsidRPr="008B17E8">
        <w:rPr>
          <w:sz w:val="28"/>
          <w:szCs w:val="28"/>
        </w:rPr>
        <w:t xml:space="preserve">земельных участков на стадии подготовки </w:t>
      </w:r>
    </w:p>
    <w:p w:rsidR="008B17E8" w:rsidRPr="008B17E8" w:rsidRDefault="008B17E8" w:rsidP="008B17E8">
      <w:pPr>
        <w:ind w:firstLine="851"/>
        <w:jc w:val="both"/>
        <w:rPr>
          <w:sz w:val="28"/>
          <w:szCs w:val="28"/>
        </w:rPr>
      </w:pPr>
      <w:r w:rsidRPr="008B17E8">
        <w:rPr>
          <w:sz w:val="28"/>
          <w:szCs w:val="28"/>
        </w:rPr>
        <w:t>земельных участков к торгам</w:t>
      </w:r>
    </w:p>
    <w:p w:rsidR="008B17E8" w:rsidRDefault="008B17E8" w:rsidP="008B17E8">
      <w:pPr>
        <w:ind w:firstLine="851"/>
        <w:jc w:val="both"/>
        <w:rPr>
          <w:sz w:val="28"/>
          <w:szCs w:val="28"/>
        </w:rPr>
      </w:pPr>
    </w:p>
    <w:p w:rsidR="008B17E8" w:rsidRPr="008B17E8" w:rsidRDefault="008B17E8" w:rsidP="008B17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Распоряжения Правительства РФ от 29.07.2013                 N 1336-р, «Об утверждении плана мероприятий' ("дорожной карты") "Совершенствование </w:t>
      </w:r>
      <w:r w:rsidRPr="008B17E8">
        <w:rPr>
          <w:sz w:val="28"/>
          <w:szCs w:val="28"/>
        </w:rPr>
        <w:t>правового регулировани</w:t>
      </w:r>
      <w:r>
        <w:rPr>
          <w:sz w:val="28"/>
          <w:szCs w:val="28"/>
        </w:rPr>
        <w:t xml:space="preserve">я градостроительной                   деятельности улучшение </w:t>
      </w:r>
      <w:r w:rsidRPr="008B17E8">
        <w:rPr>
          <w:sz w:val="28"/>
          <w:szCs w:val="28"/>
        </w:rPr>
        <w:t>предпринимательского климата</w:t>
      </w:r>
      <w:r>
        <w:rPr>
          <w:sz w:val="28"/>
          <w:szCs w:val="28"/>
        </w:rPr>
        <w:t xml:space="preserve"> в сфере строительства", </w:t>
      </w:r>
      <w:r w:rsidRPr="008B17E8">
        <w:rPr>
          <w:sz w:val="28"/>
          <w:szCs w:val="28"/>
        </w:rPr>
        <w:t>Распоряжения Правительства Астрахан</w:t>
      </w:r>
      <w:r>
        <w:rPr>
          <w:sz w:val="28"/>
          <w:szCs w:val="28"/>
        </w:rPr>
        <w:t>ской области от 03.12.2014 N 517-</w:t>
      </w:r>
      <w:r w:rsidRPr="008B17E8">
        <w:rPr>
          <w:sz w:val="28"/>
          <w:szCs w:val="28"/>
        </w:rPr>
        <w:t>Пр "О дорожной карте по улучшению инвестиционного климата в Астраханской области , Распоряжения Губе</w:t>
      </w:r>
      <w:r>
        <w:rPr>
          <w:sz w:val="28"/>
          <w:szCs w:val="28"/>
        </w:rPr>
        <w:t xml:space="preserve">рнатора Астраханской области от 20.05.2016 N 305-р </w:t>
      </w:r>
      <w:r w:rsidRPr="008B17E8">
        <w:rPr>
          <w:sz w:val="28"/>
          <w:szCs w:val="28"/>
        </w:rPr>
        <w:t>"О перечне поручений в рамках послания Губернатора Аст</w:t>
      </w:r>
      <w:r>
        <w:rPr>
          <w:sz w:val="28"/>
          <w:szCs w:val="28"/>
        </w:rPr>
        <w:t xml:space="preserve">раханской области </w:t>
      </w:r>
      <w:proofErr w:type="spellStart"/>
      <w:r>
        <w:rPr>
          <w:sz w:val="28"/>
          <w:szCs w:val="28"/>
        </w:rPr>
        <w:t>Жилкина</w:t>
      </w:r>
      <w:proofErr w:type="spellEnd"/>
      <w:r>
        <w:rPr>
          <w:sz w:val="28"/>
          <w:szCs w:val="28"/>
        </w:rPr>
        <w:t xml:space="preserve"> А.А. "Инвестици</w:t>
      </w:r>
      <w:r w:rsidRPr="008B17E8">
        <w:rPr>
          <w:sz w:val="28"/>
          <w:szCs w:val="28"/>
        </w:rPr>
        <w:t>онный кл</w:t>
      </w:r>
      <w:r>
        <w:rPr>
          <w:sz w:val="28"/>
          <w:szCs w:val="28"/>
        </w:rPr>
        <w:t xml:space="preserve">имат и инвестиционная политика Астраханской </w:t>
      </w:r>
      <w:r w:rsidRPr="008B17E8">
        <w:rPr>
          <w:sz w:val="28"/>
          <w:szCs w:val="28"/>
        </w:rPr>
        <w:t>области в</w:t>
      </w:r>
      <w:r>
        <w:rPr>
          <w:sz w:val="28"/>
          <w:szCs w:val="28"/>
        </w:rPr>
        <w:t xml:space="preserve"> </w:t>
      </w:r>
      <w:r w:rsidRPr="008B17E8">
        <w:rPr>
          <w:sz w:val="28"/>
          <w:szCs w:val="28"/>
        </w:rPr>
        <w:t>2016 году", а также совершенствования работы по улучшению состояния инвестиционного климата в Астраханской области, оптимизации административных процедур при осуществлении строительства объектов капитального строительства, на земельных участках, находящихся в муниципальной собственности муниципального образования «Володарский район», либо государственная собственность на которые не разграничена, администрация МО «Володарский район»</w:t>
      </w:r>
      <w:r>
        <w:rPr>
          <w:sz w:val="28"/>
          <w:szCs w:val="28"/>
        </w:rPr>
        <w:t>;</w:t>
      </w:r>
    </w:p>
    <w:p w:rsidR="008B17E8" w:rsidRPr="008B17E8" w:rsidRDefault="008B17E8" w:rsidP="008B17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B17E8">
        <w:rPr>
          <w:sz w:val="28"/>
          <w:szCs w:val="28"/>
        </w:rPr>
        <w:t>Отделу земельных и имущественных отношений, жилищной политики администрации муниципального образования «Володарский район»:</w:t>
      </w:r>
    </w:p>
    <w:p w:rsidR="008B17E8" w:rsidRPr="008B17E8" w:rsidRDefault="008B17E8" w:rsidP="008B17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8B17E8">
        <w:rPr>
          <w:sz w:val="28"/>
          <w:szCs w:val="28"/>
        </w:rPr>
        <w:t>Обеспечивать подготовку и выдачу градостроительных планов земельных участков на стадии подготовки земельных</w:t>
      </w:r>
      <w:r>
        <w:rPr>
          <w:sz w:val="28"/>
          <w:szCs w:val="28"/>
        </w:rPr>
        <w:t xml:space="preserve"> участков к торгам по обращению </w:t>
      </w:r>
      <w:r w:rsidRPr="008B17E8">
        <w:rPr>
          <w:sz w:val="28"/>
          <w:szCs w:val="28"/>
        </w:rPr>
        <w:t>заказчика, либо их уполномоченных представителей, обратившимся в администрацию муниципального образования «Володарский район» с запросом о предоставлении муниципальной услуги.</w:t>
      </w:r>
    </w:p>
    <w:p w:rsidR="008B17E8" w:rsidRPr="008B17E8" w:rsidRDefault="008B17E8" w:rsidP="008B17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B17E8">
        <w:rPr>
          <w:sz w:val="28"/>
          <w:szCs w:val="28"/>
        </w:rPr>
        <w:t>Главному редактору МАУ «Редак</w:t>
      </w:r>
      <w:r>
        <w:rPr>
          <w:sz w:val="28"/>
          <w:szCs w:val="28"/>
        </w:rPr>
        <w:t>ция Газеты «Заря Каспия» (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 xml:space="preserve">) </w:t>
      </w:r>
      <w:r w:rsidRPr="008B17E8">
        <w:rPr>
          <w:sz w:val="28"/>
          <w:szCs w:val="28"/>
        </w:rPr>
        <w:t>опубликовать настоящее распоряжение в районной газете «Заря Каспия».</w:t>
      </w:r>
    </w:p>
    <w:p w:rsidR="008B17E8" w:rsidRPr="008B17E8" w:rsidRDefault="008B17E8" w:rsidP="008B17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B17E8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8B17E8">
        <w:rPr>
          <w:sz w:val="28"/>
          <w:szCs w:val="28"/>
        </w:rPr>
        <w:t>Лукманов</w:t>
      </w:r>
      <w:proofErr w:type="spellEnd"/>
      <w:r w:rsidRPr="008B17E8">
        <w:rPr>
          <w:sz w:val="28"/>
          <w:szCs w:val="28"/>
        </w:rPr>
        <w:t xml:space="preserve">) разместить настоящее </w:t>
      </w:r>
      <w:r w:rsidRPr="008B17E8">
        <w:rPr>
          <w:sz w:val="28"/>
          <w:szCs w:val="28"/>
        </w:rPr>
        <w:lastRenderedPageBreak/>
        <w:t>распоряжение на официальном сайте администрации МО «Володарский район».</w:t>
      </w:r>
    </w:p>
    <w:p w:rsidR="008B17E8" w:rsidRPr="008B17E8" w:rsidRDefault="008B17E8" w:rsidP="008B17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B17E8">
        <w:rPr>
          <w:sz w:val="28"/>
          <w:szCs w:val="28"/>
        </w:rPr>
        <w:t>Распоряжение вступает в силу с момента его официального опубликования.</w:t>
      </w:r>
    </w:p>
    <w:p w:rsidR="000A5505" w:rsidRDefault="008B17E8" w:rsidP="008B17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B17E8">
        <w:rPr>
          <w:sz w:val="28"/>
          <w:szCs w:val="28"/>
        </w:rPr>
        <w:t xml:space="preserve">Контроль за исполнением настоящего распоряжения возложить на заместителя главы администрации по оперативной работе МО «Володарский район» </w:t>
      </w:r>
      <w:proofErr w:type="spellStart"/>
      <w:r w:rsidRPr="008B17E8">
        <w:rPr>
          <w:sz w:val="28"/>
          <w:szCs w:val="28"/>
        </w:rPr>
        <w:t>Магзанова</w:t>
      </w:r>
      <w:proofErr w:type="spellEnd"/>
      <w:r w:rsidRPr="008B17E8">
        <w:rPr>
          <w:sz w:val="28"/>
          <w:szCs w:val="28"/>
        </w:rPr>
        <w:t xml:space="preserve"> С.И.</w:t>
      </w:r>
    </w:p>
    <w:p w:rsidR="008B17E8" w:rsidRDefault="008B17E8" w:rsidP="008B17E8">
      <w:pPr>
        <w:ind w:firstLine="851"/>
        <w:jc w:val="both"/>
        <w:rPr>
          <w:sz w:val="28"/>
          <w:szCs w:val="28"/>
        </w:rPr>
      </w:pPr>
    </w:p>
    <w:p w:rsidR="008B17E8" w:rsidRDefault="008B17E8" w:rsidP="008B17E8">
      <w:pPr>
        <w:ind w:firstLine="851"/>
        <w:jc w:val="both"/>
        <w:rPr>
          <w:sz w:val="28"/>
          <w:szCs w:val="28"/>
        </w:rPr>
      </w:pPr>
    </w:p>
    <w:p w:rsidR="008B17E8" w:rsidRDefault="008B17E8" w:rsidP="008B17E8">
      <w:pPr>
        <w:ind w:firstLine="851"/>
        <w:jc w:val="both"/>
        <w:rPr>
          <w:sz w:val="28"/>
          <w:szCs w:val="28"/>
        </w:rPr>
      </w:pPr>
    </w:p>
    <w:p w:rsidR="008B17E8" w:rsidRDefault="008B17E8" w:rsidP="008B17E8">
      <w:pPr>
        <w:ind w:firstLine="851"/>
        <w:jc w:val="both"/>
        <w:rPr>
          <w:sz w:val="28"/>
          <w:szCs w:val="28"/>
        </w:rPr>
      </w:pPr>
    </w:p>
    <w:p w:rsidR="008B17E8" w:rsidRPr="008B17E8" w:rsidRDefault="008B17E8" w:rsidP="008B17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  <w:r>
        <w:rPr>
          <w:sz w:val="28"/>
          <w:szCs w:val="28"/>
        </w:rPr>
        <w:t xml:space="preserve"> </w:t>
      </w:r>
    </w:p>
    <w:sectPr w:rsidR="008B17E8" w:rsidRPr="008B17E8" w:rsidSect="008B17E8">
      <w:pgSz w:w="11906" w:h="16838"/>
      <w:pgMar w:top="1134" w:right="1134" w:bottom="127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17E8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64E0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B3AF1"/>
    <w:rsid w:val="003D376C"/>
    <w:rsid w:val="003D7A1C"/>
    <w:rsid w:val="004001AA"/>
    <w:rsid w:val="00404825"/>
    <w:rsid w:val="00405AEF"/>
    <w:rsid w:val="00406C1D"/>
    <w:rsid w:val="004073CA"/>
    <w:rsid w:val="004214F4"/>
    <w:rsid w:val="00443611"/>
    <w:rsid w:val="0044377B"/>
    <w:rsid w:val="004A285A"/>
    <w:rsid w:val="004A73FC"/>
    <w:rsid w:val="004C3E27"/>
    <w:rsid w:val="004E559E"/>
    <w:rsid w:val="004F2654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17E8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B0EE5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46C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4</cp:revision>
  <cp:lastPrinted>2017-05-16T05:24:00Z</cp:lastPrinted>
  <dcterms:created xsi:type="dcterms:W3CDTF">2017-05-19T06:06:00Z</dcterms:created>
  <dcterms:modified xsi:type="dcterms:W3CDTF">2017-05-24T09:59:00Z</dcterms:modified>
</cp:coreProperties>
</file>