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42B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42BFB">
              <w:rPr>
                <w:sz w:val="32"/>
                <w:szCs w:val="32"/>
                <w:u w:val="single"/>
              </w:rPr>
              <w:t>06.07.2023 г.</w:t>
            </w:r>
          </w:p>
        </w:tc>
        <w:tc>
          <w:tcPr>
            <w:tcW w:w="4927" w:type="dxa"/>
          </w:tcPr>
          <w:p w:rsidR="0005118A" w:rsidRPr="00542BFB" w:rsidRDefault="0005118A" w:rsidP="00542B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42BFB">
              <w:rPr>
                <w:sz w:val="32"/>
                <w:szCs w:val="32"/>
              </w:rPr>
              <w:t xml:space="preserve"> </w:t>
            </w:r>
            <w:r w:rsidR="00542BFB">
              <w:rPr>
                <w:sz w:val="32"/>
                <w:szCs w:val="32"/>
                <w:u w:val="single"/>
              </w:rPr>
              <w:t>970</w:t>
            </w:r>
          </w:p>
        </w:tc>
      </w:tr>
    </w:tbl>
    <w:p w:rsidR="00274400" w:rsidRDefault="00274400">
      <w:pPr>
        <w:jc w:val="center"/>
      </w:pPr>
    </w:p>
    <w:p w:rsidR="00542BFB" w:rsidRDefault="00542BFB" w:rsidP="00542BFB">
      <w:pPr>
        <w:ind w:firstLine="851"/>
        <w:jc w:val="both"/>
        <w:rPr>
          <w:sz w:val="28"/>
          <w:szCs w:val="28"/>
        </w:rPr>
      </w:pPr>
    </w:p>
    <w:p w:rsidR="00542BFB" w:rsidRDefault="00542BFB" w:rsidP="00542BFB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</w:t>
      </w:r>
    </w:p>
    <w:p w:rsidR="00542BFB" w:rsidRDefault="00542BFB" w:rsidP="00542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42BFB" w:rsidRDefault="00542BFB" w:rsidP="00542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 № 100 от 06.02.2023 «О</w:t>
      </w:r>
    </w:p>
    <w:p w:rsidR="00542BFB" w:rsidRDefault="00542BFB" w:rsidP="00542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5132C">
        <w:rPr>
          <w:sz w:val="28"/>
          <w:szCs w:val="28"/>
        </w:rPr>
        <w:t>униципальной программе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 xml:space="preserve">"Подготовка и проведение </w:t>
      </w:r>
    </w:p>
    <w:p w:rsidR="00542BFB" w:rsidRDefault="00542BFB" w:rsidP="00542BFB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отопительного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сез</w:t>
      </w:r>
      <w:r>
        <w:rPr>
          <w:sz w:val="28"/>
          <w:szCs w:val="28"/>
        </w:rPr>
        <w:t xml:space="preserve">она в Володарском районе </w:t>
      </w:r>
    </w:p>
    <w:p w:rsidR="00542BFB" w:rsidRPr="00A5132C" w:rsidRDefault="00542BFB" w:rsidP="00542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2023-2025 </w:t>
      </w:r>
      <w:r w:rsidRPr="00A5132C">
        <w:rPr>
          <w:sz w:val="28"/>
          <w:szCs w:val="28"/>
        </w:rPr>
        <w:t>годы"</w:t>
      </w:r>
    </w:p>
    <w:p w:rsidR="00542BFB" w:rsidRPr="00A5132C" w:rsidRDefault="00542BFB" w:rsidP="00542BFB">
      <w:pPr>
        <w:ind w:firstLine="851"/>
        <w:jc w:val="both"/>
        <w:rPr>
          <w:sz w:val="28"/>
          <w:szCs w:val="28"/>
        </w:rPr>
      </w:pPr>
    </w:p>
    <w:p w:rsidR="00542BFB" w:rsidRDefault="00542BFB" w:rsidP="00542BFB">
      <w:pPr>
        <w:ind w:firstLine="851"/>
        <w:jc w:val="both"/>
        <w:rPr>
          <w:sz w:val="28"/>
          <w:szCs w:val="28"/>
        </w:rPr>
      </w:pPr>
    </w:p>
    <w:p w:rsidR="00542BFB" w:rsidRPr="00A5132C" w:rsidRDefault="00542BFB" w:rsidP="00542BFB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 xml:space="preserve">На основании статей 179, 179.3 Бюджетного кодекса Российской Федерации, повышения эффективности решения отдельных социально -экономических задач муниципального образования «Володарский район», в соответствии с решением Совета МО «Володарский район» № </w:t>
      </w:r>
      <w:r>
        <w:rPr>
          <w:sz w:val="28"/>
          <w:szCs w:val="28"/>
        </w:rPr>
        <w:t>22</w:t>
      </w:r>
      <w:r w:rsidRPr="00A5132C">
        <w:rPr>
          <w:sz w:val="28"/>
          <w:szCs w:val="28"/>
        </w:rPr>
        <w:t xml:space="preserve"> от 2</w:t>
      </w:r>
      <w:r>
        <w:rPr>
          <w:sz w:val="28"/>
          <w:szCs w:val="28"/>
        </w:rPr>
        <w:t>7.04</w:t>
      </w:r>
      <w:r w:rsidRPr="00A5132C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A5132C">
        <w:rPr>
          <w:sz w:val="28"/>
          <w:szCs w:val="28"/>
        </w:rPr>
        <w:t>г. «О бюджет</w:t>
      </w:r>
      <w:r>
        <w:rPr>
          <w:sz w:val="28"/>
          <w:szCs w:val="28"/>
        </w:rPr>
        <w:t>е МО «Володарский район» на 2023 и плановый период 2023-2025</w:t>
      </w:r>
      <w:r w:rsidRPr="00A5132C">
        <w:rPr>
          <w:sz w:val="28"/>
          <w:szCs w:val="28"/>
        </w:rPr>
        <w:t xml:space="preserve">гг.», администрация </w:t>
      </w:r>
      <w:r>
        <w:rPr>
          <w:sz w:val="28"/>
          <w:szCs w:val="28"/>
        </w:rPr>
        <w:t>муниципального образования</w:t>
      </w:r>
      <w:r w:rsidRPr="00A5132C">
        <w:rPr>
          <w:sz w:val="28"/>
          <w:szCs w:val="28"/>
        </w:rPr>
        <w:t xml:space="preserve"> «Володарский район»</w:t>
      </w:r>
    </w:p>
    <w:p w:rsidR="00542BFB" w:rsidRPr="00A5132C" w:rsidRDefault="00542BFB" w:rsidP="00542BFB">
      <w:pPr>
        <w:ind w:firstLine="851"/>
        <w:jc w:val="both"/>
        <w:rPr>
          <w:sz w:val="28"/>
          <w:szCs w:val="28"/>
        </w:rPr>
      </w:pPr>
    </w:p>
    <w:p w:rsidR="00542BFB" w:rsidRPr="00A5132C" w:rsidRDefault="00542BFB" w:rsidP="00542BFB">
      <w:pPr>
        <w:jc w:val="both"/>
        <w:rPr>
          <w:sz w:val="28"/>
          <w:szCs w:val="28"/>
        </w:rPr>
      </w:pPr>
      <w:r w:rsidRPr="00A5132C">
        <w:rPr>
          <w:sz w:val="28"/>
          <w:szCs w:val="28"/>
        </w:rPr>
        <w:t>ПОСТАНОВЛЯЕТ:</w:t>
      </w:r>
    </w:p>
    <w:p w:rsidR="00542BFB" w:rsidRPr="00A5132C" w:rsidRDefault="00542BFB" w:rsidP="00542BFB">
      <w:pPr>
        <w:ind w:firstLine="851"/>
        <w:jc w:val="both"/>
        <w:rPr>
          <w:sz w:val="28"/>
          <w:szCs w:val="28"/>
        </w:rPr>
      </w:pPr>
    </w:p>
    <w:p w:rsidR="00542BFB" w:rsidRPr="00277CD2" w:rsidRDefault="00542BFB" w:rsidP="00542BFB">
      <w:pPr>
        <w:ind w:firstLine="851"/>
        <w:jc w:val="both"/>
        <w:rPr>
          <w:sz w:val="28"/>
          <w:szCs w:val="28"/>
        </w:rPr>
      </w:pPr>
      <w:r w:rsidRPr="00277CD2">
        <w:rPr>
          <w:sz w:val="28"/>
          <w:szCs w:val="28"/>
        </w:rPr>
        <w:t>1.Приложени</w:t>
      </w:r>
      <w:r>
        <w:rPr>
          <w:sz w:val="28"/>
          <w:szCs w:val="28"/>
        </w:rPr>
        <w:t>е</w:t>
      </w:r>
      <w:r w:rsidRPr="00277CD2">
        <w:rPr>
          <w:sz w:val="28"/>
          <w:szCs w:val="28"/>
        </w:rPr>
        <w:t xml:space="preserve"> № 1, к постановлению администрации </w:t>
      </w:r>
      <w:r>
        <w:rPr>
          <w:sz w:val="28"/>
          <w:szCs w:val="28"/>
        </w:rPr>
        <w:t xml:space="preserve">                                         муниципального образования</w:t>
      </w:r>
      <w:r w:rsidRPr="00277CD2">
        <w:rPr>
          <w:sz w:val="28"/>
          <w:szCs w:val="28"/>
        </w:rPr>
        <w:t xml:space="preserve"> «Володарский район» </w:t>
      </w:r>
      <w:r w:rsidRPr="00A60BFF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A60BFF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A60BF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60BFF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277CD2">
        <w:rPr>
          <w:sz w:val="28"/>
          <w:szCs w:val="28"/>
        </w:rPr>
        <w:t xml:space="preserve">г. </w:t>
      </w:r>
      <w:r>
        <w:rPr>
          <w:sz w:val="28"/>
          <w:szCs w:val="28"/>
        </w:rPr>
        <w:t>«О</w:t>
      </w:r>
      <w:r w:rsidRPr="003D74B1">
        <w:rPr>
          <w:sz w:val="28"/>
          <w:szCs w:val="28"/>
        </w:rPr>
        <w:t>б утверждении муниципальной программы "</w:t>
      </w:r>
      <w:proofErr w:type="gramStart"/>
      <w:r w:rsidRPr="003D74B1">
        <w:rPr>
          <w:sz w:val="28"/>
          <w:szCs w:val="28"/>
        </w:rPr>
        <w:t>Подготовка  и</w:t>
      </w:r>
      <w:proofErr w:type="gramEnd"/>
      <w:r w:rsidRPr="003D74B1">
        <w:rPr>
          <w:sz w:val="28"/>
          <w:szCs w:val="28"/>
        </w:rPr>
        <w:t xml:space="preserve"> проведение отопительного</w:t>
      </w:r>
      <w:r>
        <w:rPr>
          <w:sz w:val="28"/>
          <w:szCs w:val="28"/>
        </w:rPr>
        <w:t xml:space="preserve"> </w:t>
      </w:r>
      <w:r w:rsidRPr="003D74B1">
        <w:rPr>
          <w:sz w:val="28"/>
          <w:szCs w:val="28"/>
        </w:rPr>
        <w:t>сезона в Володарском районе на 20</w:t>
      </w:r>
      <w:r>
        <w:rPr>
          <w:sz w:val="28"/>
          <w:szCs w:val="28"/>
        </w:rPr>
        <w:t>23</w:t>
      </w:r>
      <w:r w:rsidRPr="003D74B1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D74B1">
        <w:rPr>
          <w:sz w:val="28"/>
          <w:szCs w:val="28"/>
        </w:rPr>
        <w:t xml:space="preserve"> годы"</w:t>
      </w:r>
      <w:r w:rsidRPr="00277CD2">
        <w:rPr>
          <w:sz w:val="28"/>
          <w:szCs w:val="28"/>
        </w:rPr>
        <w:t xml:space="preserve"> изложить в новой редакции.</w:t>
      </w:r>
    </w:p>
    <w:p w:rsidR="00542BFB" w:rsidRPr="003D74B1" w:rsidRDefault="00542BFB" w:rsidP="00542BFB">
      <w:pPr>
        <w:ind w:firstLine="851"/>
        <w:jc w:val="both"/>
        <w:rPr>
          <w:sz w:val="28"/>
        </w:rPr>
      </w:pPr>
      <w:r w:rsidRPr="003D74B1">
        <w:rPr>
          <w:sz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</w:rPr>
        <w:t>Поддубнов</w:t>
      </w:r>
      <w:proofErr w:type="spellEnd"/>
      <w:r w:rsidRPr="003D74B1">
        <w:rPr>
          <w:sz w:val="28"/>
        </w:rPr>
        <w:t xml:space="preserve">) разместить настоящее постановление на официальном сайте администрации МО «Володарский </w:t>
      </w:r>
      <w:r>
        <w:rPr>
          <w:sz w:val="28"/>
        </w:rPr>
        <w:t xml:space="preserve">муниципальный </w:t>
      </w:r>
      <w:r w:rsidRPr="003D74B1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3D74B1">
        <w:rPr>
          <w:sz w:val="28"/>
        </w:rPr>
        <w:t>».</w:t>
      </w:r>
    </w:p>
    <w:p w:rsidR="00542BFB" w:rsidRPr="003D74B1" w:rsidRDefault="00542BFB" w:rsidP="00542BFB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3D74B1">
        <w:rPr>
          <w:sz w:val="28"/>
        </w:rPr>
        <w:t>.Настоящее постановление считать неот</w:t>
      </w:r>
      <w:r>
        <w:rPr>
          <w:sz w:val="28"/>
        </w:rPr>
        <w:t xml:space="preserve">ъемлемой частью постановления </w:t>
      </w:r>
      <w:r w:rsidRPr="00A60BFF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A60BFF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A60BF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60BFF">
        <w:rPr>
          <w:sz w:val="28"/>
          <w:szCs w:val="28"/>
        </w:rPr>
        <w:t>.202</w:t>
      </w:r>
      <w:r>
        <w:rPr>
          <w:sz w:val="28"/>
          <w:szCs w:val="28"/>
        </w:rPr>
        <w:t>3 г.</w:t>
      </w:r>
    </w:p>
    <w:p w:rsidR="00542BFB" w:rsidRDefault="00542BFB" w:rsidP="00542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5132C">
        <w:rPr>
          <w:sz w:val="28"/>
          <w:szCs w:val="28"/>
        </w:rPr>
        <w:t>Главному редактору МАУ "Редакция газеты "Заря Каспия" (</w:t>
      </w:r>
      <w:proofErr w:type="spellStart"/>
      <w:r>
        <w:rPr>
          <w:sz w:val="28"/>
          <w:szCs w:val="28"/>
        </w:rPr>
        <w:t>Мусралиева</w:t>
      </w:r>
      <w:proofErr w:type="spellEnd"/>
      <w:r w:rsidRPr="00A5132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542BFB" w:rsidRDefault="00542BFB" w:rsidP="00542BFB">
      <w:pPr>
        <w:ind w:firstLine="851"/>
        <w:jc w:val="both"/>
        <w:rPr>
          <w:sz w:val="28"/>
          <w:szCs w:val="28"/>
        </w:rPr>
      </w:pPr>
    </w:p>
    <w:p w:rsidR="00542BFB" w:rsidRDefault="00542BFB" w:rsidP="00542BFB">
      <w:pPr>
        <w:ind w:firstLine="851"/>
        <w:jc w:val="both"/>
        <w:rPr>
          <w:sz w:val="28"/>
          <w:szCs w:val="28"/>
        </w:rPr>
      </w:pPr>
    </w:p>
    <w:p w:rsidR="00542BFB" w:rsidRDefault="00542BFB" w:rsidP="00542BFB">
      <w:pPr>
        <w:ind w:firstLine="851"/>
        <w:jc w:val="both"/>
        <w:rPr>
          <w:sz w:val="28"/>
          <w:szCs w:val="28"/>
        </w:rPr>
      </w:pPr>
    </w:p>
    <w:p w:rsidR="00542BFB" w:rsidRDefault="00542BFB" w:rsidP="00542BFB">
      <w:pPr>
        <w:ind w:firstLine="851"/>
        <w:jc w:val="both"/>
        <w:rPr>
          <w:sz w:val="28"/>
          <w:szCs w:val="28"/>
        </w:rPr>
      </w:pPr>
    </w:p>
    <w:p w:rsidR="00542BFB" w:rsidRDefault="00542BFB" w:rsidP="00542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5132C">
        <w:rPr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правоотно</w:t>
      </w:r>
      <w:r>
        <w:rPr>
          <w:sz w:val="28"/>
          <w:szCs w:val="28"/>
        </w:rPr>
        <w:t>шения, возникшие с 01 января 2023</w:t>
      </w:r>
      <w:r w:rsidRPr="00A5132C">
        <w:rPr>
          <w:sz w:val="28"/>
          <w:szCs w:val="28"/>
        </w:rPr>
        <w:t xml:space="preserve"> года.</w:t>
      </w:r>
    </w:p>
    <w:p w:rsidR="00542BFB" w:rsidRDefault="00542BFB" w:rsidP="00542BF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Pr="00A5132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за</w:t>
      </w:r>
      <w:proofErr w:type="gramEnd"/>
      <w:r w:rsidRPr="00A5132C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sz w:val="28"/>
          <w:szCs w:val="28"/>
        </w:rPr>
        <w:t>и.о.заместителя</w:t>
      </w:r>
      <w:proofErr w:type="spellEnd"/>
      <w:r>
        <w:rPr>
          <w:sz w:val="28"/>
          <w:szCs w:val="28"/>
        </w:rPr>
        <w:t xml:space="preserve"> главы администрации муниципального образования «Володарский район» по социальной политике Курмангалиева Х.Б.</w:t>
      </w:r>
    </w:p>
    <w:p w:rsidR="00542BFB" w:rsidRDefault="00542BFB" w:rsidP="00542BFB">
      <w:pPr>
        <w:ind w:firstLine="851"/>
        <w:jc w:val="both"/>
        <w:rPr>
          <w:sz w:val="28"/>
          <w:szCs w:val="28"/>
        </w:rPr>
      </w:pPr>
    </w:p>
    <w:p w:rsidR="00542BFB" w:rsidRDefault="00542BFB" w:rsidP="00542BFB">
      <w:pPr>
        <w:ind w:firstLine="720"/>
        <w:jc w:val="both"/>
        <w:rPr>
          <w:sz w:val="28"/>
          <w:szCs w:val="28"/>
        </w:rPr>
      </w:pPr>
    </w:p>
    <w:p w:rsidR="00542BFB" w:rsidRDefault="00542BFB" w:rsidP="00542BFB">
      <w:pPr>
        <w:ind w:firstLine="720"/>
        <w:jc w:val="both"/>
        <w:rPr>
          <w:sz w:val="28"/>
          <w:szCs w:val="28"/>
        </w:rPr>
      </w:pPr>
    </w:p>
    <w:p w:rsidR="00542BFB" w:rsidRDefault="00542BFB" w:rsidP="00542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Default="00542BFB" w:rsidP="00542BFB">
      <w:pPr>
        <w:ind w:firstLine="720"/>
        <w:jc w:val="right"/>
        <w:rPr>
          <w:sz w:val="26"/>
          <w:szCs w:val="26"/>
        </w:rPr>
      </w:pPr>
    </w:p>
    <w:p w:rsidR="00542BFB" w:rsidRPr="00542BFB" w:rsidRDefault="00542BFB" w:rsidP="00542BFB">
      <w:pPr>
        <w:ind w:firstLine="720"/>
        <w:jc w:val="right"/>
        <w:rPr>
          <w:sz w:val="28"/>
          <w:szCs w:val="28"/>
        </w:rPr>
      </w:pPr>
      <w:r w:rsidRPr="00542BFB">
        <w:rPr>
          <w:sz w:val="28"/>
          <w:szCs w:val="28"/>
        </w:rPr>
        <w:t>Приложение №1</w:t>
      </w:r>
    </w:p>
    <w:p w:rsidR="00542BFB" w:rsidRPr="00542BFB" w:rsidRDefault="00542BFB" w:rsidP="00542BFB">
      <w:pPr>
        <w:tabs>
          <w:tab w:val="left" w:pos="3368"/>
        </w:tabs>
        <w:jc w:val="right"/>
        <w:rPr>
          <w:sz w:val="28"/>
          <w:szCs w:val="28"/>
        </w:rPr>
      </w:pPr>
      <w:r w:rsidRPr="00542BFB">
        <w:rPr>
          <w:sz w:val="28"/>
          <w:szCs w:val="28"/>
        </w:rPr>
        <w:t>к постановлению администрации</w:t>
      </w:r>
    </w:p>
    <w:p w:rsidR="00542BFB" w:rsidRPr="00542BFB" w:rsidRDefault="00542BFB" w:rsidP="00542BFB">
      <w:pPr>
        <w:tabs>
          <w:tab w:val="left" w:pos="3368"/>
        </w:tabs>
        <w:jc w:val="right"/>
        <w:rPr>
          <w:sz w:val="28"/>
          <w:szCs w:val="28"/>
        </w:rPr>
      </w:pPr>
      <w:r w:rsidRPr="00542BFB">
        <w:rPr>
          <w:sz w:val="28"/>
          <w:szCs w:val="28"/>
        </w:rPr>
        <w:t xml:space="preserve">муниципального образования </w:t>
      </w:r>
    </w:p>
    <w:p w:rsidR="00542BFB" w:rsidRPr="00542BFB" w:rsidRDefault="00542BFB" w:rsidP="00542BFB">
      <w:pPr>
        <w:tabs>
          <w:tab w:val="left" w:pos="3368"/>
        </w:tabs>
        <w:jc w:val="right"/>
        <w:rPr>
          <w:sz w:val="28"/>
          <w:szCs w:val="28"/>
        </w:rPr>
      </w:pPr>
      <w:r w:rsidRPr="00542BFB">
        <w:rPr>
          <w:sz w:val="28"/>
          <w:szCs w:val="28"/>
        </w:rPr>
        <w:t>«Володарский район»</w:t>
      </w:r>
    </w:p>
    <w:p w:rsidR="00542BFB" w:rsidRPr="00542BFB" w:rsidRDefault="00542BFB" w:rsidP="00542BFB">
      <w:pPr>
        <w:tabs>
          <w:tab w:val="left" w:pos="3368"/>
        </w:tabs>
        <w:jc w:val="right"/>
        <w:rPr>
          <w:sz w:val="28"/>
          <w:szCs w:val="28"/>
        </w:rPr>
      </w:pPr>
      <w:r w:rsidRPr="00542BFB">
        <w:rPr>
          <w:sz w:val="28"/>
          <w:szCs w:val="28"/>
        </w:rPr>
        <w:t xml:space="preserve">от </w:t>
      </w:r>
      <w:r w:rsidRPr="00542BFB">
        <w:rPr>
          <w:sz w:val="28"/>
          <w:szCs w:val="28"/>
          <w:u w:val="single"/>
        </w:rPr>
        <w:t>06.07.2023 г.</w:t>
      </w:r>
      <w:r w:rsidRPr="00542BFB">
        <w:rPr>
          <w:sz w:val="28"/>
          <w:szCs w:val="28"/>
        </w:rPr>
        <w:t xml:space="preserve">№ </w:t>
      </w:r>
      <w:r w:rsidRPr="00542BFB">
        <w:rPr>
          <w:sz w:val="28"/>
          <w:szCs w:val="28"/>
          <w:u w:val="single"/>
        </w:rPr>
        <w:t>970</w:t>
      </w:r>
      <w:r w:rsidRPr="00542BFB">
        <w:rPr>
          <w:sz w:val="28"/>
          <w:szCs w:val="28"/>
        </w:rPr>
        <w:t xml:space="preserve"> </w:t>
      </w:r>
      <w:r w:rsidRPr="00542BFB">
        <w:rPr>
          <w:sz w:val="28"/>
          <w:szCs w:val="28"/>
          <w:u w:val="single"/>
        </w:rPr>
        <w:t xml:space="preserve">      </w:t>
      </w: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jc w:val="center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1 .Паспорт</w:t>
      </w:r>
      <w:proofErr w:type="gramEnd"/>
      <w:r w:rsidRPr="00A5132C">
        <w:rPr>
          <w:sz w:val="26"/>
          <w:szCs w:val="26"/>
        </w:rPr>
        <w:t xml:space="preserve"> программы</w:t>
      </w:r>
    </w:p>
    <w:p w:rsidR="00542BFB" w:rsidRPr="00A5132C" w:rsidRDefault="00542BFB" w:rsidP="00542BFB">
      <w:pPr>
        <w:jc w:val="center"/>
        <w:rPr>
          <w:sz w:val="26"/>
          <w:szCs w:val="26"/>
        </w:rPr>
      </w:pPr>
      <w:r w:rsidRPr="00A5132C">
        <w:rPr>
          <w:sz w:val="26"/>
          <w:szCs w:val="26"/>
        </w:rPr>
        <w:t xml:space="preserve">"Подготовка и проведение отопительного сезона в </w:t>
      </w:r>
      <w:proofErr w:type="gramStart"/>
      <w:r w:rsidRPr="00A5132C">
        <w:rPr>
          <w:sz w:val="26"/>
          <w:szCs w:val="26"/>
        </w:rPr>
        <w:t>Володарском  районе</w:t>
      </w:r>
      <w:proofErr w:type="gramEnd"/>
      <w:r w:rsidRPr="00A5132C">
        <w:rPr>
          <w:sz w:val="26"/>
          <w:szCs w:val="26"/>
        </w:rPr>
        <w:t xml:space="preserve"> </w:t>
      </w:r>
    </w:p>
    <w:p w:rsidR="00542BFB" w:rsidRPr="00A5132C" w:rsidRDefault="00542BFB" w:rsidP="00542BF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2023-2025</w:t>
      </w:r>
      <w:r w:rsidRPr="00A5132C">
        <w:rPr>
          <w:sz w:val="26"/>
          <w:szCs w:val="26"/>
        </w:rPr>
        <w:t xml:space="preserve"> годы"</w:t>
      </w:r>
    </w:p>
    <w:p w:rsidR="00542BFB" w:rsidRDefault="00542BFB" w:rsidP="00542BFB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563"/>
        <w:gridCol w:w="1373"/>
        <w:gridCol w:w="1382"/>
        <w:gridCol w:w="1373"/>
      </w:tblGrid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"Подготовка и проведение отопительного сез</w:t>
            </w:r>
            <w:r>
              <w:rPr>
                <w:sz w:val="26"/>
                <w:szCs w:val="26"/>
              </w:rPr>
              <w:t>она в Володарском районе на 2023-2025</w:t>
            </w:r>
            <w:r w:rsidRPr="00A5132C">
              <w:rPr>
                <w:sz w:val="26"/>
                <w:szCs w:val="26"/>
              </w:rPr>
              <w:t xml:space="preserve"> годы"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Эксплуатация объектов теплоснабжения Приведение в соответствие с установленными законодательством требованиями объектов теплоснабжения и опасных производственных объектов. Модернизация и оснащение объектов теплоснабжения Повышение энергетической эффективности и энергосбережение.</w:t>
            </w:r>
          </w:p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Заместитель главы </w:t>
            </w:r>
            <w:r w:rsidRPr="00CA2DBA">
              <w:rPr>
                <w:sz w:val="26"/>
                <w:szCs w:val="26"/>
              </w:rPr>
              <w:t>по социальной политике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A5132C">
              <w:rPr>
                <w:sz w:val="26"/>
                <w:szCs w:val="26"/>
              </w:rPr>
              <w:t xml:space="preserve"> годы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Расходы (тыс. рублей)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35 492,13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12 569,19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11 461,47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11 461,47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о снижение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Володарского района на 50%;</w:t>
            </w:r>
          </w:p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lastRenderedPageBreak/>
              <w:t xml:space="preserve">о сокращение средств, расходуемых на ликвидацию аварийных ситуаций па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 xml:space="preserve"> и тепловых</w:t>
            </w:r>
          </w:p>
        </w:tc>
      </w:tr>
      <w:tr w:rsidR="00542BFB" w:rsidRPr="00A5132C" w:rsidTr="002972E1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 электрических сетях, жилищного фонда на 20%;</w:t>
            </w:r>
          </w:p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повышение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proofErr w:type="gramStart"/>
            <w:r w:rsidRPr="00A5132C">
              <w:rPr>
                <w:sz w:val="26"/>
                <w:szCs w:val="26"/>
              </w:rPr>
              <w:t>о проверка</w:t>
            </w:r>
            <w:proofErr w:type="gramEnd"/>
            <w:r w:rsidRPr="00A5132C">
              <w:rPr>
                <w:sz w:val="26"/>
                <w:szCs w:val="26"/>
              </w:rPr>
              <w:t xml:space="preserve"> готовности объектов теплоснабжения, жилищного фонда, объектов социального назначения к отопи</w:t>
            </w:r>
            <w:r>
              <w:rPr>
                <w:sz w:val="26"/>
                <w:szCs w:val="26"/>
              </w:rPr>
              <w:t>тельных сезонов 2023-2025</w:t>
            </w:r>
            <w:r w:rsidRPr="00A5132C">
              <w:rPr>
                <w:sz w:val="26"/>
                <w:szCs w:val="26"/>
              </w:rPr>
              <w:t xml:space="preserve"> годов;</w:t>
            </w:r>
          </w:p>
          <w:p w:rsidR="00542BFB" w:rsidRPr="00A5132C" w:rsidRDefault="00542BFB" w:rsidP="002972E1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снижение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района на 50%.</w:t>
            </w:r>
          </w:p>
        </w:tc>
      </w:tr>
    </w:tbl>
    <w:p w:rsidR="00542BFB" w:rsidRDefault="00542BFB" w:rsidP="00542BFB">
      <w:pPr>
        <w:jc w:val="center"/>
        <w:rPr>
          <w:sz w:val="28"/>
          <w:szCs w:val="28"/>
        </w:rPr>
      </w:pPr>
    </w:p>
    <w:p w:rsidR="00542BFB" w:rsidRPr="00A5132C" w:rsidRDefault="00542BFB" w:rsidP="00542BFB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2.Краткая характеристика программы</w:t>
      </w:r>
    </w:p>
    <w:p w:rsidR="00542BFB" w:rsidRDefault="00542BFB" w:rsidP="00542BFB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 xml:space="preserve">Подготовка и проведение отопительного сезона в Володарском районе </w:t>
      </w:r>
    </w:p>
    <w:p w:rsidR="00542BFB" w:rsidRPr="00A5132C" w:rsidRDefault="00542BFB" w:rsidP="00542BFB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на 2023-2025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Подготовка к отопительному сезону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</w:t>
      </w:r>
      <w:proofErr w:type="spellStart"/>
      <w:r w:rsidRPr="00A5132C">
        <w:rPr>
          <w:sz w:val="26"/>
          <w:szCs w:val="26"/>
        </w:rPr>
        <w:t>аварийно</w:t>
      </w:r>
      <w:proofErr w:type="spellEnd"/>
      <w:r w:rsidRPr="00A5132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диспетчерское обслуживание. Большая часть этих работ согласно технологии проводится в летний период.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электричеством.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Кроме того на территории МО «В</w:t>
      </w:r>
      <w:r>
        <w:rPr>
          <w:sz w:val="26"/>
          <w:szCs w:val="26"/>
        </w:rPr>
        <w:t>олодарский район» расположены 39</w:t>
      </w:r>
      <w:r w:rsidRPr="00A5132C">
        <w:rPr>
          <w:sz w:val="26"/>
          <w:szCs w:val="26"/>
        </w:rPr>
        <w:t xml:space="preserve"> газовых котельных, обеспечивающих теплоснабжение бюджетных учреждений</w:t>
      </w:r>
      <w:r>
        <w:rPr>
          <w:sz w:val="26"/>
          <w:szCs w:val="26"/>
        </w:rPr>
        <w:t xml:space="preserve"> района. 30</w:t>
      </w:r>
      <w:r w:rsidRPr="00A5132C">
        <w:rPr>
          <w:sz w:val="26"/>
          <w:szCs w:val="26"/>
        </w:rPr>
        <w:t xml:space="preserve">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A5132C">
        <w:rPr>
          <w:sz w:val="26"/>
          <w:szCs w:val="26"/>
        </w:rPr>
        <w:t>Ростехнадзора</w:t>
      </w:r>
      <w:proofErr w:type="spellEnd"/>
      <w:r w:rsidRPr="00A5132C">
        <w:rPr>
          <w:sz w:val="26"/>
          <w:szCs w:val="26"/>
        </w:rPr>
        <w:t>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Эксплуатацию опасных производственных объектов на тер</w:t>
      </w:r>
      <w:r>
        <w:rPr>
          <w:sz w:val="26"/>
          <w:szCs w:val="26"/>
        </w:rPr>
        <w:t>ритории района осуществляют две организации:</w:t>
      </w:r>
      <w:r w:rsidRPr="00A5132C">
        <w:rPr>
          <w:sz w:val="26"/>
          <w:szCs w:val="26"/>
        </w:rPr>
        <w:t xml:space="preserve"> МБОУ «</w:t>
      </w:r>
      <w:proofErr w:type="spellStart"/>
      <w:r w:rsidRPr="00A5132C">
        <w:rPr>
          <w:sz w:val="26"/>
          <w:szCs w:val="26"/>
        </w:rPr>
        <w:t>Алтынжарская</w:t>
      </w:r>
      <w:proofErr w:type="spellEnd"/>
      <w:r w:rsidRPr="00A5132C">
        <w:rPr>
          <w:sz w:val="26"/>
          <w:szCs w:val="26"/>
        </w:rPr>
        <w:t xml:space="preserve"> СОШ им. </w:t>
      </w:r>
      <w:proofErr w:type="spellStart"/>
      <w:r w:rsidRPr="00A5132C">
        <w:rPr>
          <w:sz w:val="26"/>
          <w:szCs w:val="26"/>
        </w:rPr>
        <w:t>Курмангазы</w:t>
      </w:r>
      <w:proofErr w:type="spellEnd"/>
      <w:r w:rsidRPr="00A5132C">
        <w:rPr>
          <w:sz w:val="26"/>
          <w:szCs w:val="26"/>
        </w:rPr>
        <w:t>»,</w:t>
      </w:r>
      <w:r>
        <w:rPr>
          <w:sz w:val="26"/>
          <w:szCs w:val="26"/>
        </w:rPr>
        <w:t xml:space="preserve"> ООО «</w:t>
      </w:r>
      <w:proofErr w:type="spellStart"/>
      <w:proofErr w:type="gramStart"/>
      <w:r>
        <w:rPr>
          <w:sz w:val="26"/>
          <w:szCs w:val="26"/>
        </w:rPr>
        <w:t>Теплоэнергосервис</w:t>
      </w:r>
      <w:proofErr w:type="spellEnd"/>
      <w:r>
        <w:rPr>
          <w:sz w:val="26"/>
          <w:szCs w:val="26"/>
        </w:rPr>
        <w:t xml:space="preserve">» </w:t>
      </w:r>
      <w:r w:rsidRPr="00A5132C">
        <w:rPr>
          <w:sz w:val="26"/>
          <w:szCs w:val="26"/>
        </w:rPr>
        <w:t xml:space="preserve"> МКУ</w:t>
      </w:r>
      <w:proofErr w:type="gramEnd"/>
      <w:r w:rsidRPr="00A5132C">
        <w:rPr>
          <w:sz w:val="26"/>
          <w:szCs w:val="26"/>
        </w:rPr>
        <w:t xml:space="preserve"> «Управление жилищно-коммунального хозяйства», причем в экспл</w:t>
      </w:r>
      <w:r>
        <w:rPr>
          <w:sz w:val="26"/>
          <w:szCs w:val="26"/>
        </w:rPr>
        <w:t>уатации у последней, находится 30 объектов.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Объекты теплоснабжения обслуживают обученные и прошедшие аттестацию операторы. Штат о</w:t>
      </w:r>
      <w:r>
        <w:rPr>
          <w:sz w:val="26"/>
          <w:szCs w:val="26"/>
        </w:rPr>
        <w:t>ператоров насчитывает порядка 110</w:t>
      </w:r>
      <w:r w:rsidRPr="00A5132C">
        <w:rPr>
          <w:sz w:val="26"/>
          <w:szCs w:val="26"/>
        </w:rPr>
        <w:t xml:space="preserve"> человек.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августе-</w:t>
      </w:r>
      <w:r w:rsidRPr="00A5132C">
        <w:rPr>
          <w:sz w:val="26"/>
          <w:szCs w:val="26"/>
        </w:rPr>
        <w:t xml:space="preserve">сентябре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устойчивая среднесуточная температура окружающего воздуха плюс 8 градусов. Как показывает практика, отопительный сезон в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районе начинается с 15-го октября, в соответствии с распоряжением администрации и заканчивается 15 апреля.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Ежегодно из бюджета МО «Володарский район» на проведение отопительного сезона расходовались денежные средства в размере от 17 до 2</w:t>
      </w: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 млн. рублей.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lastRenderedPageBreak/>
        <w:t xml:space="preserve"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</w:t>
      </w:r>
      <w:r>
        <w:rPr>
          <w:sz w:val="26"/>
          <w:szCs w:val="26"/>
        </w:rPr>
        <w:t>отопительного сезона в 2023-2025</w:t>
      </w:r>
      <w:r w:rsidRPr="00A5132C">
        <w:rPr>
          <w:sz w:val="26"/>
          <w:szCs w:val="26"/>
        </w:rPr>
        <w:t xml:space="preserve"> </w:t>
      </w:r>
      <w:proofErr w:type="spellStart"/>
      <w:r w:rsidRPr="00A5132C">
        <w:rPr>
          <w:sz w:val="26"/>
          <w:szCs w:val="26"/>
        </w:rPr>
        <w:t>г.г</w:t>
      </w:r>
      <w:proofErr w:type="spellEnd"/>
      <w:r w:rsidRPr="00A5132C">
        <w:rPr>
          <w:sz w:val="26"/>
          <w:szCs w:val="26"/>
        </w:rPr>
        <w:t>.</w:t>
      </w:r>
    </w:p>
    <w:p w:rsidR="00542BFB" w:rsidRDefault="00542BFB" w:rsidP="00542BFB">
      <w:pPr>
        <w:ind w:firstLine="851"/>
        <w:jc w:val="center"/>
        <w:rPr>
          <w:sz w:val="26"/>
          <w:szCs w:val="26"/>
        </w:rPr>
      </w:pPr>
    </w:p>
    <w:p w:rsidR="00542BFB" w:rsidRPr="00A5132C" w:rsidRDefault="00542BFB" w:rsidP="00542BFB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.Цели, задачи, показатели (индикаторы) и результаты реализации программы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Подготовка и проведение отопительного сез</w:t>
      </w:r>
      <w:r>
        <w:rPr>
          <w:sz w:val="26"/>
          <w:szCs w:val="26"/>
        </w:rPr>
        <w:t>она в Володарском районе на 2023-2025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Целью программы является: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-обеспечение учреждений Володарского района теплоснабжением.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В ходе реализации мероприятий программы планируется решить следующие задачи: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1.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Эксплуатация объектов теплоснабжения.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3.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Недопущение</w:t>
      </w:r>
      <w:r w:rsidRPr="00A5132C">
        <w:rPr>
          <w:sz w:val="26"/>
          <w:szCs w:val="26"/>
        </w:rPr>
        <w:tab/>
        <w:t>инцидентов и аварий на опасных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производственных объектах.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Планируемые показатели Программы: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снижение риска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>, тепловых, электрических сетях и на жилищном фонде Володарского района на 50%;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сокращение средств, расходуемых на ликвидацию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 xml:space="preserve"> и тепловых и электрических сетях, жилищного фонда на 20%;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о проверка</w:t>
      </w:r>
      <w:proofErr w:type="gramEnd"/>
      <w:r w:rsidRPr="00A5132C">
        <w:rPr>
          <w:sz w:val="26"/>
          <w:szCs w:val="26"/>
        </w:rPr>
        <w:t xml:space="preserve"> готовности объектов теплоснабжения, жилищного фонда, объектов социального назнач</w:t>
      </w:r>
      <w:r>
        <w:rPr>
          <w:sz w:val="26"/>
          <w:szCs w:val="26"/>
        </w:rPr>
        <w:t>ения к отопительных сезонов 2023-2025</w:t>
      </w:r>
      <w:r w:rsidRPr="00A5132C">
        <w:rPr>
          <w:sz w:val="26"/>
          <w:szCs w:val="26"/>
        </w:rPr>
        <w:t xml:space="preserve"> годов;</w:t>
      </w:r>
    </w:p>
    <w:p w:rsidR="00542BFB" w:rsidRPr="00A5132C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снижение риска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>, тепловых, электрических сетях и па жилищном фонде района на 50%.</w:t>
      </w:r>
    </w:p>
    <w:p w:rsidR="00542BFB" w:rsidRPr="00A5132C" w:rsidRDefault="00542BFB" w:rsidP="00542BFB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4.</w:t>
      </w:r>
      <w:r w:rsidRPr="00A5132C">
        <w:rPr>
          <w:sz w:val="26"/>
          <w:szCs w:val="26"/>
        </w:rPr>
        <w:tab/>
        <w:t>Перечень и источники финансирования мероприятий программы</w:t>
      </w:r>
    </w:p>
    <w:p w:rsidR="00542BFB" w:rsidRDefault="00542BFB" w:rsidP="00542BFB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Перечень мероприятий Программы приведен в таблице на странице 6.</w:t>
      </w:r>
    </w:p>
    <w:p w:rsidR="00542BFB" w:rsidRDefault="00542BFB" w:rsidP="00542BFB">
      <w:pPr>
        <w:ind w:firstLine="851"/>
        <w:jc w:val="both"/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Pr="00A5132C" w:rsidRDefault="00542BFB" w:rsidP="00542BFB">
      <w:pPr>
        <w:rPr>
          <w:sz w:val="26"/>
          <w:szCs w:val="26"/>
        </w:rPr>
      </w:pPr>
    </w:p>
    <w:p w:rsidR="00542BFB" w:rsidRDefault="00542BFB" w:rsidP="00542BFB">
      <w:pPr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rPr>
          <w:sz w:val="26"/>
          <w:szCs w:val="26"/>
        </w:rPr>
        <w:sectPr w:rsidR="00542BFB" w:rsidSect="006751FA">
          <w:pgSz w:w="11906" w:h="16838"/>
          <w:pgMar w:top="426" w:right="1134" w:bottom="1134" w:left="1134" w:header="720" w:footer="720" w:gutter="0"/>
          <w:cols w:space="720"/>
        </w:sectPr>
      </w:pPr>
      <w:r>
        <w:rPr>
          <w:sz w:val="26"/>
          <w:szCs w:val="26"/>
        </w:rPr>
        <w:tab/>
      </w:r>
    </w:p>
    <w:tbl>
      <w:tblPr>
        <w:tblW w:w="1531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138"/>
        <w:gridCol w:w="850"/>
        <w:gridCol w:w="1276"/>
        <w:gridCol w:w="1134"/>
        <w:gridCol w:w="992"/>
        <w:gridCol w:w="992"/>
        <w:gridCol w:w="1560"/>
        <w:gridCol w:w="3405"/>
      </w:tblGrid>
      <w:tr w:rsidR="00542BFB" w:rsidRPr="00AE367C" w:rsidTr="002972E1">
        <w:trPr>
          <w:trHeight w:val="2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Источник </w:t>
            </w:r>
            <w:proofErr w:type="spellStart"/>
            <w:r w:rsidRPr="00AE367C">
              <w:rPr>
                <w:sz w:val="22"/>
                <w:szCs w:val="22"/>
              </w:rPr>
              <w:t>финансиро</w:t>
            </w:r>
            <w:proofErr w:type="spellEnd"/>
            <w:r w:rsidRPr="00AE367C">
              <w:rPr>
                <w:sz w:val="22"/>
                <w:szCs w:val="22"/>
              </w:rPr>
              <w:t xml:space="preserve"> </w:t>
            </w:r>
            <w:proofErr w:type="spellStart"/>
            <w:r w:rsidRPr="00AE367C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Срок </w:t>
            </w:r>
            <w:proofErr w:type="spellStart"/>
            <w:r w:rsidRPr="00AE367C">
              <w:rPr>
                <w:sz w:val="22"/>
                <w:szCs w:val="22"/>
              </w:rPr>
              <w:t>испол</w:t>
            </w:r>
            <w:proofErr w:type="spellEnd"/>
          </w:p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нения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542BFB" w:rsidRPr="00AE367C" w:rsidTr="002972E1">
        <w:trPr>
          <w:trHeight w:val="20"/>
        </w:trPr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2025год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</w:p>
        </w:tc>
      </w:tr>
      <w:tr w:rsidR="00542BFB" w:rsidRPr="00AE367C" w:rsidTr="002972E1">
        <w:trPr>
          <w:trHeight w:val="18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Поставка газа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2023- 2025 </w:t>
            </w:r>
            <w:proofErr w:type="spellStart"/>
            <w:r w:rsidRPr="00AE367C">
              <w:rPr>
                <w:sz w:val="22"/>
                <w:szCs w:val="22"/>
              </w:rPr>
              <w:t>г.г</w:t>
            </w:r>
            <w:proofErr w:type="spellEnd"/>
            <w:r w:rsidRPr="00AE367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13 920,3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4 640,1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4 640,1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4 640,1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Обеспечение бюджетных учреждений теплом</w:t>
            </w:r>
          </w:p>
        </w:tc>
      </w:tr>
      <w:tr w:rsidR="00542BFB" w:rsidRPr="00AE367C" w:rsidTr="002972E1">
        <w:trPr>
          <w:trHeight w:val="90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Потребление твердого топлива (уголь, дрова, </w:t>
            </w:r>
            <w:proofErr w:type="spellStart"/>
            <w:r w:rsidRPr="00AE367C">
              <w:rPr>
                <w:sz w:val="22"/>
                <w:szCs w:val="22"/>
              </w:rPr>
              <w:t>пеллеты</w:t>
            </w:r>
            <w:proofErr w:type="spellEnd"/>
            <w:r w:rsidRPr="00AE367C">
              <w:rPr>
                <w:sz w:val="22"/>
                <w:szCs w:val="22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2023- 2025 </w:t>
            </w:r>
            <w:proofErr w:type="spellStart"/>
            <w:r w:rsidRPr="00AE367C">
              <w:rPr>
                <w:sz w:val="22"/>
                <w:szCs w:val="22"/>
              </w:rPr>
              <w:t>г.г</w:t>
            </w:r>
            <w:proofErr w:type="spellEnd"/>
            <w:r w:rsidRPr="00AE367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Обеспечение бюджетных учреждений твердым топливом</w:t>
            </w:r>
          </w:p>
        </w:tc>
      </w:tr>
      <w:tr w:rsidR="00542BFB" w:rsidRPr="00AE367C" w:rsidTr="002972E1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Аварийно-диспетчерское обслуживание и техническое обслуживание ОПО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2023- 2025 </w:t>
            </w:r>
            <w:proofErr w:type="spellStart"/>
            <w:r w:rsidRPr="00AE367C">
              <w:rPr>
                <w:sz w:val="22"/>
                <w:szCs w:val="22"/>
              </w:rPr>
              <w:t>г.г</w:t>
            </w:r>
            <w:proofErr w:type="spellEnd"/>
            <w:r w:rsidRPr="00AE367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2 2</w:t>
            </w:r>
            <w:r>
              <w:rPr>
                <w:sz w:val="22"/>
                <w:szCs w:val="22"/>
              </w:rPr>
              <w:t>4</w:t>
            </w:r>
            <w:r w:rsidRPr="00AE367C">
              <w:rPr>
                <w:sz w:val="22"/>
                <w:szCs w:val="22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1 449,90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542BFB" w:rsidRPr="00AE367C" w:rsidTr="002972E1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Обязательное страхование</w:t>
            </w:r>
          </w:p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ОПО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2023- 2025 </w:t>
            </w:r>
            <w:proofErr w:type="spellStart"/>
            <w:r w:rsidRPr="00AE367C">
              <w:rPr>
                <w:sz w:val="22"/>
                <w:szCs w:val="22"/>
              </w:rPr>
              <w:t>г.г</w:t>
            </w:r>
            <w:proofErr w:type="spellEnd"/>
            <w:r w:rsidRPr="00AE367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Pr="00AE367C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Обеспечение деятельности</w:t>
            </w:r>
          </w:p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ОПО</w:t>
            </w:r>
          </w:p>
        </w:tc>
      </w:tr>
      <w:tr w:rsidR="00542BFB" w:rsidRPr="00AE367C" w:rsidTr="002972E1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Проведение экспертизы </w:t>
            </w:r>
            <w:proofErr w:type="spellStart"/>
            <w:r w:rsidRPr="00AE367C">
              <w:rPr>
                <w:sz w:val="22"/>
                <w:szCs w:val="22"/>
              </w:rPr>
              <w:t>промбезопасности</w:t>
            </w:r>
            <w:proofErr w:type="spellEnd"/>
            <w:r w:rsidRPr="00AE367C">
              <w:rPr>
                <w:sz w:val="22"/>
                <w:szCs w:val="22"/>
              </w:rPr>
              <w:t xml:space="preserve"> и техническое перевооружение ОПО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2023- 2025 </w:t>
            </w:r>
            <w:proofErr w:type="spellStart"/>
            <w:r w:rsidRPr="00AE367C">
              <w:rPr>
                <w:sz w:val="22"/>
                <w:szCs w:val="22"/>
              </w:rPr>
              <w:t>г.г</w:t>
            </w:r>
            <w:proofErr w:type="spellEnd"/>
            <w:r w:rsidRPr="00AE367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1 158</w:t>
            </w:r>
            <w:r w:rsidRPr="00AE367C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542BFB" w:rsidRPr="00AE367C" w:rsidTr="002972E1">
        <w:trPr>
          <w:trHeight w:val="107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Техническое обслуживание и ремонт, приобретение и поверка </w:t>
            </w:r>
            <w:proofErr w:type="spellStart"/>
            <w:r w:rsidRPr="00AE367C">
              <w:rPr>
                <w:sz w:val="22"/>
                <w:szCs w:val="22"/>
              </w:rPr>
              <w:t>контрольно</w:t>
            </w:r>
            <w:proofErr w:type="spellEnd"/>
            <w:r w:rsidRPr="00AE367C">
              <w:rPr>
                <w:sz w:val="22"/>
                <w:szCs w:val="22"/>
              </w:rPr>
              <w:t xml:space="preserve"> </w:t>
            </w:r>
          </w:p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- измерительных приборов, ремонт и приобретение котлов, запасных частей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2023- 2025 </w:t>
            </w:r>
            <w:proofErr w:type="spellStart"/>
            <w:r w:rsidRPr="00AE367C">
              <w:rPr>
                <w:sz w:val="22"/>
                <w:szCs w:val="22"/>
              </w:rPr>
              <w:t>г.г</w:t>
            </w:r>
            <w:proofErr w:type="spellEnd"/>
            <w:r w:rsidRPr="00AE367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68658A" w:rsidRDefault="00542BFB" w:rsidP="002972E1">
            <w:pPr>
              <w:jc w:val="center"/>
            </w:pPr>
            <w:r>
              <w:t xml:space="preserve">6 </w:t>
            </w:r>
            <w:r w:rsidRPr="0068658A">
              <w:t>731</w:t>
            </w:r>
            <w:r>
              <w:t>,</w:t>
            </w:r>
            <w:r w:rsidRPr="0068658A">
              <w:t>86449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68658A" w:rsidRDefault="00542BFB" w:rsidP="002972E1">
            <w:pPr>
              <w:jc w:val="center"/>
            </w:pPr>
            <w:r w:rsidRPr="0068658A">
              <w:t>2</w:t>
            </w:r>
            <w:r>
              <w:t xml:space="preserve"> </w:t>
            </w:r>
            <w:r w:rsidRPr="0068658A">
              <w:t>112</w:t>
            </w:r>
            <w:r>
              <w:t>,</w:t>
            </w:r>
            <w:r w:rsidRPr="0068658A">
              <w:t>06449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E367C">
              <w:rPr>
                <w:sz w:val="22"/>
                <w:szCs w:val="22"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E367C">
              <w:rPr>
                <w:sz w:val="22"/>
                <w:szCs w:val="22"/>
              </w:rPr>
              <w:t>309,9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МКУ</w:t>
            </w:r>
          </w:p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542BFB" w:rsidRPr="00AE367C" w:rsidTr="002972E1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Проведение обследования дымовых труб и </w:t>
            </w:r>
            <w:proofErr w:type="spellStart"/>
            <w:r w:rsidRPr="00AE367C">
              <w:rPr>
                <w:sz w:val="22"/>
                <w:szCs w:val="22"/>
              </w:rPr>
              <w:t>вентканалов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2023- 2025 </w:t>
            </w:r>
            <w:proofErr w:type="spellStart"/>
            <w:r w:rsidRPr="00AE367C">
              <w:rPr>
                <w:sz w:val="22"/>
                <w:szCs w:val="22"/>
              </w:rPr>
              <w:t>г.г</w:t>
            </w:r>
            <w:proofErr w:type="spellEnd"/>
            <w:r w:rsidRPr="00AE367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880,0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542BFB" w:rsidRPr="00AE367C" w:rsidTr="002972E1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Обслуживание ОПО по профилактике ЧС природного и техногенного характеров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2023- 2025 </w:t>
            </w:r>
            <w:proofErr w:type="spellStart"/>
            <w:r w:rsidRPr="00AE367C">
              <w:rPr>
                <w:sz w:val="22"/>
                <w:szCs w:val="22"/>
              </w:rPr>
              <w:t>г.г</w:t>
            </w:r>
            <w:proofErr w:type="spellEnd"/>
            <w:r w:rsidRPr="00AE367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Pr="00AE367C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542BFB" w:rsidRPr="00AE367C" w:rsidTr="002972E1">
        <w:trPr>
          <w:trHeight w:val="83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Газовая служба (зарплата и начисления)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BFB" w:rsidRPr="009A273E" w:rsidRDefault="00542BFB" w:rsidP="002972E1">
            <w:r w:rsidRPr="00AE367C">
              <w:rPr>
                <w:sz w:val="22"/>
                <w:szCs w:val="22"/>
              </w:rPr>
              <w:t xml:space="preserve">2023- 2025 </w:t>
            </w:r>
            <w:proofErr w:type="spellStart"/>
            <w:r w:rsidRPr="00AE367C">
              <w:rPr>
                <w:sz w:val="22"/>
                <w:szCs w:val="22"/>
              </w:rPr>
              <w:t>г.г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8 884,41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color w:val="000000"/>
                <w:sz w:val="22"/>
                <w:szCs w:val="22"/>
              </w:rPr>
              <w:t>2 961,47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color w:val="000000"/>
                <w:sz w:val="22"/>
                <w:szCs w:val="22"/>
              </w:rPr>
              <w:t>2 961,47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color w:val="000000"/>
                <w:sz w:val="22"/>
                <w:szCs w:val="22"/>
              </w:rPr>
              <w:t>2 961,47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BFB" w:rsidRDefault="00542BFB" w:rsidP="002972E1">
            <w:r w:rsidRPr="00546DF2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BFB" w:rsidRDefault="00542BFB" w:rsidP="002972E1">
            <w:pPr>
              <w:jc w:val="center"/>
            </w:pPr>
            <w:r w:rsidRPr="00FD5FFF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542BFB" w:rsidRPr="00AE367C" w:rsidTr="002972E1">
        <w:trPr>
          <w:trHeight w:val="62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штрафов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BFB" w:rsidRPr="009A273E" w:rsidRDefault="00542BFB" w:rsidP="002972E1">
            <w:r w:rsidRPr="00AE367C">
              <w:rPr>
                <w:sz w:val="22"/>
                <w:szCs w:val="22"/>
              </w:rPr>
              <w:t xml:space="preserve">2023- 2025 </w:t>
            </w:r>
            <w:proofErr w:type="spellStart"/>
            <w:r w:rsidRPr="00AE367C">
              <w:rPr>
                <w:sz w:val="22"/>
                <w:szCs w:val="22"/>
              </w:rPr>
              <w:t>г.г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BFB" w:rsidRDefault="00542BFB" w:rsidP="002972E1">
            <w:r w:rsidRPr="00546DF2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BFB" w:rsidRDefault="00542BFB" w:rsidP="002972E1">
            <w:pPr>
              <w:jc w:val="center"/>
            </w:pPr>
            <w:r w:rsidRPr="00FD5FFF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542BFB" w:rsidRPr="00AE367C" w:rsidTr="002972E1">
        <w:trPr>
          <w:trHeight w:val="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Всего:</w:t>
            </w:r>
          </w:p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35 492,13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11 461,47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  <w:r w:rsidRPr="00AE367C">
              <w:rPr>
                <w:sz w:val="22"/>
                <w:szCs w:val="22"/>
              </w:rPr>
              <w:t>11 461,47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FB" w:rsidRPr="00AE367C" w:rsidRDefault="00542BFB" w:rsidP="002972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BFB" w:rsidRDefault="00542BFB" w:rsidP="00542BFB">
      <w:pPr>
        <w:tabs>
          <w:tab w:val="left" w:pos="1545"/>
        </w:tabs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542BFB" w:rsidRDefault="00542BFB" w:rsidP="00542BFB">
      <w:pPr>
        <w:tabs>
          <w:tab w:val="left" w:pos="1545"/>
        </w:tabs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rPr>
          <w:sz w:val="26"/>
          <w:szCs w:val="26"/>
        </w:rPr>
        <w:sectPr w:rsidR="00542BFB" w:rsidSect="00AE367C">
          <w:pgSz w:w="16838" w:h="11906" w:orient="landscape"/>
          <w:pgMar w:top="567" w:right="567" w:bottom="567" w:left="567" w:header="720" w:footer="720" w:gutter="0"/>
          <w:cols w:space="720"/>
          <w:docGrid w:linePitch="272"/>
        </w:sectPr>
      </w:pPr>
    </w:p>
    <w:p w:rsidR="00542BFB" w:rsidRDefault="00542BFB" w:rsidP="00542BFB">
      <w:pPr>
        <w:tabs>
          <w:tab w:val="left" w:pos="1545"/>
        </w:tabs>
        <w:jc w:val="center"/>
        <w:rPr>
          <w:sz w:val="26"/>
          <w:szCs w:val="26"/>
        </w:rPr>
      </w:pPr>
      <w:r w:rsidRPr="00D82C88">
        <w:rPr>
          <w:sz w:val="26"/>
          <w:szCs w:val="26"/>
        </w:rPr>
        <w:t>5.Контроль и отчетность при реализации программы.</w:t>
      </w:r>
    </w:p>
    <w:p w:rsidR="00542BFB" w:rsidRPr="00D82C88" w:rsidRDefault="00542BFB" w:rsidP="00542BFB">
      <w:pPr>
        <w:tabs>
          <w:tab w:val="left" w:pos="1545"/>
        </w:tabs>
        <w:jc w:val="center"/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2C88">
        <w:rPr>
          <w:sz w:val="26"/>
          <w:szCs w:val="26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</w:t>
      </w:r>
      <w:r>
        <w:rPr>
          <w:sz w:val="26"/>
          <w:szCs w:val="26"/>
        </w:rPr>
        <w:t>13</w:t>
      </w:r>
      <w:r w:rsidRPr="00D82C88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D82C8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D82C88">
        <w:rPr>
          <w:sz w:val="26"/>
          <w:szCs w:val="26"/>
        </w:rPr>
        <w:t xml:space="preserve"> г. № </w:t>
      </w:r>
      <w:r>
        <w:rPr>
          <w:sz w:val="26"/>
          <w:szCs w:val="26"/>
        </w:rPr>
        <w:t>444</w:t>
      </w:r>
      <w:r w:rsidRPr="00D82C88">
        <w:rPr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542BFB" w:rsidRDefault="00542BFB" w:rsidP="00542BFB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542BFB" w:rsidRDefault="00542BFB" w:rsidP="00542BFB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542BFB" w:rsidRPr="00A5132C" w:rsidRDefault="00542BFB" w:rsidP="00542BFB">
      <w:pPr>
        <w:tabs>
          <w:tab w:val="left" w:pos="154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42BFB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243D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512A3-784D-4F33-BACA-1274AC31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42B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4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4</TotalTime>
  <Pages>8</Pages>
  <Words>1290</Words>
  <Characters>9680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2023-07-07T11:05:00Z</cp:lastPrinted>
  <dcterms:created xsi:type="dcterms:W3CDTF">2023-07-07T11:01:00Z</dcterms:created>
  <dcterms:modified xsi:type="dcterms:W3CDTF">2023-07-11T09:41:00Z</dcterms:modified>
</cp:coreProperties>
</file>