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74D64" w:rsidRDefault="0005118A" w:rsidP="00874D64">
            <w:pPr>
              <w:jc w:val="center"/>
              <w:rPr>
                <w:sz w:val="32"/>
                <w:szCs w:val="32"/>
                <w:u w:val="single"/>
              </w:rPr>
            </w:pPr>
            <w:r w:rsidRPr="00874D64">
              <w:rPr>
                <w:sz w:val="32"/>
                <w:szCs w:val="32"/>
                <w:u w:val="single"/>
              </w:rPr>
              <w:t xml:space="preserve">от </w:t>
            </w:r>
            <w:r w:rsidR="00874D64" w:rsidRPr="00874D64">
              <w:rPr>
                <w:sz w:val="32"/>
                <w:szCs w:val="32"/>
                <w:u w:val="single"/>
              </w:rPr>
              <w:t xml:space="preserve">27.06.2017 </w:t>
            </w:r>
            <w:r w:rsidR="00B82EB4" w:rsidRPr="00874D6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74D64" w:rsidRDefault="0005118A" w:rsidP="00874D64">
            <w:pPr>
              <w:jc w:val="center"/>
              <w:rPr>
                <w:sz w:val="32"/>
                <w:szCs w:val="32"/>
                <w:u w:val="single"/>
              </w:rPr>
            </w:pPr>
            <w:r w:rsidRPr="00874D64">
              <w:rPr>
                <w:sz w:val="32"/>
                <w:szCs w:val="32"/>
                <w:u w:val="single"/>
                <w:lang w:val="en-US"/>
              </w:rPr>
              <w:t>N</w:t>
            </w:r>
            <w:r w:rsidR="00874D64" w:rsidRPr="00874D64">
              <w:rPr>
                <w:sz w:val="32"/>
                <w:szCs w:val="32"/>
                <w:u w:val="single"/>
              </w:rPr>
              <w:t xml:space="preserve"> 600</w:t>
            </w:r>
          </w:p>
        </w:tc>
      </w:tr>
    </w:tbl>
    <w:p w:rsidR="00274400" w:rsidRDefault="00274400">
      <w:pPr>
        <w:jc w:val="center"/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Об утверждении Положения о порядке 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сноса жилых домов, признанных 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непригодными для проживания, аварийными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и подлежащими сносу, расположенных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на территории МО «Володарский район»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Астраханской области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В соответствии с Жилищным кодексом Российской Федерации,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на основании решения Комиссии по предупреждению и ликвидации чрезвычайных ситуаций и обеспечению пожарной безопасности администрации МО «Володарский район» № 22 от 08.06.2017 г. «О сносе домов, расположенных на территории района, признанных аварийно-ветхим жильем»,</w:t>
      </w:r>
      <w:r>
        <w:rPr>
          <w:sz w:val="28"/>
          <w:szCs w:val="28"/>
        </w:rPr>
        <w:t xml:space="preserve"> администрация МО "Володарский район"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jc w:val="both"/>
        <w:rPr>
          <w:sz w:val="28"/>
          <w:szCs w:val="28"/>
        </w:rPr>
      </w:pPr>
      <w:r w:rsidRPr="00874D6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74D64">
        <w:rPr>
          <w:sz w:val="28"/>
          <w:szCs w:val="28"/>
        </w:rPr>
        <w:t>: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1.Утвердить Положение о порядке сноса жилых домов, признанных непригодными для проживания, аварийными и подлежащими сносу, расположенных на территории МО «Володарский район» Астраханской области (Приложение № 1).</w:t>
      </w:r>
    </w:p>
    <w:p w:rsid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2.Утвердить состав комиссии по сносу жилых домов, признанных непригодными для проживания, аварийными и подлежащими сносу, расположенных на территории МО «Володарский район» Астраханской области (Приложение № 2).</w:t>
      </w:r>
    </w:p>
    <w:p w:rsidR="00874D64" w:rsidRDefault="00874D64" w:rsidP="0087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администрации                                    МО "Володарский район" 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настоящее постановление на официальном сайте администрации МО "Володарский район".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4D6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Заместитель главы</w:t>
      </w:r>
    </w:p>
    <w:p w:rsid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по оперативной работе                                                   </w:t>
      </w:r>
      <w:r w:rsidRPr="00874D64">
        <w:rPr>
          <w:sz w:val="28"/>
          <w:szCs w:val="28"/>
        </w:rPr>
        <w:tab/>
        <w:t xml:space="preserve">  С.И. </w:t>
      </w:r>
      <w:proofErr w:type="spellStart"/>
      <w:r w:rsidRPr="00874D64">
        <w:rPr>
          <w:sz w:val="28"/>
          <w:szCs w:val="28"/>
        </w:rPr>
        <w:t>Магзанов</w:t>
      </w:r>
      <w:proofErr w:type="spellEnd"/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Default="00874D64" w:rsidP="00874D64">
      <w:pPr>
        <w:rPr>
          <w:sz w:val="28"/>
          <w:szCs w:val="28"/>
        </w:rPr>
      </w:pPr>
    </w:p>
    <w:p w:rsidR="00B82EB4" w:rsidRDefault="00874D64" w:rsidP="00874D64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rPr>
          <w:sz w:val="28"/>
          <w:szCs w:val="28"/>
        </w:rPr>
      </w:pPr>
    </w:p>
    <w:p w:rsidR="00874D64" w:rsidRDefault="00874D64" w:rsidP="00874D6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74D64" w:rsidRDefault="00874D64" w:rsidP="00874D6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4D64" w:rsidRDefault="00874D64" w:rsidP="00874D6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74D64" w:rsidRDefault="00874D64" w:rsidP="00874D6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74D64">
        <w:rPr>
          <w:sz w:val="28"/>
          <w:szCs w:val="28"/>
          <w:u w:val="single"/>
        </w:rPr>
        <w:t>27.06.2017</w:t>
      </w:r>
      <w:r>
        <w:rPr>
          <w:sz w:val="28"/>
          <w:szCs w:val="28"/>
        </w:rPr>
        <w:t xml:space="preserve"> г. № </w:t>
      </w:r>
      <w:r w:rsidRPr="00874D64">
        <w:rPr>
          <w:sz w:val="28"/>
          <w:szCs w:val="28"/>
          <w:u w:val="single"/>
        </w:rPr>
        <w:t>600</w:t>
      </w:r>
    </w:p>
    <w:p w:rsidR="00874D64" w:rsidRP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rPr>
          <w:sz w:val="28"/>
          <w:szCs w:val="28"/>
        </w:rPr>
      </w:pPr>
    </w:p>
    <w:p w:rsidR="00874D64" w:rsidRDefault="00874D64" w:rsidP="00874D64">
      <w:pPr>
        <w:rPr>
          <w:sz w:val="28"/>
          <w:szCs w:val="28"/>
        </w:rPr>
      </w:pPr>
    </w:p>
    <w:p w:rsidR="00874D64" w:rsidRPr="00874D64" w:rsidRDefault="00874D64" w:rsidP="00874D64">
      <w:pPr>
        <w:jc w:val="center"/>
        <w:rPr>
          <w:sz w:val="28"/>
          <w:szCs w:val="28"/>
        </w:rPr>
      </w:pPr>
      <w:r w:rsidRPr="00874D64">
        <w:rPr>
          <w:sz w:val="28"/>
          <w:szCs w:val="28"/>
        </w:rPr>
        <w:t>ПОЛОЖЕНИЕ</w:t>
      </w:r>
    </w:p>
    <w:p w:rsidR="00874D64" w:rsidRPr="00874D64" w:rsidRDefault="00874D64" w:rsidP="00874D64">
      <w:pPr>
        <w:jc w:val="center"/>
        <w:rPr>
          <w:sz w:val="28"/>
          <w:szCs w:val="28"/>
        </w:rPr>
      </w:pPr>
      <w:r w:rsidRPr="00874D64">
        <w:rPr>
          <w:sz w:val="28"/>
          <w:szCs w:val="28"/>
        </w:rPr>
        <w:t>о порядке сноса жилых домов, признанных непригодными для проживания, аварийными и подлежащими сносу, расположенных на территории</w:t>
      </w:r>
    </w:p>
    <w:p w:rsidR="00874D64" w:rsidRPr="00874D64" w:rsidRDefault="00874D64" w:rsidP="00874D64">
      <w:pPr>
        <w:jc w:val="center"/>
        <w:rPr>
          <w:sz w:val="28"/>
          <w:szCs w:val="28"/>
        </w:rPr>
      </w:pPr>
      <w:r w:rsidRPr="00874D64">
        <w:rPr>
          <w:sz w:val="28"/>
          <w:szCs w:val="28"/>
        </w:rPr>
        <w:t>МО «Володарский район» Астраханской области</w:t>
      </w:r>
    </w:p>
    <w:p w:rsidR="00874D64" w:rsidRPr="00874D64" w:rsidRDefault="00874D64" w:rsidP="00874D64">
      <w:pPr>
        <w:jc w:val="center"/>
        <w:rPr>
          <w:sz w:val="28"/>
          <w:szCs w:val="28"/>
        </w:rPr>
      </w:pPr>
    </w:p>
    <w:p w:rsidR="00874D64" w:rsidRPr="00874D64" w:rsidRDefault="00874D64" w:rsidP="00874D64">
      <w:pPr>
        <w:jc w:val="center"/>
        <w:rPr>
          <w:sz w:val="28"/>
          <w:szCs w:val="28"/>
        </w:rPr>
      </w:pPr>
      <w:r w:rsidRPr="00874D64">
        <w:rPr>
          <w:sz w:val="28"/>
          <w:szCs w:val="28"/>
        </w:rPr>
        <w:t>1.</w:t>
      </w:r>
      <w:r w:rsidRPr="00874D64">
        <w:rPr>
          <w:sz w:val="28"/>
          <w:szCs w:val="28"/>
        </w:rPr>
        <w:tab/>
        <w:t>Общие положения</w:t>
      </w:r>
    </w:p>
    <w:p w:rsidR="00874D64" w:rsidRPr="00874D64" w:rsidRDefault="00874D64" w:rsidP="00874D64">
      <w:pPr>
        <w:jc w:val="center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1.1.Настоящее Положение устанавливает порядок сноса многоквартирных жилых домов, расположенных на территории </w:t>
      </w:r>
      <w:r>
        <w:rPr>
          <w:sz w:val="28"/>
          <w:szCs w:val="28"/>
        </w:rPr>
        <w:t xml:space="preserve">                                 </w:t>
      </w:r>
      <w:r w:rsidRPr="00874D64">
        <w:rPr>
          <w:sz w:val="28"/>
          <w:szCs w:val="28"/>
        </w:rPr>
        <w:t>МО «Володарский район» Астраханской области, признанных непригодными для проживания, аварийными и подлежащими сносу.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1.2.Действие настоящего Положения распространяется на все находящиеся в эксплуатации многоквартирные жилые дома, расположенные на территории МО «Володарский район» Астраханской области, расселение которых производится в рамках адресной программы Астраханской области «Переселение граждан из аварийного жилищного фонда с учетом необходимости развития малоэтажного жилищного строительства на 2013-2017 годы» (Приложение № 3).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1.3.Многоквартирным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2.Порядок сноса жилого дома, признанного непригодным для проживания, аварийным и подлежащим сносу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2.1.По окончании расселения граждан из аварийного жилого дома, Администрация МО «Володарский район» Астраханской области (далее Администрация)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- выносит постановление о сносе  многоквартирных жилых домов, расположенных на территории МО «Володарский район» признанных непригодными для проживания, аварийными и подлежащими сносу.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-  подготовить заявки в соответствующие организации об отключении от системы электроснабжения, теплоснабжения, водоснабжения, водоотведения и др. для осуществления отключения согласно техническим условиям;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2.2.На основании обращений (заявлений) граждан, юридических лиц, индивидуальных предпринимателей (далее «Заявитель»)  Администрация </w:t>
      </w:r>
      <w:r w:rsidR="007E0ED4">
        <w:rPr>
          <w:sz w:val="28"/>
          <w:szCs w:val="28"/>
        </w:rPr>
        <w:t xml:space="preserve">                </w:t>
      </w:r>
      <w:r w:rsidRPr="00874D64">
        <w:rPr>
          <w:sz w:val="28"/>
          <w:szCs w:val="28"/>
        </w:rPr>
        <w:t xml:space="preserve">МО «Володарский район» согласовывает снос многоквартирных жилых </w:t>
      </w:r>
      <w:r w:rsidRPr="00874D64">
        <w:rPr>
          <w:sz w:val="28"/>
          <w:szCs w:val="28"/>
        </w:rPr>
        <w:lastRenderedPageBreak/>
        <w:t>признанных непригодными для проживания, аварийными и подлежащими сносу.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2.3.Расходы по оплате работ по демонтажу (сносу) многоквартирных жилых признанных непригодными для проживания, аварийными и подлежащими сносу будут возложены на Заявителя</w:t>
      </w:r>
      <w:r w:rsidR="007E0ED4">
        <w:rPr>
          <w:sz w:val="28"/>
          <w:szCs w:val="28"/>
        </w:rPr>
        <w:t>.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2.4.Заявителю: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 xml:space="preserve">-в течение месяца снести строения, не причиняя ущерба пользователям других земельных участков; 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-привести земельный участок в состояние, пригодное для дальнейшего использования;</w:t>
      </w:r>
    </w:p>
    <w:p w:rsidR="00874D64" w:rsidRDefault="00874D64" w:rsidP="00874D64">
      <w:pPr>
        <w:ind w:firstLine="851"/>
        <w:jc w:val="both"/>
        <w:rPr>
          <w:sz w:val="28"/>
          <w:szCs w:val="28"/>
        </w:rPr>
      </w:pPr>
      <w:r w:rsidRPr="00874D64">
        <w:rPr>
          <w:sz w:val="28"/>
          <w:szCs w:val="28"/>
        </w:rPr>
        <w:t>-после окончания работ по демонтажу (сносу) многоквартирных жилых признанных непригодными для проживания, аварийными и подлежащими сносу Заявитель уведомляет Администрацию, с целью  проверки результатов проведенных работ по демонтажу (сносу)</w:t>
      </w:r>
      <w:r w:rsidR="007E0ED4">
        <w:rPr>
          <w:sz w:val="28"/>
          <w:szCs w:val="28"/>
        </w:rPr>
        <w:t>.</w:t>
      </w:r>
    </w:p>
    <w:p w:rsidR="007E0ED4" w:rsidRDefault="007E0ED4" w:rsidP="00874D64">
      <w:pPr>
        <w:ind w:firstLine="851"/>
        <w:jc w:val="both"/>
        <w:rPr>
          <w:sz w:val="28"/>
          <w:szCs w:val="28"/>
        </w:rPr>
      </w:pPr>
    </w:p>
    <w:p w:rsidR="007E0ED4" w:rsidRDefault="007E0ED4" w:rsidP="00874D64">
      <w:pPr>
        <w:ind w:firstLine="851"/>
        <w:jc w:val="both"/>
        <w:rPr>
          <w:sz w:val="28"/>
          <w:szCs w:val="28"/>
        </w:rPr>
      </w:pPr>
    </w:p>
    <w:p w:rsidR="007E0ED4" w:rsidRDefault="007E0ED4" w:rsidP="00874D64">
      <w:pPr>
        <w:ind w:firstLine="851"/>
        <w:jc w:val="both"/>
        <w:rPr>
          <w:sz w:val="28"/>
          <w:szCs w:val="28"/>
        </w:rPr>
      </w:pPr>
    </w:p>
    <w:p w:rsidR="007E0ED4" w:rsidRDefault="007E0ED4" w:rsidP="00874D64">
      <w:pPr>
        <w:ind w:firstLine="851"/>
        <w:jc w:val="both"/>
        <w:rPr>
          <w:sz w:val="28"/>
          <w:szCs w:val="28"/>
        </w:rPr>
      </w:pPr>
    </w:p>
    <w:p w:rsidR="007E0ED4" w:rsidRPr="00874D64" w:rsidRDefault="007E0ED4" w:rsidP="0087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874D64" w:rsidRPr="00874D64" w:rsidRDefault="00874D64" w:rsidP="00874D64">
      <w:pPr>
        <w:ind w:firstLine="851"/>
        <w:jc w:val="both"/>
        <w:rPr>
          <w:sz w:val="28"/>
          <w:szCs w:val="28"/>
        </w:rPr>
      </w:pPr>
    </w:p>
    <w:p w:rsidR="007E0ED4" w:rsidRDefault="007E0ED4" w:rsidP="00874D64">
      <w:pPr>
        <w:ind w:firstLine="851"/>
        <w:jc w:val="both"/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rPr>
          <w:sz w:val="28"/>
          <w:szCs w:val="28"/>
        </w:rPr>
      </w:pPr>
    </w:p>
    <w:p w:rsidR="00874D64" w:rsidRDefault="007E0ED4" w:rsidP="007E0ED4">
      <w:pPr>
        <w:tabs>
          <w:tab w:val="left" w:pos="64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rPr>
          <w:sz w:val="28"/>
          <w:szCs w:val="28"/>
        </w:rPr>
      </w:pP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74D64">
        <w:rPr>
          <w:sz w:val="28"/>
          <w:szCs w:val="28"/>
          <w:u w:val="single"/>
        </w:rPr>
        <w:t>27.06.2017</w:t>
      </w:r>
      <w:r>
        <w:rPr>
          <w:sz w:val="28"/>
          <w:szCs w:val="28"/>
        </w:rPr>
        <w:t xml:space="preserve"> г. № </w:t>
      </w:r>
      <w:r w:rsidRPr="00874D64">
        <w:rPr>
          <w:sz w:val="28"/>
          <w:szCs w:val="28"/>
          <w:u w:val="single"/>
        </w:rPr>
        <w:t>600</w:t>
      </w:r>
    </w:p>
    <w:p w:rsidR="007E0ED4" w:rsidRPr="00874D6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jc w:val="center"/>
        <w:rPr>
          <w:sz w:val="28"/>
          <w:szCs w:val="28"/>
        </w:rPr>
      </w:pPr>
      <w:r w:rsidRPr="007E0ED4">
        <w:rPr>
          <w:sz w:val="28"/>
          <w:szCs w:val="28"/>
        </w:rPr>
        <w:t>Состав комиссии по сносу жилых домов, признанных непригодными для проживания, аварийными и подлежащими сносу, расположенных на территории МО «Володарский район» Астраханской области</w:t>
      </w:r>
    </w:p>
    <w:p w:rsidR="007E0ED4" w:rsidRDefault="007E0ED4" w:rsidP="007E0ED4">
      <w:pPr>
        <w:tabs>
          <w:tab w:val="left" w:pos="644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6540"/>
      </w:tblGrid>
      <w:tr w:rsidR="007E0ED4" w:rsidRPr="00B22BF7" w:rsidTr="00661D99">
        <w:tc>
          <w:tcPr>
            <w:tcW w:w="9571" w:type="dxa"/>
            <w:gridSpan w:val="2"/>
          </w:tcPr>
          <w:p w:rsidR="007E0ED4" w:rsidRPr="00B22BF7" w:rsidRDefault="007E0ED4" w:rsidP="00661D99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Председатель комиссии:</w:t>
            </w:r>
          </w:p>
        </w:tc>
      </w:tr>
      <w:tr w:rsidR="007E0ED4" w:rsidRPr="00B22BF7" w:rsidTr="00661D99">
        <w:tc>
          <w:tcPr>
            <w:tcW w:w="3031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proofErr w:type="spellStart"/>
            <w:r w:rsidRPr="00B22BF7">
              <w:rPr>
                <w:sz w:val="28"/>
                <w:szCs w:val="28"/>
              </w:rPr>
              <w:t>Магзанов</w:t>
            </w:r>
            <w:proofErr w:type="spellEnd"/>
            <w:r w:rsidRPr="00B22BF7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540" w:type="dxa"/>
          </w:tcPr>
          <w:p w:rsidR="007E0ED4" w:rsidRDefault="007E0ED4" w:rsidP="00661D99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E0ED4" w:rsidRPr="00B22BF7" w:rsidRDefault="007E0ED4" w:rsidP="00661D99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МО «Володарский район» по оперативной работе</w:t>
            </w:r>
          </w:p>
        </w:tc>
      </w:tr>
      <w:tr w:rsidR="007E0ED4" w:rsidRPr="00B22BF7" w:rsidTr="00661D99">
        <w:tc>
          <w:tcPr>
            <w:tcW w:w="9571" w:type="dxa"/>
            <w:gridSpan w:val="2"/>
          </w:tcPr>
          <w:p w:rsidR="007E0ED4" w:rsidRPr="00B22BF7" w:rsidRDefault="007E0ED4" w:rsidP="00661D99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7E0ED4" w:rsidRPr="00B22BF7" w:rsidTr="00661D99">
        <w:tc>
          <w:tcPr>
            <w:tcW w:w="3031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proofErr w:type="spellStart"/>
            <w:r w:rsidRPr="00B22BF7">
              <w:rPr>
                <w:sz w:val="28"/>
                <w:szCs w:val="28"/>
              </w:rPr>
              <w:t>Джанаев</w:t>
            </w:r>
            <w:proofErr w:type="spellEnd"/>
            <w:r w:rsidRPr="00B22BF7">
              <w:rPr>
                <w:sz w:val="28"/>
                <w:szCs w:val="28"/>
              </w:rPr>
              <w:t xml:space="preserve"> Р.С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2BF7">
              <w:rPr>
                <w:sz w:val="28"/>
                <w:szCs w:val="28"/>
              </w:rPr>
              <w:t>ачальник отдела земел</w:t>
            </w:r>
            <w:r>
              <w:rPr>
                <w:sz w:val="28"/>
                <w:szCs w:val="28"/>
              </w:rPr>
              <w:t>ьных и  имущественных отношений</w:t>
            </w:r>
            <w:r w:rsidRPr="00B22BF7">
              <w:rPr>
                <w:sz w:val="28"/>
                <w:szCs w:val="28"/>
              </w:rPr>
              <w:t>, жилищной политики администрации МО «Володарский район»</w:t>
            </w:r>
          </w:p>
        </w:tc>
      </w:tr>
      <w:tr w:rsidR="007E0ED4" w:rsidRPr="00B22BF7" w:rsidTr="00661D99">
        <w:tc>
          <w:tcPr>
            <w:tcW w:w="9571" w:type="dxa"/>
            <w:gridSpan w:val="2"/>
          </w:tcPr>
          <w:p w:rsidR="007E0ED4" w:rsidRPr="00B22BF7" w:rsidRDefault="007E0ED4" w:rsidP="00661D99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Секретарь комиссии:</w:t>
            </w:r>
          </w:p>
        </w:tc>
      </w:tr>
      <w:tr w:rsidR="007E0ED4" w:rsidRPr="00B22BF7" w:rsidTr="00661D99">
        <w:tc>
          <w:tcPr>
            <w:tcW w:w="3031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Мендыбаева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Старший инспектор отдела земельных и  имущественных отношений, жилищной политики администрации МО «Володарский район»</w:t>
            </w:r>
          </w:p>
        </w:tc>
      </w:tr>
      <w:tr w:rsidR="007E0ED4" w:rsidRPr="00B22BF7" w:rsidTr="00661D99">
        <w:tc>
          <w:tcPr>
            <w:tcW w:w="9571" w:type="dxa"/>
            <w:gridSpan w:val="2"/>
          </w:tcPr>
          <w:p w:rsidR="007E0ED4" w:rsidRPr="00B22BF7" w:rsidRDefault="007E0ED4" w:rsidP="00661D99">
            <w:pPr>
              <w:rPr>
                <w:i/>
                <w:sz w:val="28"/>
                <w:szCs w:val="28"/>
              </w:rPr>
            </w:pPr>
            <w:r w:rsidRPr="00B22BF7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7E0ED4" w:rsidRPr="00B22BF7" w:rsidTr="00661D99">
        <w:tc>
          <w:tcPr>
            <w:tcW w:w="3031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Беккулова</w:t>
            </w:r>
            <w:proofErr w:type="spellEnd"/>
            <w:r>
              <w:rPr>
                <w:sz w:val="28"/>
                <w:szCs w:val="28"/>
              </w:rPr>
              <w:t xml:space="preserve">  Н.С.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 </w:t>
            </w:r>
            <w:r w:rsidRPr="00B22BF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B22BF7">
              <w:rPr>
                <w:sz w:val="28"/>
                <w:szCs w:val="28"/>
              </w:rPr>
              <w:t>МО «Володарский район»</w:t>
            </w:r>
          </w:p>
        </w:tc>
      </w:tr>
      <w:tr w:rsidR="007E0ED4" w:rsidRPr="00B22BF7" w:rsidTr="00661D99">
        <w:trPr>
          <w:trHeight w:val="510"/>
        </w:trPr>
        <w:tc>
          <w:tcPr>
            <w:tcW w:w="3031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Султакаев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Старший инспектор отдела земельных и  имущественных отношений, жилищной политики администрации МО «Володарский район»</w:t>
            </w:r>
          </w:p>
        </w:tc>
      </w:tr>
      <w:tr w:rsidR="007E0ED4" w:rsidRPr="00B22BF7" w:rsidTr="00661D99">
        <w:trPr>
          <w:trHeight w:val="780"/>
        </w:trPr>
        <w:tc>
          <w:tcPr>
            <w:tcW w:w="3031" w:type="dxa"/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Куандыков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spacing w:after="120"/>
              <w:rPr>
                <w:sz w:val="28"/>
                <w:szCs w:val="28"/>
              </w:rPr>
            </w:pPr>
            <w:r w:rsidRPr="00B22BF7">
              <w:rPr>
                <w:sz w:val="28"/>
                <w:szCs w:val="28"/>
              </w:rPr>
              <w:t>Старший инспектор отдела земельных и имущественных отношений, жилищной политики администрации МО «Володарский район»</w:t>
            </w:r>
          </w:p>
        </w:tc>
      </w:tr>
      <w:tr w:rsidR="007E0ED4" w:rsidRPr="00B22BF7" w:rsidTr="00661D99">
        <w:tc>
          <w:tcPr>
            <w:tcW w:w="3031" w:type="dxa"/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Т.М.</w:t>
            </w:r>
          </w:p>
        </w:tc>
        <w:tc>
          <w:tcPr>
            <w:tcW w:w="6540" w:type="dxa"/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«Актюбинский сельсовет»</w:t>
            </w:r>
          </w:p>
        </w:tc>
      </w:tr>
      <w:tr w:rsidR="007E0ED4" w:rsidRPr="00B22BF7" w:rsidTr="007E0ED4">
        <w:trPr>
          <w:trHeight w:val="471"/>
        </w:trPr>
        <w:tc>
          <w:tcPr>
            <w:tcW w:w="3031" w:type="dxa"/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Избасаров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6540" w:type="dxa"/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Алтынжарский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7E0ED4" w:rsidRPr="00B22BF7" w:rsidTr="00661D99">
        <w:trPr>
          <w:trHeight w:val="407"/>
        </w:trPr>
        <w:tc>
          <w:tcPr>
            <w:tcW w:w="3031" w:type="dxa"/>
          </w:tcPr>
          <w:p w:rsidR="007E0ED4" w:rsidRPr="00B22BF7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Ю.Г.</w:t>
            </w:r>
          </w:p>
        </w:tc>
        <w:tc>
          <w:tcPr>
            <w:tcW w:w="6540" w:type="dxa"/>
          </w:tcPr>
          <w:p w:rsidR="007E0ED4" w:rsidRPr="00B22BF7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BF7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МО «Посёлок Володарский»</w:t>
            </w:r>
          </w:p>
        </w:tc>
      </w:tr>
      <w:tr w:rsidR="007E0ED4" w:rsidRPr="00B22BF7" w:rsidTr="00661D99">
        <w:trPr>
          <w:trHeight w:val="40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Медетов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Зеленгинский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7E0ED4" w:rsidRPr="00B22BF7" w:rsidTr="00661D99">
        <w:trPr>
          <w:trHeight w:val="40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Дюсембаев</w:t>
            </w:r>
            <w:proofErr w:type="spellEnd"/>
            <w:r>
              <w:rPr>
                <w:sz w:val="28"/>
                <w:szCs w:val="28"/>
              </w:rPr>
              <w:t xml:space="preserve"> Р.У.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«Козловский сельсовет»</w:t>
            </w:r>
          </w:p>
        </w:tc>
      </w:tr>
      <w:tr w:rsidR="007E0ED4" w:rsidRPr="00B22BF7" w:rsidTr="00661D99">
        <w:trPr>
          <w:trHeight w:val="40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Default="007E0ED4" w:rsidP="00661D9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Исмухамбетов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4" w:rsidRPr="00B22BF7" w:rsidRDefault="007E0ED4" w:rsidP="00661D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«Новинский сельсовет»</w:t>
            </w:r>
          </w:p>
        </w:tc>
      </w:tr>
    </w:tbl>
    <w:p w:rsidR="007E0ED4" w:rsidRDefault="007E0ED4" w:rsidP="007E0ED4">
      <w:pPr>
        <w:tabs>
          <w:tab w:val="left" w:pos="6442"/>
        </w:tabs>
        <w:jc w:val="center"/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jc w:val="center"/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jc w:val="center"/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E0ED4" w:rsidRDefault="007E0ED4" w:rsidP="007E0ED4">
      <w:pPr>
        <w:tabs>
          <w:tab w:val="left" w:pos="6442"/>
        </w:tabs>
        <w:ind w:firstLine="851"/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ind w:firstLine="851"/>
        <w:rPr>
          <w:sz w:val="28"/>
          <w:szCs w:val="28"/>
        </w:rPr>
      </w:pPr>
    </w:p>
    <w:p w:rsidR="007E0ED4" w:rsidRDefault="007E0ED4" w:rsidP="007E0ED4">
      <w:pPr>
        <w:tabs>
          <w:tab w:val="left" w:pos="6442"/>
        </w:tabs>
        <w:ind w:firstLine="851"/>
        <w:rPr>
          <w:sz w:val="28"/>
          <w:szCs w:val="28"/>
        </w:rPr>
      </w:pP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E0ED4" w:rsidRDefault="007E0ED4" w:rsidP="007E0ED4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74D64">
        <w:rPr>
          <w:sz w:val="28"/>
          <w:szCs w:val="28"/>
          <w:u w:val="single"/>
        </w:rPr>
        <w:t>27.06.2017</w:t>
      </w:r>
      <w:r>
        <w:rPr>
          <w:sz w:val="28"/>
          <w:szCs w:val="28"/>
        </w:rPr>
        <w:t xml:space="preserve"> г. № </w:t>
      </w:r>
      <w:r w:rsidRPr="00874D64">
        <w:rPr>
          <w:sz w:val="28"/>
          <w:szCs w:val="28"/>
          <w:u w:val="single"/>
        </w:rPr>
        <w:t>600</w:t>
      </w:r>
    </w:p>
    <w:p w:rsidR="007E0ED4" w:rsidRDefault="007E0ED4" w:rsidP="007E0ED4">
      <w:pPr>
        <w:tabs>
          <w:tab w:val="left" w:pos="6442"/>
        </w:tabs>
        <w:ind w:firstLine="851"/>
        <w:rPr>
          <w:sz w:val="28"/>
          <w:szCs w:val="28"/>
        </w:rPr>
      </w:pPr>
    </w:p>
    <w:p w:rsidR="007E0ED4" w:rsidRPr="007E0ED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69489F">
        <w:rPr>
          <w:sz w:val="26"/>
          <w:szCs w:val="26"/>
        </w:rPr>
        <w:t xml:space="preserve">писок </w:t>
      </w:r>
      <w:r w:rsidRPr="006C35F0">
        <w:rPr>
          <w:sz w:val="26"/>
          <w:szCs w:val="26"/>
        </w:rPr>
        <w:t>жилых домов, признанных непригодными для проживания, аварийными и подлежащими сносу, расположенных на территории МО «Володарский район» Астраханской области</w:t>
      </w:r>
    </w:p>
    <w:p w:rsidR="007E0ED4" w:rsidRDefault="007E0ED4" w:rsidP="007E0ED4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1"/>
        <w:gridCol w:w="2393"/>
        <w:gridCol w:w="2393"/>
      </w:tblGrid>
      <w:tr w:rsidR="007E0ED4" w:rsidRPr="00325EBF" w:rsidTr="00661D99">
        <w:trPr>
          <w:jc w:val="center"/>
        </w:trPr>
        <w:tc>
          <w:tcPr>
            <w:tcW w:w="534" w:type="dxa"/>
            <w:vMerge w:val="restart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№</w:t>
            </w:r>
          </w:p>
        </w:tc>
        <w:tc>
          <w:tcPr>
            <w:tcW w:w="9037" w:type="dxa"/>
            <w:gridSpan w:val="3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Адреса жилых домов, признанных непригодными для проживания, аварийными и подлежащими сносу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  <w:vMerge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Улица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Номер дома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2"/>
                <w:szCs w:val="22"/>
              </w:rPr>
            </w:pPr>
            <w:r w:rsidRPr="00325EBF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2"/>
                <w:szCs w:val="22"/>
              </w:rPr>
            </w:pPr>
            <w:r w:rsidRPr="00325EBF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2"/>
                <w:szCs w:val="22"/>
              </w:rPr>
            </w:pPr>
            <w:r w:rsidRPr="00325EBF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2"/>
                <w:szCs w:val="22"/>
              </w:rPr>
            </w:pPr>
            <w:r w:rsidRPr="00325EBF">
              <w:rPr>
                <w:sz w:val="22"/>
                <w:szCs w:val="22"/>
              </w:rPr>
              <w:t>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27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29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30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Заречная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33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5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14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15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7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16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Товарищеская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8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17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Фрунзе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18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Фрунзе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19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Фрунзе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20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Фрунзе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8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22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23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24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25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5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26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7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27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8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28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9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29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10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п. </w:t>
            </w:r>
            <w:proofErr w:type="spellStart"/>
            <w:r w:rsidRPr="00325EBF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п. </w:t>
            </w:r>
            <w:proofErr w:type="spellStart"/>
            <w:r w:rsidRPr="00325EBF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17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п. </w:t>
            </w:r>
            <w:proofErr w:type="spellStart"/>
            <w:r w:rsidRPr="00325EBF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Перевозная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2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п. </w:t>
            </w:r>
            <w:proofErr w:type="spellStart"/>
            <w:r w:rsidRPr="00325EBF">
              <w:rPr>
                <w:sz w:val="26"/>
                <w:szCs w:val="26"/>
              </w:rPr>
              <w:t>Костюбе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5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п. </w:t>
            </w:r>
            <w:proofErr w:type="spellStart"/>
            <w:r w:rsidRPr="00325EBF">
              <w:rPr>
                <w:sz w:val="26"/>
                <w:szCs w:val="26"/>
              </w:rPr>
              <w:t>Костюбе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6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п. Трубный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color w:val="000000"/>
                <w:sz w:val="26"/>
                <w:szCs w:val="26"/>
              </w:rPr>
              <w:t>Зеленга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Новая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81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color w:val="000000"/>
                <w:sz w:val="26"/>
                <w:szCs w:val="26"/>
              </w:rPr>
              <w:t>Зеленга</w:t>
            </w:r>
            <w:proofErr w:type="spellEnd"/>
            <w:r w:rsidRPr="00325E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78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color w:val="000000"/>
                <w:sz w:val="26"/>
                <w:szCs w:val="26"/>
              </w:rPr>
              <w:t>Зеленга</w:t>
            </w:r>
            <w:proofErr w:type="spellEnd"/>
            <w:r w:rsidRPr="00325E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91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color w:val="000000"/>
                <w:sz w:val="26"/>
                <w:szCs w:val="26"/>
              </w:rPr>
              <w:t>Зеленга</w:t>
            </w:r>
            <w:proofErr w:type="spellEnd"/>
            <w:r w:rsidRPr="00325E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93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7E0ED4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color w:val="000000"/>
                <w:sz w:val="26"/>
                <w:szCs w:val="26"/>
              </w:rPr>
              <w:t>Зеленга</w:t>
            </w:r>
            <w:proofErr w:type="spellEnd"/>
            <w:r w:rsidRPr="00325E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sz w:val="26"/>
                <w:szCs w:val="26"/>
              </w:rPr>
              <w:t>Кзыл-Тан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1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 xml:space="preserve">с. </w:t>
            </w:r>
            <w:proofErr w:type="spellStart"/>
            <w:r w:rsidRPr="00325EBF">
              <w:rPr>
                <w:sz w:val="26"/>
                <w:szCs w:val="26"/>
              </w:rPr>
              <w:t>Кзыл-Тан</w:t>
            </w:r>
            <w:proofErr w:type="spellEnd"/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ул. Гагарина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43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Козлово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30 лет Победы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44</w:t>
            </w:r>
          </w:p>
        </w:tc>
      </w:tr>
      <w:tr w:rsidR="007E0ED4" w:rsidRPr="00325EBF" w:rsidTr="00661D99">
        <w:trPr>
          <w:jc w:val="center"/>
        </w:trPr>
        <w:tc>
          <w:tcPr>
            <w:tcW w:w="534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44</w:t>
            </w:r>
          </w:p>
        </w:tc>
        <w:tc>
          <w:tcPr>
            <w:tcW w:w="4251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 xml:space="preserve">с. Козлово 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393" w:type="dxa"/>
          </w:tcPr>
          <w:p w:rsidR="007E0ED4" w:rsidRPr="00325EBF" w:rsidRDefault="007E0ED4" w:rsidP="00661D99">
            <w:pPr>
              <w:jc w:val="center"/>
              <w:rPr>
                <w:sz w:val="26"/>
                <w:szCs w:val="26"/>
              </w:rPr>
            </w:pPr>
            <w:r w:rsidRPr="00325EBF">
              <w:rPr>
                <w:sz w:val="26"/>
                <w:szCs w:val="26"/>
              </w:rPr>
              <w:t>50</w:t>
            </w:r>
          </w:p>
        </w:tc>
      </w:tr>
    </w:tbl>
    <w:p w:rsidR="007E0ED4" w:rsidRDefault="007E0ED4" w:rsidP="007E0ED4">
      <w:pPr>
        <w:jc w:val="center"/>
        <w:rPr>
          <w:sz w:val="26"/>
          <w:szCs w:val="26"/>
        </w:rPr>
      </w:pPr>
    </w:p>
    <w:p w:rsidR="007E0ED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rPr>
          <w:sz w:val="28"/>
          <w:szCs w:val="28"/>
        </w:rPr>
      </w:pPr>
    </w:p>
    <w:p w:rsidR="007E0ED4" w:rsidRDefault="007E0ED4" w:rsidP="007E0ED4">
      <w:pPr>
        <w:rPr>
          <w:sz w:val="28"/>
          <w:szCs w:val="28"/>
        </w:rPr>
      </w:pPr>
    </w:p>
    <w:p w:rsidR="007E0ED4" w:rsidRPr="007E0ED4" w:rsidRDefault="007E0ED4" w:rsidP="007E0ED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E0ED4" w:rsidRPr="007E0ED4" w:rsidSect="00874D64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4D6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332D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12EA"/>
    <w:rsid w:val="005B623E"/>
    <w:rsid w:val="005D475C"/>
    <w:rsid w:val="005E28F0"/>
    <w:rsid w:val="00603D8B"/>
    <w:rsid w:val="00617D38"/>
    <w:rsid w:val="006D2B15"/>
    <w:rsid w:val="0076099E"/>
    <w:rsid w:val="00762E45"/>
    <w:rsid w:val="007D6E3A"/>
    <w:rsid w:val="007E0ED4"/>
    <w:rsid w:val="007E3C4E"/>
    <w:rsid w:val="007F193B"/>
    <w:rsid w:val="00874D64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78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1026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2017-06-27T05:39:00Z</cp:lastPrinted>
  <dcterms:created xsi:type="dcterms:W3CDTF">2017-06-27T05:40:00Z</dcterms:created>
  <dcterms:modified xsi:type="dcterms:W3CDTF">2017-07-07T04:53:00Z</dcterms:modified>
</cp:coreProperties>
</file>