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0516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05167">
              <w:rPr>
                <w:sz w:val="32"/>
                <w:szCs w:val="32"/>
                <w:u w:val="single"/>
              </w:rPr>
              <w:t>17.02.2022 г.</w:t>
            </w:r>
          </w:p>
        </w:tc>
        <w:tc>
          <w:tcPr>
            <w:tcW w:w="4927" w:type="dxa"/>
          </w:tcPr>
          <w:p w:rsidR="0005118A" w:rsidRPr="002F5DD7" w:rsidRDefault="0005118A" w:rsidP="0050516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05167">
              <w:rPr>
                <w:sz w:val="32"/>
                <w:szCs w:val="32"/>
                <w:u w:val="single"/>
              </w:rPr>
              <w:t>239</w:t>
            </w:r>
          </w:p>
        </w:tc>
      </w:tr>
    </w:tbl>
    <w:p w:rsidR="00505167" w:rsidRDefault="00505167" w:rsidP="00505167">
      <w:pPr>
        <w:ind w:firstLine="851"/>
        <w:jc w:val="both"/>
        <w:rPr>
          <w:sz w:val="28"/>
          <w:szCs w:val="28"/>
        </w:rPr>
      </w:pPr>
    </w:p>
    <w:p w:rsidR="00505167" w:rsidRDefault="00505167" w:rsidP="00505167">
      <w:pPr>
        <w:ind w:firstLine="851"/>
        <w:jc w:val="both"/>
        <w:rPr>
          <w:sz w:val="28"/>
          <w:szCs w:val="28"/>
        </w:rPr>
      </w:pPr>
      <w:r w:rsidRPr="00505167">
        <w:rPr>
          <w:sz w:val="28"/>
          <w:szCs w:val="28"/>
        </w:rPr>
        <w:t xml:space="preserve">О признании утратившим силу постановления </w:t>
      </w:r>
    </w:p>
    <w:p w:rsidR="00505167" w:rsidRDefault="00505167" w:rsidP="00505167">
      <w:pPr>
        <w:ind w:firstLine="851"/>
        <w:jc w:val="both"/>
        <w:rPr>
          <w:sz w:val="28"/>
          <w:szCs w:val="28"/>
        </w:rPr>
      </w:pPr>
      <w:r w:rsidRPr="00505167">
        <w:rPr>
          <w:sz w:val="28"/>
          <w:szCs w:val="28"/>
        </w:rPr>
        <w:t xml:space="preserve">администрации МО «Володарский район» </w:t>
      </w:r>
    </w:p>
    <w:p w:rsidR="00505167" w:rsidRDefault="00505167" w:rsidP="00505167">
      <w:pPr>
        <w:ind w:firstLine="851"/>
        <w:jc w:val="both"/>
        <w:rPr>
          <w:sz w:val="28"/>
          <w:szCs w:val="28"/>
        </w:rPr>
      </w:pPr>
      <w:r w:rsidRPr="00505167">
        <w:rPr>
          <w:sz w:val="28"/>
          <w:szCs w:val="28"/>
        </w:rPr>
        <w:t xml:space="preserve">от 28.02.2013 г. № 355 «О предоставлении </w:t>
      </w:r>
    </w:p>
    <w:p w:rsidR="00505167" w:rsidRDefault="00505167" w:rsidP="00505167">
      <w:pPr>
        <w:ind w:firstLine="851"/>
        <w:jc w:val="both"/>
        <w:rPr>
          <w:sz w:val="28"/>
          <w:szCs w:val="28"/>
        </w:rPr>
      </w:pPr>
      <w:r w:rsidRPr="00505167">
        <w:rPr>
          <w:sz w:val="28"/>
          <w:szCs w:val="28"/>
        </w:rPr>
        <w:t xml:space="preserve">в постоянное (бессрочное) пользование </w:t>
      </w:r>
    </w:p>
    <w:p w:rsidR="00505167" w:rsidRDefault="00505167" w:rsidP="00505167">
      <w:pPr>
        <w:ind w:firstLine="851"/>
        <w:jc w:val="both"/>
        <w:rPr>
          <w:sz w:val="28"/>
          <w:szCs w:val="28"/>
        </w:rPr>
      </w:pPr>
      <w:r w:rsidRPr="00505167">
        <w:rPr>
          <w:sz w:val="28"/>
          <w:szCs w:val="28"/>
        </w:rPr>
        <w:t xml:space="preserve">земельного участка, расположенного по адресу: </w:t>
      </w:r>
    </w:p>
    <w:p w:rsidR="00505167" w:rsidRPr="00505167" w:rsidRDefault="00505167" w:rsidP="00505167">
      <w:pPr>
        <w:ind w:firstLine="851"/>
        <w:jc w:val="both"/>
        <w:rPr>
          <w:sz w:val="28"/>
          <w:szCs w:val="28"/>
        </w:rPr>
      </w:pPr>
      <w:r w:rsidRPr="00505167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505167">
        <w:rPr>
          <w:sz w:val="28"/>
          <w:szCs w:val="28"/>
        </w:rPr>
        <w:t>Зеленга</w:t>
      </w:r>
      <w:proofErr w:type="spellEnd"/>
      <w:r w:rsidRPr="00505167">
        <w:rPr>
          <w:sz w:val="28"/>
          <w:szCs w:val="28"/>
        </w:rPr>
        <w:t>»</w:t>
      </w:r>
    </w:p>
    <w:p w:rsidR="00505167" w:rsidRDefault="00505167" w:rsidP="00505167">
      <w:pPr>
        <w:ind w:firstLine="851"/>
        <w:jc w:val="both"/>
        <w:rPr>
          <w:sz w:val="28"/>
          <w:szCs w:val="28"/>
        </w:rPr>
      </w:pPr>
    </w:p>
    <w:p w:rsidR="00505167" w:rsidRPr="00505167" w:rsidRDefault="00505167" w:rsidP="00505167">
      <w:pPr>
        <w:ind w:firstLine="851"/>
        <w:jc w:val="both"/>
        <w:rPr>
          <w:sz w:val="28"/>
          <w:szCs w:val="28"/>
        </w:rPr>
      </w:pPr>
      <w:r w:rsidRPr="00505167">
        <w:rPr>
          <w:sz w:val="28"/>
          <w:szCs w:val="28"/>
        </w:rPr>
        <w:t xml:space="preserve">Рассмотрев обращение администрации МО «Село </w:t>
      </w:r>
      <w:proofErr w:type="spellStart"/>
      <w:r w:rsidRPr="00505167">
        <w:rPr>
          <w:sz w:val="28"/>
          <w:szCs w:val="28"/>
        </w:rPr>
        <w:t>Зеленга</w:t>
      </w:r>
      <w:proofErr w:type="spellEnd"/>
      <w:r w:rsidRPr="00505167">
        <w:rPr>
          <w:sz w:val="28"/>
          <w:szCs w:val="28"/>
        </w:rPr>
        <w:t>» Володарского района Астраханской области, Вилковой Татьяны Владимировны, администрация МО «Володарский район»</w:t>
      </w:r>
    </w:p>
    <w:p w:rsidR="00505167" w:rsidRDefault="00505167" w:rsidP="00505167">
      <w:pPr>
        <w:ind w:firstLine="851"/>
        <w:jc w:val="both"/>
        <w:rPr>
          <w:sz w:val="28"/>
          <w:szCs w:val="28"/>
        </w:rPr>
      </w:pPr>
    </w:p>
    <w:p w:rsidR="00505167" w:rsidRPr="00505167" w:rsidRDefault="00505167" w:rsidP="00505167">
      <w:pPr>
        <w:jc w:val="both"/>
        <w:rPr>
          <w:sz w:val="28"/>
          <w:szCs w:val="28"/>
        </w:rPr>
      </w:pPr>
      <w:r w:rsidRPr="00505167">
        <w:rPr>
          <w:sz w:val="28"/>
          <w:szCs w:val="28"/>
        </w:rPr>
        <w:t>ПОСТАНОВЛЯЕТ:</w:t>
      </w:r>
    </w:p>
    <w:p w:rsidR="00505167" w:rsidRDefault="00505167" w:rsidP="00505167">
      <w:pPr>
        <w:ind w:firstLine="851"/>
        <w:jc w:val="both"/>
        <w:rPr>
          <w:sz w:val="28"/>
          <w:szCs w:val="28"/>
        </w:rPr>
      </w:pPr>
    </w:p>
    <w:p w:rsidR="00505167" w:rsidRPr="00505167" w:rsidRDefault="00505167" w:rsidP="00505167">
      <w:pPr>
        <w:ind w:firstLine="851"/>
        <w:jc w:val="both"/>
        <w:rPr>
          <w:sz w:val="28"/>
          <w:szCs w:val="28"/>
        </w:rPr>
      </w:pPr>
      <w:r w:rsidRPr="00505167">
        <w:rPr>
          <w:sz w:val="28"/>
          <w:szCs w:val="28"/>
        </w:rPr>
        <w:t>1.</w:t>
      </w:r>
      <w:r w:rsidRPr="00505167">
        <w:rPr>
          <w:sz w:val="28"/>
          <w:szCs w:val="28"/>
        </w:rPr>
        <w:tab/>
        <w:t xml:space="preserve">Постановление администрации МО «Володарский район» от 28.02.2013 г. № 355 «О предоставлении в постоянное (бессрочное) пользование земельного участка, расположенного по адресу: Астраханская область, Володарский район, с. </w:t>
      </w:r>
      <w:proofErr w:type="spellStart"/>
      <w:r w:rsidRPr="00505167">
        <w:rPr>
          <w:sz w:val="28"/>
          <w:szCs w:val="28"/>
        </w:rPr>
        <w:t>Зеленга</w:t>
      </w:r>
      <w:proofErr w:type="spellEnd"/>
      <w:r w:rsidRPr="005051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05167">
        <w:rPr>
          <w:sz w:val="28"/>
          <w:szCs w:val="28"/>
        </w:rPr>
        <w:t>считать утратившим силу.</w:t>
      </w:r>
    </w:p>
    <w:p w:rsidR="00505167" w:rsidRPr="00505167" w:rsidRDefault="00505167" w:rsidP="00505167">
      <w:pPr>
        <w:ind w:firstLine="851"/>
        <w:jc w:val="both"/>
        <w:rPr>
          <w:sz w:val="28"/>
          <w:szCs w:val="28"/>
        </w:rPr>
      </w:pPr>
      <w:r w:rsidRPr="00505167">
        <w:rPr>
          <w:sz w:val="28"/>
          <w:szCs w:val="28"/>
        </w:rPr>
        <w:t>2.</w:t>
      </w:r>
      <w:r w:rsidRPr="00505167">
        <w:rPr>
          <w:sz w:val="28"/>
          <w:szCs w:val="28"/>
        </w:rPr>
        <w:tab/>
        <w:t xml:space="preserve">Право постоянного (бессрочного) пользования земельным участком из земель населенных пунктов с кадастровым номером 30:02:000000:288, расположенным по адресу: Астраханская область, Володарский </w:t>
      </w:r>
      <w:proofErr w:type="gramStart"/>
      <w:r w:rsidRPr="00505167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505167">
        <w:rPr>
          <w:sz w:val="28"/>
          <w:szCs w:val="28"/>
        </w:rPr>
        <w:t xml:space="preserve">с. </w:t>
      </w:r>
      <w:proofErr w:type="spellStart"/>
      <w:r w:rsidRPr="00505167">
        <w:rPr>
          <w:sz w:val="28"/>
          <w:szCs w:val="28"/>
        </w:rPr>
        <w:t>Зеленга</w:t>
      </w:r>
      <w:proofErr w:type="spellEnd"/>
      <w:r w:rsidRPr="00505167">
        <w:rPr>
          <w:sz w:val="28"/>
          <w:szCs w:val="28"/>
        </w:rPr>
        <w:t>», за администраци</w:t>
      </w:r>
      <w:r>
        <w:rPr>
          <w:sz w:val="28"/>
          <w:szCs w:val="28"/>
        </w:rPr>
        <w:t>ей муниципального образования «</w:t>
      </w:r>
      <w:r w:rsidRPr="00505167">
        <w:rPr>
          <w:sz w:val="28"/>
          <w:szCs w:val="28"/>
        </w:rPr>
        <w:t xml:space="preserve">Село </w:t>
      </w:r>
      <w:proofErr w:type="spellStart"/>
      <w:r w:rsidRPr="00505167">
        <w:rPr>
          <w:sz w:val="28"/>
          <w:szCs w:val="28"/>
        </w:rPr>
        <w:t>Зеленга</w:t>
      </w:r>
      <w:proofErr w:type="spellEnd"/>
      <w:r w:rsidRPr="00505167">
        <w:rPr>
          <w:sz w:val="28"/>
          <w:szCs w:val="28"/>
        </w:rPr>
        <w:t>» прекратить.</w:t>
      </w:r>
    </w:p>
    <w:p w:rsidR="00505167" w:rsidRPr="00505167" w:rsidRDefault="00505167" w:rsidP="00505167">
      <w:pPr>
        <w:ind w:firstLine="851"/>
        <w:jc w:val="both"/>
        <w:rPr>
          <w:sz w:val="28"/>
          <w:szCs w:val="28"/>
        </w:rPr>
      </w:pPr>
      <w:r w:rsidRPr="00505167">
        <w:rPr>
          <w:sz w:val="28"/>
          <w:szCs w:val="28"/>
        </w:rPr>
        <w:t>3.</w:t>
      </w:r>
      <w:r w:rsidRPr="00505167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направить данное постановление в адрес Управления </w:t>
      </w:r>
      <w:proofErr w:type="spellStart"/>
      <w:r w:rsidRPr="00505167">
        <w:rPr>
          <w:sz w:val="28"/>
          <w:szCs w:val="28"/>
        </w:rPr>
        <w:t>Росреестра</w:t>
      </w:r>
      <w:proofErr w:type="spellEnd"/>
      <w:r w:rsidRPr="00505167">
        <w:rPr>
          <w:sz w:val="28"/>
          <w:szCs w:val="28"/>
        </w:rPr>
        <w:t xml:space="preserve"> по Астраханской области для внесения изменений в сведения о земельном участке, содержащиеся в Едином государственном реестре недвижимости.</w:t>
      </w:r>
    </w:p>
    <w:p w:rsidR="00505167" w:rsidRPr="00505167" w:rsidRDefault="00505167" w:rsidP="00505167">
      <w:pPr>
        <w:ind w:firstLine="851"/>
        <w:jc w:val="both"/>
        <w:rPr>
          <w:sz w:val="28"/>
          <w:szCs w:val="28"/>
        </w:rPr>
      </w:pPr>
      <w:r w:rsidRPr="00505167">
        <w:rPr>
          <w:sz w:val="28"/>
          <w:szCs w:val="28"/>
        </w:rPr>
        <w:t>4.</w:t>
      </w:r>
      <w:r w:rsidRPr="00505167">
        <w:rPr>
          <w:sz w:val="28"/>
          <w:szCs w:val="28"/>
        </w:rPr>
        <w:tab/>
        <w:t>Контроль за исполнением данного постановления оставляю за собой.</w:t>
      </w:r>
    </w:p>
    <w:p w:rsidR="00505167" w:rsidRDefault="00505167" w:rsidP="00505167">
      <w:pPr>
        <w:ind w:firstLine="851"/>
        <w:jc w:val="both"/>
        <w:rPr>
          <w:sz w:val="28"/>
          <w:szCs w:val="28"/>
        </w:rPr>
      </w:pPr>
    </w:p>
    <w:p w:rsidR="00505167" w:rsidRDefault="00505167" w:rsidP="00505167">
      <w:pPr>
        <w:ind w:firstLine="851"/>
        <w:jc w:val="both"/>
        <w:rPr>
          <w:sz w:val="28"/>
          <w:szCs w:val="28"/>
        </w:rPr>
      </w:pPr>
    </w:p>
    <w:p w:rsidR="00505167" w:rsidRDefault="00505167" w:rsidP="00505167">
      <w:pPr>
        <w:ind w:firstLine="851"/>
        <w:jc w:val="both"/>
        <w:rPr>
          <w:sz w:val="28"/>
          <w:szCs w:val="28"/>
        </w:rPr>
      </w:pPr>
    </w:p>
    <w:p w:rsidR="006B4C2B" w:rsidRDefault="00505167" w:rsidP="00505167">
      <w:pPr>
        <w:ind w:firstLine="851"/>
        <w:jc w:val="both"/>
        <w:rPr>
          <w:sz w:val="28"/>
          <w:szCs w:val="28"/>
        </w:rPr>
      </w:pPr>
      <w:proofErr w:type="spellStart"/>
      <w:r w:rsidRPr="00505167">
        <w:rPr>
          <w:sz w:val="28"/>
          <w:szCs w:val="28"/>
        </w:rPr>
        <w:t>И.о</w:t>
      </w:r>
      <w:proofErr w:type="spellEnd"/>
      <w:r w:rsidRPr="00505167">
        <w:rPr>
          <w:sz w:val="28"/>
          <w:szCs w:val="28"/>
        </w:rPr>
        <w:t xml:space="preserve">. заместителя главы </w:t>
      </w:r>
    </w:p>
    <w:p w:rsidR="00505167" w:rsidRDefault="00505167" w:rsidP="005051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50516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5167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2022-02-17T12:00:00Z</cp:lastPrinted>
  <dcterms:created xsi:type="dcterms:W3CDTF">2022-02-17T12:00:00Z</dcterms:created>
  <dcterms:modified xsi:type="dcterms:W3CDTF">2022-02-17T12:00:00Z</dcterms:modified>
</cp:coreProperties>
</file>