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9582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95828">
              <w:rPr>
                <w:sz w:val="32"/>
                <w:szCs w:val="32"/>
                <w:u w:val="single"/>
              </w:rPr>
              <w:t>04.03.2022 г.</w:t>
            </w:r>
          </w:p>
        </w:tc>
        <w:tc>
          <w:tcPr>
            <w:tcW w:w="4927" w:type="dxa"/>
          </w:tcPr>
          <w:p w:rsidR="0005118A" w:rsidRPr="002F5DD7" w:rsidRDefault="0005118A" w:rsidP="00A9582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95828">
              <w:rPr>
                <w:sz w:val="32"/>
                <w:szCs w:val="32"/>
                <w:u w:val="single"/>
              </w:rPr>
              <w:t>294</w:t>
            </w:r>
          </w:p>
        </w:tc>
      </w:tr>
    </w:tbl>
    <w:p w:rsidR="00A95828" w:rsidRDefault="00A95828" w:rsidP="00A95828">
      <w:pPr>
        <w:ind w:firstLine="851"/>
        <w:jc w:val="both"/>
        <w:rPr>
          <w:sz w:val="28"/>
          <w:szCs w:val="28"/>
        </w:rPr>
      </w:pPr>
    </w:p>
    <w:p w:rsidR="00A95828" w:rsidRDefault="00A95828" w:rsidP="00A95828">
      <w:pPr>
        <w:ind w:firstLine="851"/>
        <w:jc w:val="both"/>
        <w:rPr>
          <w:sz w:val="28"/>
          <w:szCs w:val="28"/>
        </w:rPr>
      </w:pPr>
      <w:r w:rsidRPr="00A95828">
        <w:rPr>
          <w:sz w:val="28"/>
          <w:szCs w:val="28"/>
        </w:rPr>
        <w:t xml:space="preserve">О выдаче разрешения на размещение </w:t>
      </w:r>
    </w:p>
    <w:p w:rsidR="00A95828" w:rsidRDefault="00A95828" w:rsidP="00A95828">
      <w:pPr>
        <w:ind w:firstLine="851"/>
        <w:jc w:val="both"/>
        <w:rPr>
          <w:sz w:val="28"/>
          <w:szCs w:val="28"/>
        </w:rPr>
      </w:pPr>
      <w:r w:rsidRPr="00A95828">
        <w:rPr>
          <w:sz w:val="28"/>
          <w:szCs w:val="28"/>
        </w:rPr>
        <w:t xml:space="preserve">объекта без предоставления земельных участков </w:t>
      </w:r>
    </w:p>
    <w:p w:rsidR="00A95828" w:rsidRPr="00A95828" w:rsidRDefault="00A95828" w:rsidP="00A95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установления сервитутов </w:t>
      </w:r>
    </w:p>
    <w:p w:rsidR="00A95828" w:rsidRDefault="00A95828" w:rsidP="00A95828">
      <w:pPr>
        <w:ind w:firstLine="851"/>
        <w:jc w:val="both"/>
        <w:rPr>
          <w:sz w:val="28"/>
          <w:szCs w:val="28"/>
        </w:rPr>
      </w:pPr>
    </w:p>
    <w:p w:rsidR="00A95828" w:rsidRPr="00A95828" w:rsidRDefault="00A95828" w:rsidP="00A95828">
      <w:pPr>
        <w:ind w:firstLine="851"/>
        <w:jc w:val="both"/>
        <w:rPr>
          <w:sz w:val="28"/>
          <w:szCs w:val="28"/>
        </w:rPr>
      </w:pPr>
      <w:r w:rsidRPr="00A95828">
        <w:rPr>
          <w:sz w:val="28"/>
          <w:szCs w:val="28"/>
        </w:rPr>
        <w:t>Руководствуясь ст. ст. 39.33 - 39.36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индивидуального предпринимателя Зубарева Павла Сергеевича, администрация муниципального образования «Володарский район»</w:t>
      </w:r>
    </w:p>
    <w:p w:rsidR="00A95828" w:rsidRDefault="00A95828" w:rsidP="00A95828">
      <w:pPr>
        <w:ind w:firstLine="851"/>
        <w:jc w:val="both"/>
        <w:rPr>
          <w:sz w:val="28"/>
          <w:szCs w:val="28"/>
        </w:rPr>
      </w:pPr>
    </w:p>
    <w:p w:rsidR="00A95828" w:rsidRPr="00A95828" w:rsidRDefault="00A95828" w:rsidP="00A95828">
      <w:pPr>
        <w:jc w:val="both"/>
        <w:rPr>
          <w:sz w:val="28"/>
          <w:szCs w:val="28"/>
        </w:rPr>
      </w:pPr>
      <w:r w:rsidRPr="00A95828">
        <w:rPr>
          <w:sz w:val="28"/>
          <w:szCs w:val="28"/>
        </w:rPr>
        <w:t>ПОСТАНОВЛЯЕТ:</w:t>
      </w:r>
    </w:p>
    <w:p w:rsidR="00A95828" w:rsidRDefault="00A95828" w:rsidP="00A95828">
      <w:pPr>
        <w:ind w:firstLine="851"/>
        <w:jc w:val="both"/>
        <w:rPr>
          <w:sz w:val="28"/>
          <w:szCs w:val="28"/>
        </w:rPr>
      </w:pPr>
    </w:p>
    <w:p w:rsidR="00A95828" w:rsidRPr="00A95828" w:rsidRDefault="00A95828" w:rsidP="00A95828">
      <w:pPr>
        <w:ind w:firstLine="851"/>
        <w:jc w:val="both"/>
        <w:rPr>
          <w:sz w:val="28"/>
          <w:szCs w:val="28"/>
        </w:rPr>
      </w:pPr>
      <w:r w:rsidRPr="00A95828">
        <w:rPr>
          <w:sz w:val="28"/>
          <w:szCs w:val="28"/>
        </w:rPr>
        <w:t>1.</w:t>
      </w:r>
      <w:r w:rsidRPr="00A95828">
        <w:rPr>
          <w:sz w:val="28"/>
          <w:szCs w:val="28"/>
        </w:rPr>
        <w:tab/>
        <w:t xml:space="preserve">Разрешить индивидуальному предпринимателю Зубареву Павлу Сергеевичу (ОГРНИП 321120000003953, ИНН 121522273342, паспорт серии 88 04 728160, выдан Заречным отделом милиции УВД города </w:t>
      </w:r>
      <w:proofErr w:type="spellStart"/>
      <w:r w:rsidR="007E2667">
        <w:rPr>
          <w:sz w:val="28"/>
          <w:szCs w:val="28"/>
        </w:rPr>
        <w:t>Й</w:t>
      </w:r>
      <w:r w:rsidRPr="00A95828">
        <w:rPr>
          <w:sz w:val="28"/>
          <w:szCs w:val="28"/>
        </w:rPr>
        <w:t>ошкар</w:t>
      </w:r>
      <w:proofErr w:type="spellEnd"/>
      <w:r w:rsidRPr="00A95828">
        <w:rPr>
          <w:sz w:val="28"/>
          <w:szCs w:val="28"/>
        </w:rPr>
        <w:t xml:space="preserve"> - Ола, пос. </w:t>
      </w:r>
      <w:proofErr w:type="spellStart"/>
      <w:r w:rsidRPr="00A95828">
        <w:rPr>
          <w:sz w:val="28"/>
          <w:szCs w:val="28"/>
        </w:rPr>
        <w:t>Нолька</w:t>
      </w:r>
      <w:proofErr w:type="spellEnd"/>
      <w:r w:rsidRPr="00A95828">
        <w:rPr>
          <w:sz w:val="28"/>
          <w:szCs w:val="28"/>
        </w:rPr>
        <w:t xml:space="preserve">, д. 63, 15.02.2005 г., адрес регистрации: Республика Марий Эл, г. </w:t>
      </w:r>
      <w:proofErr w:type="spellStart"/>
      <w:r w:rsidR="007E2667">
        <w:rPr>
          <w:sz w:val="28"/>
          <w:szCs w:val="28"/>
        </w:rPr>
        <w:t>Й</w:t>
      </w:r>
      <w:r w:rsidRPr="00A95828">
        <w:rPr>
          <w:sz w:val="28"/>
          <w:szCs w:val="28"/>
        </w:rPr>
        <w:t>ошкар</w:t>
      </w:r>
      <w:proofErr w:type="spellEnd"/>
      <w:r w:rsidRPr="00A95828">
        <w:rPr>
          <w:sz w:val="28"/>
          <w:szCs w:val="28"/>
        </w:rPr>
        <w:t xml:space="preserve"> - Ола, пос. </w:t>
      </w:r>
      <w:proofErr w:type="spellStart"/>
      <w:r w:rsidRPr="00A95828">
        <w:rPr>
          <w:sz w:val="28"/>
          <w:szCs w:val="28"/>
        </w:rPr>
        <w:t>Нолька</w:t>
      </w:r>
      <w:proofErr w:type="spellEnd"/>
      <w:r w:rsidRPr="00A95828">
        <w:rPr>
          <w:sz w:val="28"/>
          <w:szCs w:val="28"/>
        </w:rPr>
        <w:t>, д. 63) использование земельного участка из земель населенных пунктов</w:t>
      </w:r>
      <w:bookmarkStart w:id="0" w:name="_GoBack"/>
      <w:bookmarkEnd w:id="0"/>
      <w:r w:rsidRPr="00A95828">
        <w:rPr>
          <w:sz w:val="28"/>
          <w:szCs w:val="28"/>
        </w:rPr>
        <w:t xml:space="preserve"> с кадастровым номером 30:02:190101:2785,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</w:t>
      </w:r>
      <w:r w:rsidRPr="00A95828">
        <w:rPr>
          <w:sz w:val="28"/>
          <w:szCs w:val="28"/>
        </w:rPr>
        <w:t xml:space="preserve">с. Тумак, ул. Красная Набережная, площадью 1037 </w:t>
      </w:r>
      <w:proofErr w:type="spellStart"/>
      <w:r w:rsidRPr="00A95828">
        <w:rPr>
          <w:sz w:val="28"/>
          <w:szCs w:val="28"/>
        </w:rPr>
        <w:t>кв.м</w:t>
      </w:r>
      <w:proofErr w:type="spellEnd"/>
      <w:r w:rsidRPr="00A95828">
        <w:rPr>
          <w:sz w:val="28"/>
          <w:szCs w:val="28"/>
        </w:rPr>
        <w:t xml:space="preserve">., для устройства подъездной дороги, для размещения которой не требуется разрешения на строительство (назначение объекта в соответствии с перечнем, утвержденным постановлением Правительства РФ от 03.12.2014 г. г. № 1300, постановлением Правительства Астраханской области от 15.07.2015 г. № 362) -подъездные пути </w:t>
      </w:r>
      <w:r w:rsidRPr="00A95828">
        <w:rPr>
          <w:sz w:val="28"/>
          <w:szCs w:val="28"/>
        </w:rPr>
        <w:lastRenderedPageBreak/>
        <w:t>к понтонной переправе с. Сизый Бугор - с. Тумак Володарского района Астраханской области.</w:t>
      </w:r>
    </w:p>
    <w:p w:rsidR="00A95828" w:rsidRPr="00A95828" w:rsidRDefault="00A95828" w:rsidP="00A95828">
      <w:pPr>
        <w:ind w:firstLine="851"/>
        <w:jc w:val="both"/>
        <w:rPr>
          <w:sz w:val="28"/>
          <w:szCs w:val="28"/>
        </w:rPr>
      </w:pPr>
      <w:r w:rsidRPr="00A95828">
        <w:rPr>
          <w:sz w:val="28"/>
          <w:szCs w:val="28"/>
        </w:rPr>
        <w:t>Адреса размещения объекта:</w:t>
      </w:r>
    </w:p>
    <w:p w:rsidR="00A95828" w:rsidRPr="00A95828" w:rsidRDefault="00A95828" w:rsidP="00A95828">
      <w:pPr>
        <w:ind w:firstLine="851"/>
        <w:jc w:val="both"/>
        <w:rPr>
          <w:sz w:val="28"/>
          <w:szCs w:val="28"/>
        </w:rPr>
      </w:pPr>
      <w:r w:rsidRPr="00A95828">
        <w:rPr>
          <w:sz w:val="28"/>
          <w:szCs w:val="28"/>
        </w:rPr>
        <w:t xml:space="preserve">- Астраханская область, Володарский район, с. Тумак, ул. Красная Набережная, площадью 1037 </w:t>
      </w:r>
      <w:proofErr w:type="spellStart"/>
      <w:r w:rsidRPr="00A95828">
        <w:rPr>
          <w:sz w:val="28"/>
          <w:szCs w:val="28"/>
        </w:rPr>
        <w:t>кв.м</w:t>
      </w:r>
      <w:proofErr w:type="spellEnd"/>
      <w:r w:rsidRPr="00A95828">
        <w:rPr>
          <w:sz w:val="28"/>
          <w:szCs w:val="28"/>
        </w:rPr>
        <w:t>.</w:t>
      </w:r>
    </w:p>
    <w:p w:rsidR="00A95828" w:rsidRPr="00A95828" w:rsidRDefault="00A95828" w:rsidP="00A95828">
      <w:pPr>
        <w:ind w:firstLine="851"/>
        <w:jc w:val="both"/>
        <w:rPr>
          <w:sz w:val="28"/>
          <w:szCs w:val="28"/>
        </w:rPr>
      </w:pPr>
      <w:r w:rsidRPr="00A95828">
        <w:rPr>
          <w:sz w:val="28"/>
          <w:szCs w:val="28"/>
        </w:rPr>
        <w:t>2.</w:t>
      </w:r>
      <w:r w:rsidRPr="00A95828">
        <w:rPr>
          <w:sz w:val="28"/>
          <w:szCs w:val="28"/>
        </w:rPr>
        <w:tab/>
      </w:r>
      <w:proofErr w:type="gramStart"/>
      <w:r w:rsidRPr="00A95828">
        <w:rPr>
          <w:sz w:val="28"/>
          <w:szCs w:val="28"/>
        </w:rPr>
        <w:t>В</w:t>
      </w:r>
      <w:proofErr w:type="gramEnd"/>
      <w:r w:rsidRPr="00A95828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индивидуальному предпринимателю Зубареву Павлу Сергеевичу:</w:t>
      </w:r>
    </w:p>
    <w:p w:rsidR="00A95828" w:rsidRPr="00A95828" w:rsidRDefault="00A95828" w:rsidP="00A95828">
      <w:pPr>
        <w:ind w:firstLine="851"/>
        <w:jc w:val="both"/>
        <w:rPr>
          <w:sz w:val="28"/>
          <w:szCs w:val="28"/>
        </w:rPr>
      </w:pPr>
      <w:r w:rsidRPr="00A95828">
        <w:rPr>
          <w:sz w:val="28"/>
          <w:szCs w:val="28"/>
        </w:rPr>
        <w:t>2.1.</w:t>
      </w:r>
      <w:r w:rsidRPr="00A95828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C61D4" w:rsidRDefault="00A95828" w:rsidP="00A95828">
      <w:pPr>
        <w:ind w:firstLine="851"/>
        <w:jc w:val="both"/>
        <w:rPr>
          <w:sz w:val="28"/>
          <w:szCs w:val="28"/>
        </w:rPr>
      </w:pPr>
      <w:r w:rsidRPr="00A95828">
        <w:rPr>
          <w:sz w:val="28"/>
          <w:szCs w:val="28"/>
        </w:rPr>
        <w:t>2.2.</w:t>
      </w:r>
      <w:r w:rsidRPr="00A95828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A95828" w:rsidRPr="00A95828" w:rsidRDefault="00A95828" w:rsidP="00A95828">
      <w:pPr>
        <w:ind w:firstLine="851"/>
        <w:jc w:val="both"/>
        <w:rPr>
          <w:sz w:val="28"/>
          <w:szCs w:val="28"/>
        </w:rPr>
      </w:pPr>
      <w:r w:rsidRPr="00A95828">
        <w:rPr>
          <w:sz w:val="28"/>
          <w:szCs w:val="28"/>
        </w:rPr>
        <w:t>3.</w:t>
      </w:r>
      <w:r w:rsidRPr="00A95828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A95828">
        <w:rPr>
          <w:sz w:val="28"/>
          <w:szCs w:val="28"/>
        </w:rPr>
        <w:t>Росреестра</w:t>
      </w:r>
      <w:proofErr w:type="spellEnd"/>
      <w:r w:rsidRPr="00A95828">
        <w:rPr>
          <w:sz w:val="28"/>
          <w:szCs w:val="28"/>
        </w:rPr>
        <w:t xml:space="preserve"> по Астраханской области.</w:t>
      </w:r>
    </w:p>
    <w:p w:rsidR="00A95828" w:rsidRDefault="00A95828" w:rsidP="00A95828">
      <w:pPr>
        <w:ind w:firstLine="851"/>
        <w:jc w:val="both"/>
        <w:rPr>
          <w:sz w:val="28"/>
          <w:szCs w:val="28"/>
        </w:rPr>
      </w:pPr>
      <w:r w:rsidRPr="00A95828">
        <w:rPr>
          <w:sz w:val="28"/>
          <w:szCs w:val="28"/>
        </w:rPr>
        <w:t>4.</w:t>
      </w:r>
      <w:r w:rsidRPr="00A9582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95828" w:rsidRDefault="00A95828" w:rsidP="00A95828">
      <w:pPr>
        <w:ind w:firstLine="851"/>
        <w:jc w:val="both"/>
        <w:rPr>
          <w:sz w:val="28"/>
          <w:szCs w:val="28"/>
        </w:rPr>
      </w:pPr>
    </w:p>
    <w:p w:rsidR="00A95828" w:rsidRDefault="00A95828" w:rsidP="00A95828">
      <w:pPr>
        <w:ind w:firstLine="851"/>
        <w:jc w:val="both"/>
        <w:rPr>
          <w:sz w:val="28"/>
          <w:szCs w:val="28"/>
        </w:rPr>
      </w:pPr>
    </w:p>
    <w:p w:rsidR="00A95828" w:rsidRDefault="00A95828" w:rsidP="00A95828">
      <w:pPr>
        <w:ind w:firstLine="851"/>
        <w:jc w:val="both"/>
        <w:rPr>
          <w:sz w:val="28"/>
          <w:szCs w:val="28"/>
        </w:rPr>
      </w:pPr>
    </w:p>
    <w:p w:rsidR="00A95828" w:rsidRDefault="00A95828" w:rsidP="00A95828">
      <w:pPr>
        <w:ind w:firstLine="851"/>
        <w:jc w:val="both"/>
        <w:rPr>
          <w:sz w:val="28"/>
          <w:szCs w:val="28"/>
        </w:rPr>
      </w:pPr>
    </w:p>
    <w:p w:rsidR="00A95828" w:rsidRDefault="00A95828" w:rsidP="00A9582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95828" w:rsidRDefault="00A95828" w:rsidP="00A95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F075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9582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2667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95828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56F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4</cp:revision>
  <cp:lastPrinted>2022-03-11T05:11:00Z</cp:lastPrinted>
  <dcterms:created xsi:type="dcterms:W3CDTF">2022-03-11T05:04:00Z</dcterms:created>
  <dcterms:modified xsi:type="dcterms:W3CDTF">2022-03-11T05:12:00Z</dcterms:modified>
</cp:coreProperties>
</file>