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B122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B122A" w:rsidRPr="001B122A">
              <w:rPr>
                <w:sz w:val="32"/>
                <w:szCs w:val="32"/>
                <w:u w:val="single"/>
              </w:rPr>
              <w:t>15.11.</w:t>
            </w:r>
            <w:r w:rsidR="00B82EB4" w:rsidRPr="001B122A">
              <w:rPr>
                <w:sz w:val="32"/>
                <w:szCs w:val="32"/>
                <w:u w:val="single"/>
              </w:rPr>
              <w:t>201</w:t>
            </w:r>
            <w:r w:rsidR="00C72B62" w:rsidRPr="001B122A">
              <w:rPr>
                <w:sz w:val="32"/>
                <w:szCs w:val="32"/>
                <w:u w:val="single"/>
              </w:rPr>
              <w:t>6</w:t>
            </w:r>
            <w:r w:rsidR="00B82EB4" w:rsidRPr="001B122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B122A" w:rsidRDefault="0005118A" w:rsidP="001B122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B122A">
              <w:rPr>
                <w:sz w:val="32"/>
                <w:szCs w:val="32"/>
              </w:rPr>
              <w:t xml:space="preserve"> </w:t>
            </w:r>
            <w:r w:rsidR="001B122A" w:rsidRPr="001B122A">
              <w:rPr>
                <w:sz w:val="32"/>
                <w:szCs w:val="32"/>
                <w:u w:val="single"/>
              </w:rPr>
              <w:t>331</w:t>
            </w:r>
          </w:p>
        </w:tc>
      </w:tr>
    </w:tbl>
    <w:p w:rsidR="00274400" w:rsidRPr="001B122A" w:rsidRDefault="00274400">
      <w:pPr>
        <w:jc w:val="center"/>
        <w:rPr>
          <w:sz w:val="28"/>
        </w:rPr>
      </w:pPr>
    </w:p>
    <w:p w:rsidR="001B122A" w:rsidRPr="00AB1D2D" w:rsidRDefault="001B122A" w:rsidP="001B122A">
      <w:pPr>
        <w:ind w:firstLine="851"/>
        <w:rPr>
          <w:sz w:val="26"/>
          <w:szCs w:val="26"/>
        </w:rPr>
      </w:pPr>
      <w:r w:rsidRPr="00AB1D2D">
        <w:rPr>
          <w:sz w:val="26"/>
          <w:szCs w:val="26"/>
        </w:rPr>
        <w:t xml:space="preserve">О создании межведомственной </w:t>
      </w:r>
    </w:p>
    <w:p w:rsidR="001B122A" w:rsidRPr="00AB1D2D" w:rsidRDefault="001B122A" w:rsidP="001B122A">
      <w:pPr>
        <w:ind w:firstLine="851"/>
        <w:rPr>
          <w:sz w:val="26"/>
          <w:szCs w:val="26"/>
        </w:rPr>
      </w:pPr>
      <w:r w:rsidRPr="00AB1D2D">
        <w:rPr>
          <w:sz w:val="26"/>
          <w:szCs w:val="26"/>
        </w:rPr>
        <w:t>лекторской группы на 2016-2017 учебный год</w:t>
      </w:r>
    </w:p>
    <w:p w:rsidR="001B122A" w:rsidRPr="00AB1D2D" w:rsidRDefault="001B122A" w:rsidP="001B122A">
      <w:pPr>
        <w:ind w:firstLine="851"/>
        <w:rPr>
          <w:sz w:val="26"/>
          <w:szCs w:val="26"/>
        </w:rPr>
      </w:pP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 xml:space="preserve">В целях профилактики наркомании, токсикомании, алкоголизма, </w:t>
      </w:r>
      <w:proofErr w:type="spellStart"/>
      <w:r w:rsidRPr="00AB1D2D">
        <w:rPr>
          <w:sz w:val="26"/>
          <w:szCs w:val="26"/>
        </w:rPr>
        <w:t>табакокурения</w:t>
      </w:r>
      <w:proofErr w:type="spellEnd"/>
      <w:r w:rsidRPr="00AB1D2D">
        <w:rPr>
          <w:sz w:val="26"/>
          <w:szCs w:val="26"/>
        </w:rPr>
        <w:t xml:space="preserve"> и формирования навыков здорового образа жизни несовершеннолетних и во исполнение Федерального Закона от 24 июня 1999 года №120-ФЗ «Об основах системы профилактики безнадзорности и правонарушений несовершеннолетних», администрация МО "Володарский район"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</w:p>
    <w:p w:rsidR="001B122A" w:rsidRPr="00AB1D2D" w:rsidRDefault="001B122A" w:rsidP="001B122A">
      <w:pPr>
        <w:jc w:val="both"/>
        <w:rPr>
          <w:sz w:val="26"/>
          <w:szCs w:val="26"/>
        </w:rPr>
      </w:pPr>
      <w:r w:rsidRPr="00AB1D2D">
        <w:rPr>
          <w:sz w:val="26"/>
          <w:szCs w:val="26"/>
        </w:rPr>
        <w:t>ПОСТАНОВЛЯЕТ: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 xml:space="preserve">1.Создать межведомственную лекторскую группу по профилактике наркомании, токсикомании, алкоголизма, </w:t>
      </w:r>
      <w:proofErr w:type="spellStart"/>
      <w:r w:rsidRPr="00AB1D2D">
        <w:rPr>
          <w:sz w:val="26"/>
          <w:szCs w:val="26"/>
        </w:rPr>
        <w:t>табакокурения</w:t>
      </w:r>
      <w:proofErr w:type="spellEnd"/>
      <w:r w:rsidRPr="00AB1D2D">
        <w:rPr>
          <w:sz w:val="26"/>
          <w:szCs w:val="26"/>
        </w:rPr>
        <w:t xml:space="preserve"> и формированию навыков здорового образа жизни несовершеннолетних в образовательных организациях муниципального района в 2016-2017 учебном году (далее межведомственная лекторская группа).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2.Утвердить: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2.1.Положение о межведомственной лекторской группе согласно приложению № 1.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2.2.Состав межведомственной лекторской группы согласно приложению № 2.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2.3.План работы межведомственной лекторской группы на 2016-2017 учебный год согласно приложению № 3.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 xml:space="preserve">2.4.График работы межведомственной лекторской группы на 2016-2017 учебный год согласно приложению № 4. 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3.Главному редактору МАУ "Редакция газеты "Заря Каспия" (</w:t>
      </w:r>
      <w:proofErr w:type="spellStart"/>
      <w:r w:rsidRPr="00AB1D2D">
        <w:rPr>
          <w:sz w:val="26"/>
          <w:szCs w:val="26"/>
        </w:rPr>
        <w:t>Шарова</w:t>
      </w:r>
      <w:proofErr w:type="spellEnd"/>
      <w:r w:rsidRPr="00AB1D2D">
        <w:rPr>
          <w:sz w:val="26"/>
          <w:szCs w:val="26"/>
        </w:rPr>
        <w:t>) опубликовать настоящее постановление в районной газете.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4.Сектору информационных технологий организационного отдела администрации муниципального образования "Володарский район" (</w:t>
      </w:r>
      <w:proofErr w:type="spellStart"/>
      <w:r w:rsidRPr="00AB1D2D">
        <w:rPr>
          <w:sz w:val="26"/>
          <w:szCs w:val="26"/>
        </w:rPr>
        <w:t>Лукманов</w:t>
      </w:r>
      <w:proofErr w:type="spellEnd"/>
      <w:r w:rsidRPr="00AB1D2D">
        <w:rPr>
          <w:sz w:val="26"/>
          <w:szCs w:val="26"/>
        </w:rPr>
        <w:t xml:space="preserve">) разместить настоящее постановление на официальном сайте администрации </w:t>
      </w:r>
      <w:r w:rsidR="00AB1D2D">
        <w:rPr>
          <w:sz w:val="26"/>
          <w:szCs w:val="26"/>
        </w:rPr>
        <w:t xml:space="preserve">          </w:t>
      </w:r>
      <w:r w:rsidRPr="00AB1D2D">
        <w:rPr>
          <w:sz w:val="26"/>
          <w:szCs w:val="26"/>
        </w:rPr>
        <w:t>МО «Володарский район».</w:t>
      </w:r>
    </w:p>
    <w:p w:rsidR="001B122A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B82EB4" w:rsidRPr="00AB1D2D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муниципального образования "Володарский район" по социальной политике Афанасьеву Т.А.</w:t>
      </w:r>
    </w:p>
    <w:p w:rsidR="00AB1D2D" w:rsidRDefault="00AB1D2D" w:rsidP="001B122A">
      <w:pPr>
        <w:ind w:firstLine="851"/>
        <w:jc w:val="both"/>
        <w:rPr>
          <w:sz w:val="26"/>
          <w:szCs w:val="26"/>
        </w:rPr>
      </w:pPr>
    </w:p>
    <w:p w:rsidR="00AB1D2D" w:rsidRPr="00AB1D2D" w:rsidRDefault="00AB1D2D" w:rsidP="001B122A">
      <w:pPr>
        <w:ind w:firstLine="851"/>
        <w:jc w:val="both"/>
        <w:rPr>
          <w:sz w:val="14"/>
          <w:szCs w:val="26"/>
        </w:rPr>
      </w:pPr>
    </w:p>
    <w:p w:rsidR="001B122A" w:rsidRDefault="001B122A" w:rsidP="001B122A">
      <w:pPr>
        <w:ind w:firstLine="851"/>
        <w:jc w:val="both"/>
        <w:rPr>
          <w:sz w:val="26"/>
          <w:szCs w:val="26"/>
        </w:rPr>
      </w:pPr>
      <w:r w:rsidRPr="00AB1D2D">
        <w:rPr>
          <w:sz w:val="26"/>
          <w:szCs w:val="26"/>
        </w:rPr>
        <w:t xml:space="preserve">Глава администрации                                                          Б.Г. </w:t>
      </w:r>
      <w:proofErr w:type="spellStart"/>
      <w:r w:rsidRPr="00AB1D2D">
        <w:rPr>
          <w:sz w:val="26"/>
          <w:szCs w:val="26"/>
        </w:rPr>
        <w:t>Миндиев</w:t>
      </w:r>
      <w:proofErr w:type="spellEnd"/>
    </w:p>
    <w:p w:rsidR="00AB1D2D" w:rsidRPr="00AB1D2D" w:rsidRDefault="00AB1D2D" w:rsidP="00AB1D2D">
      <w:pPr>
        <w:jc w:val="right"/>
        <w:rPr>
          <w:sz w:val="26"/>
          <w:szCs w:val="26"/>
        </w:rPr>
      </w:pPr>
      <w:r w:rsidRPr="00AB1D2D">
        <w:rPr>
          <w:sz w:val="26"/>
          <w:szCs w:val="26"/>
        </w:rPr>
        <w:lastRenderedPageBreak/>
        <w:t>Приложение №1</w:t>
      </w:r>
    </w:p>
    <w:p w:rsidR="00AB1D2D" w:rsidRPr="00AB1D2D" w:rsidRDefault="00AB1D2D" w:rsidP="00AB1D2D">
      <w:pPr>
        <w:jc w:val="right"/>
        <w:rPr>
          <w:sz w:val="26"/>
          <w:szCs w:val="26"/>
        </w:rPr>
      </w:pPr>
      <w:r w:rsidRPr="00AB1D2D">
        <w:rPr>
          <w:sz w:val="26"/>
          <w:szCs w:val="26"/>
        </w:rPr>
        <w:t xml:space="preserve">к постановлению администрации </w:t>
      </w:r>
    </w:p>
    <w:p w:rsidR="00AB1D2D" w:rsidRPr="00AB1D2D" w:rsidRDefault="00AB1D2D" w:rsidP="00AB1D2D">
      <w:pPr>
        <w:jc w:val="right"/>
        <w:rPr>
          <w:sz w:val="26"/>
          <w:szCs w:val="26"/>
        </w:rPr>
      </w:pPr>
      <w:r w:rsidRPr="00AB1D2D">
        <w:rPr>
          <w:sz w:val="26"/>
          <w:szCs w:val="26"/>
        </w:rPr>
        <w:t>МО "Володарский район"</w:t>
      </w:r>
    </w:p>
    <w:p w:rsidR="00AB1D2D" w:rsidRDefault="00AB1D2D" w:rsidP="00AB1D2D">
      <w:pPr>
        <w:jc w:val="right"/>
        <w:rPr>
          <w:sz w:val="26"/>
          <w:szCs w:val="26"/>
          <w:u w:val="single"/>
        </w:rPr>
      </w:pPr>
      <w:r w:rsidRPr="00AB1D2D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15</w:t>
      </w:r>
      <w:r w:rsidRPr="00AB1D2D">
        <w:rPr>
          <w:sz w:val="26"/>
          <w:szCs w:val="26"/>
          <w:u w:val="single"/>
        </w:rPr>
        <w:t>.1</w:t>
      </w:r>
      <w:r>
        <w:rPr>
          <w:sz w:val="26"/>
          <w:szCs w:val="26"/>
          <w:u w:val="single"/>
        </w:rPr>
        <w:t>1</w:t>
      </w:r>
      <w:r w:rsidRPr="00AB1D2D">
        <w:rPr>
          <w:sz w:val="26"/>
          <w:szCs w:val="26"/>
          <w:u w:val="single"/>
        </w:rPr>
        <w:t>.2016г.</w:t>
      </w:r>
      <w:r w:rsidRPr="00AB1D2D">
        <w:rPr>
          <w:sz w:val="26"/>
          <w:szCs w:val="26"/>
        </w:rPr>
        <w:t xml:space="preserve"> № </w:t>
      </w:r>
      <w:r w:rsidRPr="00AB1D2D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31</w:t>
      </w:r>
    </w:p>
    <w:p w:rsidR="00AB1D2D" w:rsidRDefault="00AB1D2D" w:rsidP="00AB1D2D">
      <w:pPr>
        <w:jc w:val="center"/>
        <w:rPr>
          <w:sz w:val="26"/>
          <w:szCs w:val="26"/>
        </w:rPr>
      </w:pPr>
    </w:p>
    <w:p w:rsidR="00AB1D2D" w:rsidRPr="00AB1D2D" w:rsidRDefault="00AB1D2D" w:rsidP="00AB1D2D">
      <w:pPr>
        <w:jc w:val="center"/>
        <w:rPr>
          <w:sz w:val="25"/>
          <w:szCs w:val="25"/>
        </w:rPr>
      </w:pPr>
      <w:r w:rsidRPr="00AB1D2D">
        <w:rPr>
          <w:sz w:val="25"/>
          <w:szCs w:val="25"/>
        </w:rPr>
        <w:t>Положение о межведомственной лекторской группе Володарского района</w:t>
      </w:r>
    </w:p>
    <w:p w:rsidR="00AB1D2D" w:rsidRPr="00AB1D2D" w:rsidRDefault="00AB1D2D" w:rsidP="00AB1D2D">
      <w:pPr>
        <w:jc w:val="center"/>
        <w:rPr>
          <w:sz w:val="25"/>
          <w:szCs w:val="25"/>
        </w:rPr>
      </w:pPr>
    </w:p>
    <w:p w:rsidR="00AB1D2D" w:rsidRPr="00AB1D2D" w:rsidRDefault="00AB1D2D" w:rsidP="00AB1D2D">
      <w:pPr>
        <w:jc w:val="center"/>
        <w:rPr>
          <w:sz w:val="25"/>
          <w:szCs w:val="25"/>
        </w:rPr>
      </w:pPr>
      <w:r w:rsidRPr="00AB1D2D">
        <w:rPr>
          <w:sz w:val="25"/>
          <w:szCs w:val="25"/>
        </w:rPr>
        <w:t>1. Общие положения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1.1.</w:t>
      </w:r>
      <w:r w:rsidRPr="00AB1D2D">
        <w:rPr>
          <w:sz w:val="25"/>
          <w:szCs w:val="25"/>
        </w:rPr>
        <w:t xml:space="preserve">Межведомственная лекторская группа муниципального района по профилактике наркомании, токсикомании, алкоголизма, </w:t>
      </w:r>
      <w:proofErr w:type="spellStart"/>
      <w:r w:rsidRPr="00AB1D2D">
        <w:rPr>
          <w:sz w:val="25"/>
          <w:szCs w:val="25"/>
        </w:rPr>
        <w:t>табакокурения</w:t>
      </w:r>
      <w:proofErr w:type="spellEnd"/>
      <w:r w:rsidRPr="00AB1D2D">
        <w:rPr>
          <w:sz w:val="25"/>
          <w:szCs w:val="25"/>
        </w:rPr>
        <w:t xml:space="preserve"> и формированию навыков здорового образа жизни несовершеннолетних в образовательных организациях Володарского муниципального района (далее лекторская группа) создается с целью обеспечения условий, гарантирующих снижение воздействия негативных явлений и процессов экономического, идеологического, социально-психологического, культурно-воспитательного, демографического характера, происходящих в обществе, на детей и подростков.</w:t>
      </w:r>
    </w:p>
    <w:p w:rsidR="00AB1D2D" w:rsidRDefault="00AB1D2D" w:rsidP="00AB1D2D">
      <w:pPr>
        <w:ind w:firstLine="851"/>
        <w:jc w:val="both"/>
        <w:rPr>
          <w:sz w:val="25"/>
          <w:szCs w:val="25"/>
        </w:rPr>
      </w:pPr>
      <w:r w:rsidRPr="00AB1D2D">
        <w:rPr>
          <w:sz w:val="25"/>
          <w:szCs w:val="25"/>
        </w:rPr>
        <w:t>1.2</w:t>
      </w:r>
      <w:r>
        <w:rPr>
          <w:sz w:val="25"/>
          <w:szCs w:val="25"/>
        </w:rPr>
        <w:t>.</w:t>
      </w:r>
      <w:r w:rsidRPr="00AB1D2D">
        <w:rPr>
          <w:sz w:val="25"/>
          <w:szCs w:val="25"/>
        </w:rPr>
        <w:t>Лекторская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областными законами, иными нормативными правовыми актами Астраханской области, муниципальными правовыми актами, а также настоящим Положением.</w:t>
      </w:r>
    </w:p>
    <w:p w:rsidR="00AB1D2D" w:rsidRPr="00AB1D2D" w:rsidRDefault="00AB1D2D" w:rsidP="00AB1D2D">
      <w:pPr>
        <w:ind w:firstLine="851"/>
        <w:jc w:val="center"/>
        <w:rPr>
          <w:sz w:val="25"/>
          <w:szCs w:val="25"/>
        </w:rPr>
      </w:pPr>
      <w:r w:rsidRPr="00AB1D2D">
        <w:rPr>
          <w:sz w:val="25"/>
          <w:szCs w:val="25"/>
        </w:rPr>
        <w:t>2. Состав лекторской группы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 w:rsidRPr="00AB1D2D">
        <w:rPr>
          <w:sz w:val="25"/>
          <w:szCs w:val="25"/>
        </w:rPr>
        <w:t>2.1</w:t>
      </w:r>
      <w:r>
        <w:rPr>
          <w:sz w:val="25"/>
          <w:szCs w:val="25"/>
        </w:rPr>
        <w:t>.</w:t>
      </w:r>
      <w:r w:rsidRPr="00AB1D2D">
        <w:rPr>
          <w:sz w:val="25"/>
          <w:szCs w:val="25"/>
        </w:rPr>
        <w:t>Лекторская группа формируется из специалистов образовательных организаций Володарского муниципального района, представителей соответствующих структурных подразделений Администрации муниципального района, правоохранительных органов, органов системы профилактики (по согласованию).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2.2.</w:t>
      </w:r>
      <w:r w:rsidRPr="00AB1D2D">
        <w:rPr>
          <w:sz w:val="25"/>
          <w:szCs w:val="25"/>
        </w:rPr>
        <w:t xml:space="preserve">Лекторская группа имеет право для участия в работе привлекать представителей традиционных </w:t>
      </w:r>
      <w:proofErr w:type="spellStart"/>
      <w:r w:rsidRPr="00AB1D2D">
        <w:rPr>
          <w:sz w:val="25"/>
          <w:szCs w:val="25"/>
        </w:rPr>
        <w:t>конфессий</w:t>
      </w:r>
      <w:proofErr w:type="spellEnd"/>
      <w:r w:rsidRPr="00AB1D2D">
        <w:rPr>
          <w:sz w:val="25"/>
          <w:szCs w:val="25"/>
        </w:rPr>
        <w:t>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2.3.</w:t>
      </w:r>
      <w:r w:rsidRPr="00AB1D2D">
        <w:rPr>
          <w:sz w:val="25"/>
          <w:szCs w:val="25"/>
        </w:rPr>
        <w:t>Ответственным за формирование лекторской группы в составе, утвержденном п.2.1 настоящего Положения, является специалист Администрации Володарского района.</w:t>
      </w:r>
    </w:p>
    <w:p w:rsidR="00AB1D2D" w:rsidRPr="00AB1D2D" w:rsidRDefault="00AB1D2D" w:rsidP="00AB1D2D">
      <w:pPr>
        <w:ind w:firstLine="851"/>
        <w:jc w:val="center"/>
        <w:rPr>
          <w:sz w:val="25"/>
          <w:szCs w:val="25"/>
        </w:rPr>
      </w:pPr>
      <w:r w:rsidRPr="00AB1D2D">
        <w:rPr>
          <w:sz w:val="25"/>
          <w:szCs w:val="25"/>
        </w:rPr>
        <w:t>3. Основные задачи лекторской группы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3.1.</w:t>
      </w:r>
      <w:r w:rsidRPr="00AB1D2D">
        <w:rPr>
          <w:sz w:val="25"/>
          <w:szCs w:val="25"/>
        </w:rPr>
        <w:t xml:space="preserve">Совершенствование системы профилактики потребления </w:t>
      </w:r>
      <w:proofErr w:type="spellStart"/>
      <w:r w:rsidRPr="00AB1D2D">
        <w:rPr>
          <w:sz w:val="25"/>
          <w:szCs w:val="25"/>
        </w:rPr>
        <w:t>психоактивных</w:t>
      </w:r>
      <w:proofErr w:type="spellEnd"/>
      <w:r w:rsidRPr="00AB1D2D">
        <w:rPr>
          <w:sz w:val="25"/>
          <w:szCs w:val="25"/>
        </w:rPr>
        <w:t xml:space="preserve"> веществ, прежде всего, среди молодежи и несовершеннолетних.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3.2.</w:t>
      </w:r>
      <w:r w:rsidRPr="00AB1D2D">
        <w:rPr>
          <w:sz w:val="25"/>
          <w:szCs w:val="25"/>
        </w:rPr>
        <w:t>Формирование представлений о правах и обязанностях несовершеннолетних в сфере гражданско-правовых, трудовых, семейных и иных общественных отношений.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3.3.</w:t>
      </w:r>
      <w:r w:rsidRPr="00AB1D2D">
        <w:rPr>
          <w:sz w:val="25"/>
          <w:szCs w:val="25"/>
        </w:rPr>
        <w:t>Формирование общественного сознания</w:t>
      </w:r>
      <w:r>
        <w:rPr>
          <w:sz w:val="25"/>
          <w:szCs w:val="25"/>
        </w:rPr>
        <w:t>, гражданской позиции и правиль</w:t>
      </w:r>
      <w:r w:rsidRPr="00AB1D2D">
        <w:rPr>
          <w:sz w:val="25"/>
          <w:szCs w:val="25"/>
        </w:rPr>
        <w:t>ного поведения, культуры здоровья и здорового образа жизни.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3.4.</w:t>
      </w:r>
      <w:r w:rsidRPr="00AB1D2D">
        <w:rPr>
          <w:sz w:val="25"/>
          <w:szCs w:val="25"/>
        </w:rPr>
        <w:t>Формирование у несовершеннолетних ценностной правовой ориентации, а также чувства непримиримости к нарушению закона, представления о формах и порядке взаимодействия с правоохранительными органами.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 w:rsidRPr="00AB1D2D">
        <w:rPr>
          <w:sz w:val="25"/>
          <w:szCs w:val="25"/>
        </w:rPr>
        <w:t>3.5</w:t>
      </w:r>
      <w:r>
        <w:rPr>
          <w:sz w:val="25"/>
          <w:szCs w:val="25"/>
        </w:rPr>
        <w:t>.</w:t>
      </w:r>
      <w:r w:rsidRPr="00AB1D2D">
        <w:rPr>
          <w:sz w:val="25"/>
          <w:szCs w:val="25"/>
        </w:rPr>
        <w:t>Продвижение ценностей здорового образа жизни, творческой самореализации, активного образа жизни.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3.6.</w:t>
      </w:r>
      <w:r w:rsidRPr="00AB1D2D">
        <w:rPr>
          <w:sz w:val="25"/>
          <w:szCs w:val="25"/>
        </w:rPr>
        <w:t>Выработка у детей и подростков психолого-педагогических навыков, необходимых в будущей деятельности.</w:t>
      </w:r>
    </w:p>
    <w:p w:rsidR="00AB1D2D" w:rsidRPr="00AB1D2D" w:rsidRDefault="00AB1D2D" w:rsidP="00AB1D2D">
      <w:pPr>
        <w:ind w:firstLine="851"/>
        <w:jc w:val="center"/>
        <w:rPr>
          <w:sz w:val="25"/>
          <w:szCs w:val="25"/>
        </w:rPr>
      </w:pPr>
      <w:r>
        <w:rPr>
          <w:sz w:val="25"/>
          <w:szCs w:val="25"/>
        </w:rPr>
        <w:t>4.</w:t>
      </w:r>
      <w:r w:rsidRPr="00AB1D2D">
        <w:rPr>
          <w:sz w:val="25"/>
          <w:szCs w:val="25"/>
        </w:rPr>
        <w:t>Регламент работы лекторской группы</w:t>
      </w:r>
      <w:r>
        <w:rPr>
          <w:sz w:val="25"/>
          <w:szCs w:val="25"/>
        </w:rPr>
        <w:t>.</w:t>
      </w:r>
    </w:p>
    <w:p w:rsidR="00AB1D2D" w:rsidRPr="00AB1D2D" w:rsidRDefault="00AB1D2D" w:rsidP="00AB1D2D">
      <w:pPr>
        <w:ind w:firstLine="851"/>
        <w:jc w:val="both"/>
        <w:rPr>
          <w:sz w:val="25"/>
          <w:szCs w:val="25"/>
        </w:rPr>
      </w:pPr>
      <w:r w:rsidRPr="00AB1D2D">
        <w:rPr>
          <w:sz w:val="25"/>
          <w:szCs w:val="25"/>
        </w:rPr>
        <w:t xml:space="preserve">4.1.Формой работы лекторской группы являются лектории, профилактические семинары-тренинги, </w:t>
      </w:r>
      <w:proofErr w:type="spellStart"/>
      <w:r w:rsidRPr="00AB1D2D">
        <w:rPr>
          <w:sz w:val="25"/>
          <w:szCs w:val="25"/>
        </w:rPr>
        <w:t>видеолектории</w:t>
      </w:r>
      <w:proofErr w:type="spellEnd"/>
      <w:r w:rsidRPr="00AB1D2D">
        <w:rPr>
          <w:sz w:val="25"/>
          <w:szCs w:val="25"/>
        </w:rPr>
        <w:t>, анкет</w:t>
      </w:r>
      <w:r>
        <w:rPr>
          <w:sz w:val="25"/>
          <w:szCs w:val="25"/>
        </w:rPr>
        <w:t>ирование уча</w:t>
      </w:r>
      <w:r w:rsidRPr="00AB1D2D">
        <w:rPr>
          <w:sz w:val="25"/>
          <w:szCs w:val="25"/>
        </w:rPr>
        <w:t>щихся, беседы, молодёжные акции и другие воспитательно-профилактические мероприятия.</w:t>
      </w:r>
    </w:p>
    <w:p w:rsidR="00AB1D2D" w:rsidRDefault="00AB1D2D" w:rsidP="00AB1D2D">
      <w:pPr>
        <w:ind w:firstLine="851"/>
        <w:jc w:val="both"/>
        <w:rPr>
          <w:sz w:val="25"/>
          <w:szCs w:val="25"/>
        </w:rPr>
      </w:pPr>
    </w:p>
    <w:p w:rsidR="00AB1D2D" w:rsidRDefault="00AB1D2D" w:rsidP="00AB1D2D">
      <w:pPr>
        <w:ind w:firstLine="851"/>
        <w:jc w:val="both"/>
        <w:rPr>
          <w:sz w:val="25"/>
          <w:szCs w:val="25"/>
        </w:rPr>
      </w:pPr>
    </w:p>
    <w:p w:rsidR="00AB1D2D" w:rsidRDefault="00AB1D2D" w:rsidP="00AB1D2D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Верно:</w:t>
      </w:r>
    </w:p>
    <w:p w:rsidR="00AB1D2D" w:rsidRDefault="00AB1D2D" w:rsidP="00AB1D2D">
      <w:pPr>
        <w:jc w:val="right"/>
        <w:rPr>
          <w:sz w:val="26"/>
          <w:szCs w:val="26"/>
        </w:rPr>
      </w:pPr>
    </w:p>
    <w:p w:rsidR="00AB1D2D" w:rsidRPr="00BB42B4" w:rsidRDefault="00AB1D2D" w:rsidP="00AB1D2D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lastRenderedPageBreak/>
        <w:t>Приложение №2</w:t>
      </w:r>
    </w:p>
    <w:p w:rsidR="00AB1D2D" w:rsidRPr="00BB42B4" w:rsidRDefault="00AB1D2D" w:rsidP="00AB1D2D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t xml:space="preserve">к постановлению администрации </w:t>
      </w:r>
    </w:p>
    <w:p w:rsidR="00AB1D2D" w:rsidRPr="00BB42B4" w:rsidRDefault="00AB1D2D" w:rsidP="00AB1D2D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t>МО "Володарский район"</w:t>
      </w:r>
    </w:p>
    <w:p w:rsidR="00AB1D2D" w:rsidRPr="00BB42B4" w:rsidRDefault="00AB1D2D" w:rsidP="00AB1D2D">
      <w:pPr>
        <w:ind w:firstLine="851"/>
        <w:jc w:val="right"/>
        <w:rPr>
          <w:sz w:val="28"/>
          <w:szCs w:val="26"/>
          <w:u w:val="single"/>
        </w:rPr>
      </w:pPr>
      <w:r w:rsidRPr="00BB42B4">
        <w:rPr>
          <w:sz w:val="28"/>
          <w:szCs w:val="26"/>
        </w:rPr>
        <w:t xml:space="preserve">от </w:t>
      </w:r>
      <w:r w:rsidRPr="00BB42B4">
        <w:rPr>
          <w:sz w:val="28"/>
          <w:szCs w:val="26"/>
          <w:u w:val="single"/>
        </w:rPr>
        <w:t>15.11.2016г.</w:t>
      </w:r>
      <w:r w:rsidRPr="00BB42B4">
        <w:rPr>
          <w:sz w:val="28"/>
          <w:szCs w:val="26"/>
        </w:rPr>
        <w:t xml:space="preserve"> № </w:t>
      </w:r>
      <w:r w:rsidRPr="00BB42B4">
        <w:rPr>
          <w:sz w:val="28"/>
          <w:szCs w:val="26"/>
          <w:u w:val="single"/>
        </w:rPr>
        <w:t>331</w:t>
      </w:r>
    </w:p>
    <w:p w:rsidR="00AB1D2D" w:rsidRPr="00BB42B4" w:rsidRDefault="00AB1D2D" w:rsidP="00AB1D2D">
      <w:pPr>
        <w:ind w:firstLine="851"/>
        <w:jc w:val="both"/>
        <w:rPr>
          <w:sz w:val="28"/>
          <w:szCs w:val="26"/>
          <w:u w:val="single"/>
        </w:rPr>
      </w:pPr>
    </w:p>
    <w:p w:rsidR="00AB1D2D" w:rsidRPr="00AB1D2D" w:rsidRDefault="00AB1D2D" w:rsidP="00AB1D2D">
      <w:pPr>
        <w:ind w:firstLine="851"/>
        <w:jc w:val="center"/>
        <w:rPr>
          <w:sz w:val="28"/>
          <w:szCs w:val="25"/>
        </w:rPr>
      </w:pPr>
      <w:r w:rsidRPr="00AB1D2D">
        <w:rPr>
          <w:sz w:val="28"/>
          <w:szCs w:val="25"/>
        </w:rPr>
        <w:t>Состав</w:t>
      </w:r>
    </w:p>
    <w:p w:rsidR="00AB1D2D" w:rsidRPr="00AB1D2D" w:rsidRDefault="00AB1D2D" w:rsidP="00AB1D2D">
      <w:pPr>
        <w:ind w:firstLine="851"/>
        <w:jc w:val="center"/>
        <w:rPr>
          <w:sz w:val="28"/>
          <w:szCs w:val="25"/>
        </w:rPr>
      </w:pPr>
      <w:r w:rsidRPr="00AB1D2D">
        <w:rPr>
          <w:sz w:val="28"/>
          <w:szCs w:val="25"/>
        </w:rPr>
        <w:t>межведомственной лекторской группы</w:t>
      </w:r>
    </w:p>
    <w:p w:rsidR="00AB1D2D" w:rsidRPr="00AB1D2D" w:rsidRDefault="00AB1D2D" w:rsidP="00AB1D2D">
      <w:pPr>
        <w:ind w:firstLine="851"/>
        <w:jc w:val="center"/>
        <w:rPr>
          <w:sz w:val="28"/>
          <w:szCs w:val="25"/>
        </w:rPr>
      </w:pPr>
      <w:r w:rsidRPr="00AB1D2D">
        <w:rPr>
          <w:sz w:val="28"/>
          <w:szCs w:val="25"/>
        </w:rPr>
        <w:t>Володарского района</w:t>
      </w:r>
    </w:p>
    <w:p w:rsidR="00AB1D2D" w:rsidRDefault="00AB1D2D" w:rsidP="00AB1D2D">
      <w:pPr>
        <w:ind w:firstLine="851"/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606"/>
      </w:tblGrid>
      <w:tr w:rsidR="00AB1D2D" w:rsidRPr="0088087F" w:rsidTr="00CE09E4">
        <w:trPr>
          <w:trHeight w:val="937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8087F">
              <w:rPr>
                <w:sz w:val="28"/>
                <w:szCs w:val="28"/>
              </w:rPr>
              <w:t>Джумамухамбетова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Ильмира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Валитхановна</w:t>
            </w:r>
            <w:proofErr w:type="spellEnd"/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rFonts w:eastAsia="Calibri"/>
                <w:sz w:val="28"/>
                <w:szCs w:val="28"/>
              </w:rPr>
              <w:t xml:space="preserve">- </w:t>
            </w:r>
            <w:r w:rsidRPr="0088087F">
              <w:rPr>
                <w:sz w:val="28"/>
                <w:szCs w:val="28"/>
              </w:rPr>
              <w:t xml:space="preserve">начальник отдела по работе с семьей, опеки и попечительства ГКУ АО «Центр социальной поддержки населения Володарского района» </w:t>
            </w:r>
            <w:r w:rsidRPr="0088087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1D2D" w:rsidRPr="0088087F" w:rsidTr="00CE09E4">
        <w:trPr>
          <w:trHeight w:val="309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</w:t>
            </w:r>
            <w:r w:rsidRPr="0088087F">
              <w:rPr>
                <w:sz w:val="28"/>
                <w:szCs w:val="28"/>
              </w:rPr>
              <w:t>Наталья  Вячеславовна</w:t>
            </w:r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sz w:val="28"/>
                <w:szCs w:val="28"/>
              </w:rPr>
            </w:pPr>
            <w:r w:rsidRPr="0088087F">
              <w:rPr>
                <w:rFonts w:eastAsia="Calibri"/>
                <w:sz w:val="28"/>
                <w:szCs w:val="28"/>
              </w:rPr>
              <w:t xml:space="preserve">– </w:t>
            </w:r>
            <w:r w:rsidRPr="0088087F">
              <w:rPr>
                <w:sz w:val="28"/>
                <w:szCs w:val="28"/>
              </w:rPr>
              <w:t>начальник отделения по делам несовершеннолетних отдела министерства  внутренних дел по Володарскому району</w:t>
            </w:r>
          </w:p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1D2D" w:rsidRPr="0088087F" w:rsidTr="00CE09E4">
        <w:trPr>
          <w:trHeight w:val="541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Анарбике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Имамовна</w:t>
            </w:r>
            <w:proofErr w:type="spellEnd"/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rFonts w:eastAsia="Calibri"/>
                <w:sz w:val="28"/>
                <w:szCs w:val="28"/>
              </w:rPr>
              <w:t xml:space="preserve">– </w:t>
            </w:r>
            <w:r w:rsidRPr="0088087F">
              <w:rPr>
                <w:sz w:val="28"/>
                <w:szCs w:val="28"/>
              </w:rPr>
              <w:t xml:space="preserve">врач-нарколог ГБУЗ АО «Володарская районная больница» </w:t>
            </w:r>
            <w:r w:rsidRPr="0088087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1D2D" w:rsidRPr="0088087F" w:rsidTr="00CE09E4">
        <w:trPr>
          <w:trHeight w:val="541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8087F">
              <w:rPr>
                <w:sz w:val="28"/>
                <w:szCs w:val="28"/>
              </w:rPr>
              <w:t>Губашева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Диляра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 xml:space="preserve">- врач-гинеколог  ГБУЗ АО «Володарская районная больница» </w:t>
            </w:r>
            <w:r w:rsidRPr="0088087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1D2D" w:rsidRPr="0088087F" w:rsidTr="00CE09E4">
        <w:trPr>
          <w:trHeight w:val="541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sz w:val="28"/>
                <w:szCs w:val="28"/>
              </w:rPr>
            </w:pPr>
            <w:proofErr w:type="spellStart"/>
            <w:r w:rsidRPr="0088087F">
              <w:rPr>
                <w:sz w:val="28"/>
                <w:szCs w:val="28"/>
              </w:rPr>
              <w:t>Бисемалиева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Еркеханым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Сагидуллаевна</w:t>
            </w:r>
            <w:proofErr w:type="spellEnd"/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 xml:space="preserve">- заведующая кабинетом медицинской профилактики ГБУЗ АО «Володарская районная больница» </w:t>
            </w:r>
            <w:r w:rsidRPr="0088087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1D2D" w:rsidRPr="0088087F" w:rsidTr="00CE09E4">
        <w:trPr>
          <w:trHeight w:val="541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8087F">
              <w:rPr>
                <w:sz w:val="28"/>
                <w:szCs w:val="28"/>
              </w:rPr>
              <w:t>Махамбетова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Рузана</w:t>
            </w:r>
            <w:proofErr w:type="spellEnd"/>
            <w:r w:rsidRPr="0088087F">
              <w:rPr>
                <w:sz w:val="28"/>
                <w:szCs w:val="28"/>
              </w:rPr>
              <w:t xml:space="preserve"> </w:t>
            </w:r>
            <w:proofErr w:type="spellStart"/>
            <w:r w:rsidRPr="0088087F">
              <w:rPr>
                <w:sz w:val="28"/>
                <w:szCs w:val="28"/>
              </w:rPr>
              <w:t>Уаповна</w:t>
            </w:r>
            <w:proofErr w:type="spellEnd"/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rFonts w:eastAsia="Calibri"/>
                <w:sz w:val="28"/>
                <w:szCs w:val="28"/>
              </w:rPr>
              <w:t xml:space="preserve">- </w:t>
            </w:r>
            <w:r w:rsidRPr="0088087F">
              <w:rPr>
                <w:sz w:val="28"/>
                <w:szCs w:val="28"/>
              </w:rPr>
              <w:t xml:space="preserve">заведующая отделением по работе с семьей и детьми ГКУСОН АО «Комплексный центр социального обслуживания населения Володарский район» </w:t>
            </w:r>
            <w:r w:rsidRPr="0088087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1D2D" w:rsidRPr="0088087F" w:rsidTr="00CE09E4">
        <w:trPr>
          <w:trHeight w:val="309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Новикова Светлана Борисовна</w:t>
            </w:r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color w:val="364149"/>
                <w:sz w:val="28"/>
                <w:szCs w:val="28"/>
              </w:rPr>
              <w:t xml:space="preserve">- начальник </w:t>
            </w:r>
            <w:r w:rsidRPr="0088087F">
              <w:rPr>
                <w:color w:val="333333"/>
                <w:sz w:val="28"/>
                <w:szCs w:val="28"/>
                <w:shd w:val="clear" w:color="auto" w:fill="FFFFFF"/>
              </w:rPr>
              <w:t>отдела службы записи актов гражданского состояния Астраханской области по Володарскому району Астраханской области</w:t>
            </w:r>
            <w:r w:rsidRPr="0088087F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B1D2D" w:rsidRPr="0088087F" w:rsidTr="00CE09E4">
        <w:trPr>
          <w:trHeight w:val="629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Исмухамбетова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087F">
              <w:rPr>
                <w:sz w:val="28"/>
                <w:szCs w:val="28"/>
              </w:rPr>
              <w:t xml:space="preserve">Оксана </w:t>
            </w:r>
            <w:proofErr w:type="spellStart"/>
            <w:r w:rsidRPr="0088087F">
              <w:rPr>
                <w:sz w:val="28"/>
                <w:szCs w:val="28"/>
              </w:rPr>
              <w:t>Саясатовна</w:t>
            </w:r>
            <w:proofErr w:type="spellEnd"/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rFonts w:eastAsia="Calibri"/>
                <w:sz w:val="28"/>
                <w:szCs w:val="28"/>
              </w:rPr>
              <w:t xml:space="preserve">- </w:t>
            </w:r>
            <w:r w:rsidRPr="0088087F">
              <w:rPr>
                <w:sz w:val="28"/>
                <w:szCs w:val="28"/>
              </w:rPr>
              <w:t>главный специалист комиссии по делам несовершеннолетних и защите их прав администрации МО «Володарский район»</w:t>
            </w:r>
          </w:p>
        </w:tc>
      </w:tr>
      <w:tr w:rsidR="00AB1D2D" w:rsidRPr="0088087F" w:rsidTr="00CE09E4">
        <w:trPr>
          <w:trHeight w:val="615"/>
        </w:trPr>
        <w:tc>
          <w:tcPr>
            <w:tcW w:w="3708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>Холина Анастасия Викторовна</w:t>
            </w:r>
          </w:p>
        </w:tc>
        <w:tc>
          <w:tcPr>
            <w:tcW w:w="6606" w:type="dxa"/>
          </w:tcPr>
          <w:p w:rsidR="00AB1D2D" w:rsidRPr="0088087F" w:rsidRDefault="00AB1D2D" w:rsidP="00CE09E4">
            <w:pPr>
              <w:rPr>
                <w:rFonts w:eastAsia="Calibri"/>
                <w:sz w:val="28"/>
                <w:szCs w:val="28"/>
              </w:rPr>
            </w:pPr>
            <w:r w:rsidRPr="0088087F">
              <w:rPr>
                <w:sz w:val="28"/>
                <w:szCs w:val="28"/>
              </w:rPr>
              <w:t xml:space="preserve">- </w:t>
            </w:r>
            <w:r w:rsidRPr="0088087F">
              <w:rPr>
                <w:color w:val="333333"/>
                <w:sz w:val="28"/>
                <w:szCs w:val="28"/>
                <w:shd w:val="clear" w:color="auto" w:fill="FFFFFF"/>
              </w:rPr>
              <w:t>старший инспектор отдела культуры,</w:t>
            </w:r>
            <w:r w:rsidRPr="0088087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8087F">
              <w:rPr>
                <w:color w:val="333333"/>
                <w:sz w:val="28"/>
                <w:szCs w:val="28"/>
                <w:shd w:val="clear" w:color="auto" w:fill="FFFFFF"/>
              </w:rPr>
              <w:t>молодежи и туризма администрации МО «</w:t>
            </w:r>
            <w:r w:rsidRPr="0088087F">
              <w:rPr>
                <w:bCs/>
                <w:color w:val="333333"/>
                <w:sz w:val="28"/>
                <w:szCs w:val="28"/>
                <w:shd w:val="clear" w:color="auto" w:fill="FFFFFF"/>
              </w:rPr>
              <w:t>Володарский район</w:t>
            </w:r>
            <w:r w:rsidRPr="0088087F"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AB1D2D" w:rsidRDefault="00AB1D2D" w:rsidP="00AB1D2D">
      <w:pPr>
        <w:ind w:firstLine="851"/>
        <w:jc w:val="both"/>
        <w:rPr>
          <w:sz w:val="25"/>
          <w:szCs w:val="25"/>
        </w:rPr>
      </w:pPr>
    </w:p>
    <w:p w:rsidR="00AB1D2D" w:rsidRDefault="00AB1D2D" w:rsidP="00AB1D2D">
      <w:pPr>
        <w:ind w:firstLine="851"/>
        <w:jc w:val="both"/>
        <w:rPr>
          <w:sz w:val="25"/>
          <w:szCs w:val="25"/>
        </w:rPr>
      </w:pPr>
    </w:p>
    <w:p w:rsidR="00AB1D2D" w:rsidRDefault="00AB1D2D" w:rsidP="00AB1D2D">
      <w:pPr>
        <w:ind w:firstLine="851"/>
        <w:jc w:val="both"/>
        <w:rPr>
          <w:sz w:val="25"/>
          <w:szCs w:val="25"/>
        </w:rPr>
      </w:pPr>
    </w:p>
    <w:p w:rsidR="00AB1D2D" w:rsidRPr="00BB42B4" w:rsidRDefault="00AB1D2D" w:rsidP="00AB1D2D">
      <w:pPr>
        <w:ind w:firstLine="851"/>
        <w:jc w:val="both"/>
        <w:rPr>
          <w:sz w:val="28"/>
          <w:szCs w:val="25"/>
        </w:rPr>
      </w:pPr>
      <w:r w:rsidRPr="00BB42B4">
        <w:rPr>
          <w:sz w:val="28"/>
          <w:szCs w:val="25"/>
        </w:rPr>
        <w:t>Верно:</w:t>
      </w:r>
    </w:p>
    <w:p w:rsidR="00BB42B4" w:rsidRDefault="00BB42B4" w:rsidP="00AB1D2D">
      <w:pPr>
        <w:ind w:firstLine="851"/>
        <w:jc w:val="both"/>
        <w:rPr>
          <w:sz w:val="25"/>
          <w:szCs w:val="25"/>
        </w:rPr>
      </w:pPr>
    </w:p>
    <w:p w:rsidR="00BB42B4" w:rsidRDefault="00BB42B4" w:rsidP="00AB1D2D">
      <w:pPr>
        <w:ind w:firstLine="851"/>
        <w:jc w:val="both"/>
        <w:rPr>
          <w:sz w:val="25"/>
          <w:szCs w:val="25"/>
        </w:rPr>
      </w:pPr>
    </w:p>
    <w:p w:rsidR="00BB42B4" w:rsidRDefault="00BB42B4" w:rsidP="00AB1D2D">
      <w:pPr>
        <w:ind w:firstLine="851"/>
        <w:jc w:val="both"/>
        <w:rPr>
          <w:sz w:val="25"/>
          <w:szCs w:val="25"/>
        </w:rPr>
      </w:pPr>
    </w:p>
    <w:p w:rsidR="00BB42B4" w:rsidRDefault="00BB42B4" w:rsidP="00AB1D2D">
      <w:pPr>
        <w:ind w:firstLine="851"/>
        <w:jc w:val="both"/>
        <w:rPr>
          <w:sz w:val="25"/>
          <w:szCs w:val="25"/>
        </w:rPr>
      </w:pPr>
    </w:p>
    <w:p w:rsidR="00BB42B4" w:rsidRDefault="00BB42B4" w:rsidP="00AB1D2D">
      <w:pPr>
        <w:ind w:firstLine="851"/>
        <w:jc w:val="both"/>
        <w:rPr>
          <w:sz w:val="25"/>
          <w:szCs w:val="25"/>
        </w:rPr>
      </w:pPr>
    </w:p>
    <w:p w:rsidR="00BB42B4" w:rsidRDefault="00BB42B4" w:rsidP="00AB1D2D">
      <w:pPr>
        <w:ind w:firstLine="851"/>
        <w:jc w:val="both"/>
        <w:rPr>
          <w:sz w:val="25"/>
          <w:szCs w:val="25"/>
        </w:rPr>
      </w:pPr>
    </w:p>
    <w:p w:rsidR="00BB42B4" w:rsidRDefault="00BB42B4" w:rsidP="00AB1D2D">
      <w:pPr>
        <w:ind w:firstLine="851"/>
        <w:jc w:val="both"/>
        <w:rPr>
          <w:sz w:val="25"/>
          <w:szCs w:val="25"/>
        </w:rPr>
      </w:pPr>
    </w:p>
    <w:p w:rsidR="00BB42B4" w:rsidRPr="00BB42B4" w:rsidRDefault="00BB42B4" w:rsidP="00BB42B4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lastRenderedPageBreak/>
        <w:t>Приложение №3</w:t>
      </w:r>
    </w:p>
    <w:p w:rsidR="00BB42B4" w:rsidRPr="00BB42B4" w:rsidRDefault="00BB42B4" w:rsidP="00BB42B4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t xml:space="preserve">к постановлению администрации </w:t>
      </w:r>
    </w:p>
    <w:p w:rsidR="00BB42B4" w:rsidRPr="00BB42B4" w:rsidRDefault="00BB42B4" w:rsidP="00BB42B4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t>МО "Володарский район"</w:t>
      </w:r>
    </w:p>
    <w:p w:rsidR="00BB42B4" w:rsidRPr="00BB42B4" w:rsidRDefault="00BB42B4" w:rsidP="00BB42B4">
      <w:pPr>
        <w:ind w:firstLine="851"/>
        <w:jc w:val="right"/>
        <w:rPr>
          <w:sz w:val="28"/>
          <w:szCs w:val="26"/>
          <w:u w:val="single"/>
        </w:rPr>
      </w:pPr>
      <w:r w:rsidRPr="00BB42B4">
        <w:rPr>
          <w:sz w:val="28"/>
          <w:szCs w:val="26"/>
        </w:rPr>
        <w:t xml:space="preserve">от </w:t>
      </w:r>
      <w:r w:rsidRPr="00BB42B4">
        <w:rPr>
          <w:sz w:val="28"/>
          <w:szCs w:val="26"/>
          <w:u w:val="single"/>
        </w:rPr>
        <w:t>15.11.2016г.</w:t>
      </w:r>
      <w:r w:rsidRPr="00BB42B4">
        <w:rPr>
          <w:sz w:val="28"/>
          <w:szCs w:val="26"/>
        </w:rPr>
        <w:t xml:space="preserve"> № </w:t>
      </w:r>
      <w:r w:rsidRPr="00BB42B4">
        <w:rPr>
          <w:sz w:val="28"/>
          <w:szCs w:val="26"/>
          <w:u w:val="single"/>
        </w:rPr>
        <w:t>331</w:t>
      </w:r>
    </w:p>
    <w:p w:rsidR="00BB42B4" w:rsidRPr="00BB42B4" w:rsidRDefault="00BB42B4" w:rsidP="00BB42B4">
      <w:pPr>
        <w:jc w:val="both"/>
        <w:rPr>
          <w:sz w:val="32"/>
          <w:szCs w:val="26"/>
        </w:rPr>
      </w:pPr>
    </w:p>
    <w:p w:rsidR="00BB42B4" w:rsidRPr="003F1A56" w:rsidRDefault="00BB42B4" w:rsidP="00BB42B4">
      <w:pPr>
        <w:shd w:val="clear" w:color="auto" w:fill="FFFFFF"/>
        <w:spacing w:line="27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 работы межведомственной</w:t>
      </w:r>
      <w:r w:rsidRPr="003F1A56">
        <w:rPr>
          <w:bCs/>
          <w:color w:val="000000"/>
          <w:sz w:val="28"/>
          <w:szCs w:val="28"/>
        </w:rPr>
        <w:t xml:space="preserve"> лекторской группы на 2016-2017 учебный год</w:t>
      </w:r>
    </w:p>
    <w:p w:rsidR="00BB42B4" w:rsidRDefault="00BB42B4" w:rsidP="00BB42B4">
      <w:pPr>
        <w:jc w:val="both"/>
        <w:rPr>
          <w:sz w:val="28"/>
          <w:szCs w:val="26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3764"/>
        <w:gridCol w:w="2271"/>
        <w:gridCol w:w="3544"/>
      </w:tblGrid>
      <w:tr w:rsidR="00BB42B4" w:rsidRPr="00BD2608" w:rsidTr="00CE09E4">
        <w:trPr>
          <w:trHeight w:val="4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№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2608">
              <w:rPr>
                <w:color w:val="00000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B42B4" w:rsidRPr="00BD2608" w:rsidTr="00CE09E4">
        <w:trPr>
          <w:trHeight w:val="6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Организационное заседание межведомственной лекторской группы</w:t>
            </w:r>
          </w:p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3F1A56">
              <w:rPr>
                <w:color w:val="000000"/>
                <w:sz w:val="28"/>
                <w:szCs w:val="28"/>
              </w:rPr>
              <w:t>ноябрь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201</w:t>
            </w:r>
            <w:r w:rsidRPr="003F1A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3F1A56">
              <w:rPr>
                <w:color w:val="000000"/>
                <w:sz w:val="28"/>
                <w:szCs w:val="28"/>
              </w:rPr>
              <w:t>Исмухамбетова</w:t>
            </w:r>
            <w:proofErr w:type="spellEnd"/>
            <w:r w:rsidRPr="003F1A56">
              <w:rPr>
                <w:color w:val="000000"/>
                <w:sz w:val="28"/>
                <w:szCs w:val="28"/>
              </w:rPr>
              <w:t xml:space="preserve"> О.С</w:t>
            </w:r>
            <w:r w:rsidRPr="00BD2608">
              <w:rPr>
                <w:color w:val="000000"/>
                <w:sz w:val="28"/>
                <w:szCs w:val="28"/>
              </w:rPr>
              <w:t>.</w:t>
            </w:r>
            <w:r w:rsidRPr="003F1A56">
              <w:rPr>
                <w:color w:val="000000"/>
                <w:sz w:val="28"/>
                <w:szCs w:val="28"/>
              </w:rPr>
              <w:t> </w:t>
            </w:r>
            <w:r w:rsidRPr="00BD2608">
              <w:rPr>
                <w:color w:val="000000"/>
                <w:sz w:val="28"/>
                <w:szCs w:val="28"/>
              </w:rPr>
              <w:t xml:space="preserve"> – </w:t>
            </w:r>
            <w:r w:rsidRPr="003F1A56">
              <w:rPr>
                <w:color w:val="000000"/>
                <w:sz w:val="28"/>
                <w:szCs w:val="28"/>
              </w:rPr>
              <w:t>главный</w:t>
            </w:r>
            <w:r w:rsidRPr="00BD2608">
              <w:rPr>
                <w:color w:val="000000"/>
                <w:sz w:val="28"/>
                <w:szCs w:val="28"/>
              </w:rPr>
              <w:t xml:space="preserve"> специалист </w:t>
            </w:r>
            <w:r w:rsidRPr="003F1A56">
              <w:rPr>
                <w:sz w:val="28"/>
                <w:szCs w:val="28"/>
              </w:rPr>
              <w:t>администрации МО «Володарский район»</w:t>
            </w:r>
          </w:p>
        </w:tc>
      </w:tr>
      <w:tr w:rsidR="00BB42B4" w:rsidRPr="00BD2608" w:rsidTr="00CE09E4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</w:t>
            </w:r>
            <w:r w:rsidRPr="00BD2608">
              <w:rPr>
                <w:color w:val="000000"/>
                <w:sz w:val="28"/>
                <w:szCs w:val="28"/>
              </w:rPr>
              <w:t>банка методических материалов</w:t>
            </w:r>
          </w:p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3F1A56">
              <w:rPr>
                <w:color w:val="000000"/>
                <w:sz w:val="28"/>
                <w:szCs w:val="28"/>
              </w:rPr>
              <w:t>ноябрь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201</w:t>
            </w:r>
            <w:r w:rsidRPr="003F1A5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BB42B4" w:rsidRPr="00BD2608" w:rsidTr="00CE09E4">
        <w:trPr>
          <w:trHeight w:val="10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 xml:space="preserve">Проведение лекционных занятий для учащихся школ </w:t>
            </w:r>
            <w:r w:rsidRPr="003F1A56">
              <w:rPr>
                <w:color w:val="000000"/>
                <w:sz w:val="28"/>
                <w:szCs w:val="28"/>
              </w:rPr>
              <w:t>Володарс</w:t>
            </w:r>
            <w:r w:rsidRPr="00BD2608">
              <w:rPr>
                <w:color w:val="000000"/>
                <w:sz w:val="28"/>
                <w:szCs w:val="28"/>
              </w:rPr>
              <w:t>кого района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3F1A56">
              <w:rPr>
                <w:color w:val="000000"/>
                <w:sz w:val="28"/>
                <w:szCs w:val="28"/>
              </w:rPr>
              <w:t>нояб</w:t>
            </w:r>
            <w:r w:rsidRPr="00BD2608">
              <w:rPr>
                <w:color w:val="000000"/>
                <w:sz w:val="28"/>
                <w:szCs w:val="28"/>
              </w:rPr>
              <w:t>рь 201</w:t>
            </w:r>
            <w:r w:rsidRPr="003F1A56">
              <w:rPr>
                <w:color w:val="000000"/>
                <w:sz w:val="28"/>
                <w:szCs w:val="28"/>
              </w:rPr>
              <w:t>6</w:t>
            </w:r>
            <w:r w:rsidRPr="00BD2608">
              <w:rPr>
                <w:color w:val="000000"/>
                <w:sz w:val="28"/>
                <w:szCs w:val="28"/>
              </w:rPr>
              <w:t xml:space="preserve"> -апрель 201</w:t>
            </w:r>
            <w:r w:rsidRPr="003F1A56">
              <w:rPr>
                <w:color w:val="000000"/>
                <w:sz w:val="28"/>
                <w:szCs w:val="28"/>
              </w:rPr>
              <w:t>7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по графику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( приложение 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BB42B4" w:rsidRPr="00BD2608" w:rsidTr="00CE09E4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Проведение профилактических бесед в детских летних формированиях по  привитию навыков здорового образа жизни.</w:t>
            </w:r>
          </w:p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июнь-август 201</w:t>
            </w:r>
            <w:r w:rsidRPr="003F1A56">
              <w:rPr>
                <w:color w:val="000000"/>
                <w:sz w:val="28"/>
                <w:szCs w:val="28"/>
              </w:rPr>
              <w:t>7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(приложение 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BB42B4" w:rsidRPr="00BD2608" w:rsidTr="00CE09E4">
        <w:trPr>
          <w:trHeight w:val="10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Выступления на общешкольных родительских собраниях.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В течение 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учебного года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по графику (приложение 4)</w:t>
            </w:r>
          </w:p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Члены лекторской группы</w:t>
            </w:r>
          </w:p>
        </w:tc>
      </w:tr>
      <w:tr w:rsidR="00BB42B4" w:rsidRPr="00BD2608" w:rsidTr="00CE09E4">
        <w:trPr>
          <w:trHeight w:val="1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 xml:space="preserve">Организация публикаций по </w:t>
            </w:r>
            <w:proofErr w:type="spellStart"/>
            <w:r w:rsidRPr="00BD2608">
              <w:rPr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BD2608">
              <w:rPr>
                <w:color w:val="000000"/>
                <w:sz w:val="28"/>
                <w:szCs w:val="28"/>
              </w:rPr>
              <w:t> </w:t>
            </w:r>
            <w:r w:rsidRPr="003F1A56">
              <w:rPr>
                <w:color w:val="000000"/>
                <w:sz w:val="28"/>
                <w:szCs w:val="28"/>
              </w:rPr>
              <w:t> </w:t>
            </w:r>
            <w:r w:rsidRPr="00BD2608">
              <w:rPr>
                <w:color w:val="000000"/>
                <w:sz w:val="28"/>
                <w:szCs w:val="28"/>
              </w:rPr>
              <w:t>тематике в СМИ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2608">
              <w:rPr>
                <w:color w:val="000000"/>
                <w:sz w:val="28"/>
                <w:szCs w:val="28"/>
              </w:rPr>
              <w:t>(4 публикации)</w:t>
            </w:r>
          </w:p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В течение</w:t>
            </w:r>
          </w:p>
          <w:p w:rsidR="00BB42B4" w:rsidRPr="00BD2608" w:rsidRDefault="00BB42B4" w:rsidP="00CE09E4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Члены лекторской группы </w:t>
            </w:r>
          </w:p>
          <w:p w:rsidR="00BB42B4" w:rsidRPr="00BD2608" w:rsidRDefault="00BB42B4" w:rsidP="00CE09E4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BD260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42B4" w:rsidRDefault="00BB42B4" w:rsidP="00BB42B4">
      <w:pPr>
        <w:jc w:val="both"/>
        <w:rPr>
          <w:sz w:val="28"/>
          <w:szCs w:val="26"/>
        </w:rPr>
      </w:pPr>
    </w:p>
    <w:p w:rsidR="00BB42B4" w:rsidRDefault="00BB42B4" w:rsidP="00BB42B4">
      <w:pPr>
        <w:jc w:val="both"/>
        <w:rPr>
          <w:sz w:val="28"/>
          <w:szCs w:val="26"/>
        </w:rPr>
      </w:pPr>
    </w:p>
    <w:p w:rsidR="00BB42B4" w:rsidRDefault="00BB42B4" w:rsidP="00BB42B4">
      <w:pPr>
        <w:ind w:firstLine="851"/>
        <w:jc w:val="both"/>
        <w:rPr>
          <w:sz w:val="28"/>
          <w:szCs w:val="26"/>
        </w:rPr>
      </w:pPr>
    </w:p>
    <w:p w:rsidR="00BB42B4" w:rsidRDefault="00BB42B4" w:rsidP="00BB42B4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BB42B4" w:rsidRDefault="00BB42B4" w:rsidP="00BB42B4">
      <w:pPr>
        <w:ind w:firstLine="851"/>
        <w:jc w:val="both"/>
        <w:rPr>
          <w:sz w:val="28"/>
          <w:szCs w:val="26"/>
        </w:rPr>
      </w:pPr>
    </w:p>
    <w:p w:rsidR="00BB42B4" w:rsidRDefault="00BB42B4" w:rsidP="00BB42B4">
      <w:pPr>
        <w:ind w:firstLine="851"/>
        <w:jc w:val="both"/>
        <w:rPr>
          <w:sz w:val="28"/>
          <w:szCs w:val="26"/>
        </w:rPr>
      </w:pPr>
    </w:p>
    <w:p w:rsidR="00BB42B4" w:rsidRDefault="00BB42B4" w:rsidP="00BB42B4">
      <w:pPr>
        <w:ind w:firstLine="851"/>
        <w:jc w:val="both"/>
        <w:rPr>
          <w:sz w:val="28"/>
          <w:szCs w:val="26"/>
        </w:rPr>
      </w:pPr>
    </w:p>
    <w:p w:rsidR="00BB42B4" w:rsidRDefault="00BB42B4" w:rsidP="00BB42B4">
      <w:pPr>
        <w:ind w:firstLine="851"/>
        <w:jc w:val="both"/>
        <w:rPr>
          <w:sz w:val="28"/>
          <w:szCs w:val="26"/>
        </w:rPr>
      </w:pPr>
    </w:p>
    <w:p w:rsidR="00BB42B4" w:rsidRDefault="00BB42B4" w:rsidP="00BB42B4">
      <w:pPr>
        <w:ind w:firstLine="851"/>
        <w:jc w:val="both"/>
        <w:rPr>
          <w:sz w:val="28"/>
          <w:szCs w:val="26"/>
        </w:rPr>
      </w:pPr>
    </w:p>
    <w:p w:rsidR="00BB42B4" w:rsidRDefault="00BB42B4" w:rsidP="00BB42B4">
      <w:pPr>
        <w:ind w:firstLine="851"/>
        <w:jc w:val="both"/>
        <w:rPr>
          <w:sz w:val="28"/>
          <w:szCs w:val="26"/>
        </w:rPr>
      </w:pPr>
    </w:p>
    <w:p w:rsidR="00BB42B4" w:rsidRPr="00BB42B4" w:rsidRDefault="00BB42B4" w:rsidP="00BB42B4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4</w:t>
      </w:r>
    </w:p>
    <w:p w:rsidR="00BB42B4" w:rsidRPr="00BB42B4" w:rsidRDefault="00BB42B4" w:rsidP="00BB42B4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t xml:space="preserve">к постановлению администрации </w:t>
      </w:r>
    </w:p>
    <w:p w:rsidR="00BB42B4" w:rsidRPr="00BB42B4" w:rsidRDefault="00BB42B4" w:rsidP="00BB42B4">
      <w:pPr>
        <w:jc w:val="right"/>
        <w:rPr>
          <w:sz w:val="28"/>
          <w:szCs w:val="26"/>
        </w:rPr>
      </w:pPr>
      <w:r w:rsidRPr="00BB42B4">
        <w:rPr>
          <w:sz w:val="28"/>
          <w:szCs w:val="26"/>
        </w:rPr>
        <w:t>МО "Володарский район"</w:t>
      </w:r>
    </w:p>
    <w:p w:rsidR="00BB42B4" w:rsidRPr="00BB42B4" w:rsidRDefault="00BB42B4" w:rsidP="00BB42B4">
      <w:pPr>
        <w:ind w:firstLine="851"/>
        <w:jc w:val="right"/>
        <w:rPr>
          <w:sz w:val="28"/>
          <w:szCs w:val="26"/>
          <w:u w:val="single"/>
        </w:rPr>
      </w:pPr>
      <w:r w:rsidRPr="00BB42B4">
        <w:rPr>
          <w:sz w:val="28"/>
          <w:szCs w:val="26"/>
        </w:rPr>
        <w:t xml:space="preserve">от </w:t>
      </w:r>
      <w:r w:rsidRPr="00BB42B4">
        <w:rPr>
          <w:sz w:val="28"/>
          <w:szCs w:val="26"/>
          <w:u w:val="single"/>
        </w:rPr>
        <w:t>15.11.2016г.</w:t>
      </w:r>
      <w:r w:rsidRPr="00BB42B4">
        <w:rPr>
          <w:sz w:val="28"/>
          <w:szCs w:val="26"/>
        </w:rPr>
        <w:t xml:space="preserve"> № </w:t>
      </w:r>
      <w:r w:rsidRPr="00BB42B4">
        <w:rPr>
          <w:sz w:val="28"/>
          <w:szCs w:val="26"/>
          <w:u w:val="single"/>
        </w:rPr>
        <w:t>331</w:t>
      </w:r>
    </w:p>
    <w:p w:rsidR="00BB42B4" w:rsidRDefault="00BB42B4" w:rsidP="00BB42B4">
      <w:pPr>
        <w:jc w:val="both"/>
        <w:rPr>
          <w:sz w:val="28"/>
          <w:szCs w:val="26"/>
        </w:rPr>
      </w:pPr>
    </w:p>
    <w:p w:rsidR="00BB42B4" w:rsidRPr="003F1A56" w:rsidRDefault="00BB42B4" w:rsidP="00BB42B4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1A5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ГРАФИК</w:t>
      </w:r>
      <w:r w:rsidRPr="003F1A56">
        <w:rPr>
          <w:rFonts w:ascii="Times New Roman" w:hAnsi="Times New Roman"/>
          <w:sz w:val="28"/>
          <w:szCs w:val="28"/>
        </w:rPr>
        <w:t xml:space="preserve"> работы </w:t>
      </w:r>
    </w:p>
    <w:p w:rsidR="00BB42B4" w:rsidRPr="003F1A56" w:rsidRDefault="00BB42B4" w:rsidP="00BB42B4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1A56">
        <w:rPr>
          <w:rFonts w:ascii="Times New Roman" w:hAnsi="Times New Roman"/>
          <w:sz w:val="28"/>
          <w:szCs w:val="28"/>
        </w:rPr>
        <w:t xml:space="preserve">межведомственной лекторской группы </w:t>
      </w:r>
    </w:p>
    <w:p w:rsidR="00BB42B4" w:rsidRPr="003F1A56" w:rsidRDefault="00BB42B4" w:rsidP="00BB42B4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1A56">
        <w:rPr>
          <w:rFonts w:ascii="Times New Roman" w:hAnsi="Times New Roman"/>
          <w:sz w:val="28"/>
          <w:szCs w:val="28"/>
        </w:rPr>
        <w:t>Володарского района на 2016-2017 учебный года</w:t>
      </w:r>
    </w:p>
    <w:p w:rsidR="00BB42B4" w:rsidRDefault="00BB42B4" w:rsidP="00BB42B4">
      <w:pPr>
        <w:jc w:val="both"/>
        <w:rPr>
          <w:sz w:val="28"/>
          <w:szCs w:val="26"/>
        </w:rPr>
      </w:pPr>
    </w:p>
    <w:tbl>
      <w:tblPr>
        <w:tblStyle w:val="a3"/>
        <w:tblW w:w="0" w:type="auto"/>
        <w:tblLook w:val="04A0"/>
      </w:tblPr>
      <w:tblGrid>
        <w:gridCol w:w="1274"/>
        <w:gridCol w:w="5290"/>
        <w:gridCol w:w="3290"/>
      </w:tblGrid>
      <w:tr w:rsidR="00BB42B4" w:rsidRPr="003F1A56" w:rsidTr="00CE09E4">
        <w:tc>
          <w:tcPr>
            <w:tcW w:w="1384" w:type="dxa"/>
          </w:tcPr>
          <w:p w:rsidR="00BB42B4" w:rsidRPr="0088087F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37" w:type="dxa"/>
          </w:tcPr>
          <w:p w:rsidR="00BB42B4" w:rsidRPr="0088087F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образовательной</w:t>
            </w:r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организации</w:t>
            </w:r>
          </w:p>
        </w:tc>
        <w:tc>
          <w:tcPr>
            <w:tcW w:w="3561" w:type="dxa"/>
          </w:tcPr>
          <w:p w:rsidR="00BB42B4" w:rsidRPr="0088087F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Даты проведения</w:t>
            </w:r>
            <w:r w:rsidRPr="00880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лекторских дней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Алтынжарская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Зеленгинская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Сизобугорская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Тумакская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Цветновская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Крутовская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23.12.2016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Винновская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Новорычанская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Костюбинская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20.01.2017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7" w:type="dxa"/>
            <w:vAlign w:val="bottom"/>
          </w:tcPr>
          <w:p w:rsidR="00BB42B4" w:rsidRPr="003F1A56" w:rsidRDefault="00BB42B4" w:rsidP="00CE09E4">
            <w:pPr>
              <w:rPr>
                <w:sz w:val="28"/>
                <w:szCs w:val="28"/>
              </w:rPr>
            </w:pPr>
            <w:r w:rsidRPr="003F1A5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3F1A56">
              <w:rPr>
                <w:sz w:val="28"/>
                <w:szCs w:val="28"/>
              </w:rPr>
              <w:t>Володарская СОШ №1</w:t>
            </w:r>
            <w:r>
              <w:rPr>
                <w:sz w:val="28"/>
                <w:szCs w:val="28"/>
              </w:rPr>
              <w:t>»</w:t>
            </w:r>
            <w:r w:rsidRPr="003F1A56">
              <w:rPr>
                <w:sz w:val="28"/>
                <w:szCs w:val="28"/>
              </w:rPr>
              <w:t xml:space="preserve">, МБОУ </w:t>
            </w:r>
            <w:r>
              <w:rPr>
                <w:sz w:val="28"/>
                <w:szCs w:val="28"/>
              </w:rPr>
              <w:t>«</w:t>
            </w:r>
            <w:r w:rsidRPr="003F1A56">
              <w:rPr>
                <w:sz w:val="28"/>
                <w:szCs w:val="28"/>
              </w:rPr>
              <w:t>Володарская СОШ №2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03.02.2017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Тулугановская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17.02.2017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Мултановская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Козловская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10.03.2017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Калининская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Новокрасинская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Марфинская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Тюринская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Лебяжинская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24.03.2017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Большемогойская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Сорочинская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Болдыревская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14.04.2017</w:t>
            </w:r>
          </w:p>
        </w:tc>
      </w:tr>
      <w:tr w:rsidR="00BB42B4" w:rsidRPr="003F1A56" w:rsidTr="00CE09E4">
        <w:tc>
          <w:tcPr>
            <w:tcW w:w="1384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7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Тишковская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Яблонская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МКОУ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Султановская</w:t>
            </w:r>
            <w:proofErr w:type="spellEnd"/>
            <w:r w:rsidRPr="003F1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61" w:type="dxa"/>
          </w:tcPr>
          <w:p w:rsidR="00BB42B4" w:rsidRPr="003F1A56" w:rsidRDefault="00BB42B4" w:rsidP="00CE09E4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56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</w:tc>
      </w:tr>
    </w:tbl>
    <w:p w:rsidR="00BB42B4" w:rsidRDefault="00BB42B4" w:rsidP="00BB42B4">
      <w:pPr>
        <w:jc w:val="both"/>
        <w:rPr>
          <w:sz w:val="28"/>
          <w:szCs w:val="26"/>
        </w:rPr>
      </w:pPr>
    </w:p>
    <w:p w:rsidR="00BB42B4" w:rsidRDefault="00BB42B4" w:rsidP="00BB42B4">
      <w:pPr>
        <w:jc w:val="both"/>
        <w:rPr>
          <w:sz w:val="28"/>
          <w:szCs w:val="26"/>
        </w:rPr>
      </w:pPr>
    </w:p>
    <w:p w:rsidR="00BB42B4" w:rsidRPr="00BB42B4" w:rsidRDefault="00BB42B4" w:rsidP="00BB42B4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sectPr w:rsidR="00BB42B4" w:rsidRPr="00BB42B4" w:rsidSect="00AB1D2D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122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0F738F"/>
    <w:rsid w:val="00121E74"/>
    <w:rsid w:val="00150281"/>
    <w:rsid w:val="00165CF1"/>
    <w:rsid w:val="001707BE"/>
    <w:rsid w:val="00172DC5"/>
    <w:rsid w:val="00197BAE"/>
    <w:rsid w:val="001A5100"/>
    <w:rsid w:val="001B122A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1639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D670D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14D7"/>
    <w:rsid w:val="00A65074"/>
    <w:rsid w:val="00A6771C"/>
    <w:rsid w:val="00A700FC"/>
    <w:rsid w:val="00AB0867"/>
    <w:rsid w:val="00AB1D2D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42B4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1D2D"/>
  </w:style>
  <w:style w:type="paragraph" w:styleId="a4">
    <w:name w:val="List Paragraph"/>
    <w:basedOn w:val="a"/>
    <w:uiPriority w:val="34"/>
    <w:qFormat/>
    <w:rsid w:val="00BB4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B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42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2016-11-15T06:37:00Z</cp:lastPrinted>
  <dcterms:created xsi:type="dcterms:W3CDTF">2016-11-15T05:51:00Z</dcterms:created>
  <dcterms:modified xsi:type="dcterms:W3CDTF">2016-11-28T13:04:00Z</dcterms:modified>
</cp:coreProperties>
</file>