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B797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B7976">
              <w:rPr>
                <w:sz w:val="32"/>
                <w:szCs w:val="32"/>
                <w:u w:val="single"/>
              </w:rPr>
              <w:t>30.01.2020 г.</w:t>
            </w:r>
          </w:p>
        </w:tc>
        <w:tc>
          <w:tcPr>
            <w:tcW w:w="4927" w:type="dxa"/>
          </w:tcPr>
          <w:p w:rsidR="0005118A" w:rsidRPr="0091312D" w:rsidRDefault="0005118A" w:rsidP="002B7976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B7976">
              <w:rPr>
                <w:sz w:val="32"/>
                <w:szCs w:val="32"/>
              </w:rPr>
              <w:t xml:space="preserve"> </w:t>
            </w:r>
            <w:r w:rsidR="002B7976">
              <w:rPr>
                <w:sz w:val="32"/>
                <w:szCs w:val="32"/>
                <w:u w:val="single"/>
              </w:rPr>
              <w:t>106</w:t>
            </w:r>
          </w:p>
        </w:tc>
      </w:tr>
    </w:tbl>
    <w:p w:rsidR="00274400" w:rsidRDefault="00274400">
      <w:pPr>
        <w:jc w:val="center"/>
      </w:pPr>
    </w:p>
    <w:p w:rsidR="00B82EB4" w:rsidRDefault="00B82EB4" w:rsidP="00E6647A">
      <w:pPr>
        <w:ind w:firstLine="567"/>
      </w:pPr>
    </w:p>
    <w:p w:rsidR="002B7976" w:rsidRPr="002B7976" w:rsidRDefault="002B7976" w:rsidP="002B7976">
      <w:pPr>
        <w:ind w:firstLine="851"/>
        <w:jc w:val="both"/>
        <w:rPr>
          <w:sz w:val="28"/>
          <w:szCs w:val="28"/>
        </w:rPr>
      </w:pPr>
      <w:r w:rsidRPr="002B7976">
        <w:rPr>
          <w:sz w:val="28"/>
          <w:szCs w:val="28"/>
        </w:rPr>
        <w:t xml:space="preserve">Об отмене права постоянного (бессрочного) </w:t>
      </w:r>
    </w:p>
    <w:p w:rsidR="002B7976" w:rsidRPr="002B7976" w:rsidRDefault="002B7976" w:rsidP="002B7976">
      <w:pPr>
        <w:ind w:firstLine="851"/>
        <w:jc w:val="both"/>
        <w:rPr>
          <w:sz w:val="28"/>
          <w:szCs w:val="28"/>
        </w:rPr>
      </w:pPr>
      <w:r w:rsidRPr="002B7976">
        <w:rPr>
          <w:sz w:val="28"/>
          <w:szCs w:val="28"/>
        </w:rPr>
        <w:t xml:space="preserve">пользования земельными участками </w:t>
      </w:r>
    </w:p>
    <w:p w:rsidR="002B7976" w:rsidRPr="002B7976" w:rsidRDefault="002B7976" w:rsidP="002B7976">
      <w:pPr>
        <w:ind w:firstLine="851"/>
        <w:jc w:val="both"/>
        <w:rPr>
          <w:sz w:val="28"/>
          <w:szCs w:val="28"/>
        </w:rPr>
      </w:pPr>
    </w:p>
    <w:p w:rsidR="002B7976" w:rsidRPr="002B7976" w:rsidRDefault="002B7976" w:rsidP="002B7976">
      <w:pPr>
        <w:ind w:firstLine="851"/>
        <w:jc w:val="both"/>
        <w:rPr>
          <w:sz w:val="28"/>
          <w:szCs w:val="28"/>
        </w:rPr>
      </w:pPr>
      <w:r w:rsidRPr="002B7976">
        <w:rPr>
          <w:sz w:val="28"/>
          <w:szCs w:val="28"/>
        </w:rPr>
        <w:t>В связи с производственной необходимостью, в соответствии с Федеральным законом от 25.10.2001 N 137-ФЗ  «О введении в действие Земельного кодекса Российской Федерации», Земельным Кодексом Российской Федерации, Федеральным Законом от 13.07.2015 г. № 218 «О государственной регистрации недвижимости», администрация МО «Володарский район»</w:t>
      </w:r>
    </w:p>
    <w:p w:rsidR="002B7976" w:rsidRPr="002B7976" w:rsidRDefault="002B7976" w:rsidP="002B7976">
      <w:pPr>
        <w:ind w:firstLine="851"/>
        <w:jc w:val="both"/>
        <w:rPr>
          <w:sz w:val="28"/>
          <w:szCs w:val="28"/>
        </w:rPr>
      </w:pPr>
      <w:r w:rsidRPr="002B7976">
        <w:rPr>
          <w:sz w:val="28"/>
          <w:szCs w:val="28"/>
        </w:rPr>
        <w:t xml:space="preserve"> </w:t>
      </w:r>
    </w:p>
    <w:p w:rsidR="002B7976" w:rsidRPr="002B7976" w:rsidRDefault="002B7976" w:rsidP="002B7976">
      <w:pPr>
        <w:jc w:val="both"/>
        <w:rPr>
          <w:sz w:val="28"/>
          <w:szCs w:val="28"/>
        </w:rPr>
      </w:pPr>
      <w:r w:rsidRPr="002B7976">
        <w:rPr>
          <w:sz w:val="28"/>
          <w:szCs w:val="28"/>
        </w:rPr>
        <w:t>ПОСТАНОВЛЯЕТ:</w:t>
      </w:r>
    </w:p>
    <w:p w:rsidR="002B7976" w:rsidRPr="002B7976" w:rsidRDefault="002B7976" w:rsidP="002B7976">
      <w:pPr>
        <w:ind w:firstLine="851"/>
        <w:jc w:val="both"/>
        <w:rPr>
          <w:sz w:val="28"/>
          <w:szCs w:val="28"/>
        </w:rPr>
      </w:pPr>
    </w:p>
    <w:p w:rsidR="002B7976" w:rsidRDefault="002B7976" w:rsidP="002B7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B7976">
        <w:rPr>
          <w:sz w:val="28"/>
          <w:szCs w:val="28"/>
        </w:rPr>
        <w:t>Право постоянного (бессрочного) пользования земельными участками с кадастровыми номерами 30:02:010201:364, 30:02:010201:365, 30:02:000000:523, за администрацией МО «Володарский район» прекратить.</w:t>
      </w:r>
    </w:p>
    <w:p w:rsidR="002B7976" w:rsidRDefault="002B7976" w:rsidP="002B7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B7976">
        <w:rPr>
          <w:sz w:val="28"/>
          <w:szCs w:val="28"/>
        </w:rPr>
        <w:t>Постановление администрации МО «Володарский район» Володарского района Астраханской области № 275 от 05.04.2017 г. считать утратившим силу.</w:t>
      </w:r>
    </w:p>
    <w:p w:rsidR="002B7976" w:rsidRDefault="002B7976" w:rsidP="002B7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B7976">
        <w:rPr>
          <w:sz w:val="28"/>
          <w:szCs w:val="28"/>
        </w:rPr>
        <w:t>Отделу земельных и имущественных отношений, жилищной политики администрации МО «Володарский район»:</w:t>
      </w:r>
      <w:bookmarkStart w:id="0" w:name="_GoBack"/>
      <w:bookmarkEnd w:id="0"/>
    </w:p>
    <w:p w:rsidR="002B7976" w:rsidRPr="002B7976" w:rsidRDefault="002B7976" w:rsidP="002B7976">
      <w:pPr>
        <w:ind w:firstLine="720"/>
        <w:jc w:val="both"/>
        <w:rPr>
          <w:sz w:val="28"/>
          <w:szCs w:val="28"/>
        </w:rPr>
      </w:pPr>
      <w:r w:rsidRPr="002B7976">
        <w:rPr>
          <w:sz w:val="28"/>
          <w:szCs w:val="28"/>
        </w:rPr>
        <w:t>3.1. Внести соответствующие изменения в учетную и справочную документацию.</w:t>
      </w:r>
    </w:p>
    <w:p w:rsidR="002B7976" w:rsidRPr="002B7976" w:rsidRDefault="002B7976" w:rsidP="002B7976">
      <w:pPr>
        <w:ind w:firstLine="851"/>
        <w:jc w:val="both"/>
        <w:rPr>
          <w:sz w:val="28"/>
          <w:szCs w:val="28"/>
        </w:rPr>
      </w:pPr>
      <w:r w:rsidRPr="002B7976">
        <w:rPr>
          <w:sz w:val="28"/>
          <w:szCs w:val="28"/>
        </w:rPr>
        <w:t>3.2.Зарегистрировать данное постановление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его подписания.</w:t>
      </w:r>
    </w:p>
    <w:p w:rsidR="002B7976" w:rsidRPr="002B7976" w:rsidRDefault="002B7976" w:rsidP="002B7976">
      <w:pPr>
        <w:ind w:firstLine="851"/>
        <w:jc w:val="both"/>
        <w:rPr>
          <w:sz w:val="28"/>
          <w:szCs w:val="28"/>
        </w:rPr>
      </w:pPr>
      <w:r w:rsidRPr="002B7976">
        <w:rPr>
          <w:sz w:val="28"/>
          <w:szCs w:val="28"/>
        </w:rPr>
        <w:t>4.</w:t>
      </w:r>
      <w:proofErr w:type="gramStart"/>
      <w:r w:rsidRPr="002B7976">
        <w:rPr>
          <w:sz w:val="28"/>
          <w:szCs w:val="28"/>
        </w:rPr>
        <w:t>Контроль за</w:t>
      </w:r>
      <w:proofErr w:type="gramEnd"/>
      <w:r w:rsidRPr="002B797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B7976" w:rsidRPr="002B7976" w:rsidRDefault="002B7976" w:rsidP="002B7976">
      <w:pPr>
        <w:ind w:firstLine="851"/>
        <w:jc w:val="both"/>
        <w:rPr>
          <w:sz w:val="28"/>
          <w:szCs w:val="28"/>
        </w:rPr>
      </w:pPr>
    </w:p>
    <w:p w:rsidR="002B7976" w:rsidRPr="002B7976" w:rsidRDefault="002B7976" w:rsidP="002B7976">
      <w:pPr>
        <w:ind w:firstLine="851"/>
        <w:jc w:val="both"/>
        <w:rPr>
          <w:sz w:val="28"/>
          <w:szCs w:val="28"/>
        </w:rPr>
      </w:pPr>
    </w:p>
    <w:p w:rsidR="002B7976" w:rsidRPr="002B7976" w:rsidRDefault="002B7976" w:rsidP="002B7976">
      <w:pPr>
        <w:ind w:firstLine="851"/>
        <w:jc w:val="both"/>
        <w:rPr>
          <w:sz w:val="28"/>
          <w:szCs w:val="28"/>
        </w:rPr>
      </w:pPr>
    </w:p>
    <w:p w:rsidR="002B7976" w:rsidRPr="002B7976" w:rsidRDefault="002B7976" w:rsidP="002B7976">
      <w:pPr>
        <w:ind w:firstLine="851"/>
        <w:jc w:val="both"/>
        <w:rPr>
          <w:sz w:val="28"/>
          <w:szCs w:val="28"/>
        </w:rPr>
      </w:pPr>
      <w:r w:rsidRPr="002B7976">
        <w:rPr>
          <w:sz w:val="28"/>
          <w:szCs w:val="28"/>
        </w:rPr>
        <w:t xml:space="preserve">И.о. заместителя главы </w:t>
      </w:r>
    </w:p>
    <w:p w:rsidR="002B7976" w:rsidRPr="002B7976" w:rsidRDefault="002B7976" w:rsidP="002B7976">
      <w:pPr>
        <w:ind w:firstLine="851"/>
        <w:jc w:val="both"/>
        <w:rPr>
          <w:sz w:val="28"/>
          <w:szCs w:val="28"/>
        </w:rPr>
      </w:pPr>
      <w:r w:rsidRPr="002B7976">
        <w:rPr>
          <w:sz w:val="28"/>
          <w:szCs w:val="28"/>
        </w:rPr>
        <w:t xml:space="preserve">по оперативной работе                                                    Н.С. </w:t>
      </w:r>
      <w:proofErr w:type="spellStart"/>
      <w:r w:rsidRPr="002B7976">
        <w:rPr>
          <w:sz w:val="28"/>
          <w:szCs w:val="28"/>
        </w:rPr>
        <w:t>Беккулова</w:t>
      </w:r>
      <w:proofErr w:type="spellEnd"/>
      <w:r w:rsidRPr="002B7976">
        <w:rPr>
          <w:sz w:val="28"/>
          <w:szCs w:val="28"/>
        </w:rPr>
        <w:t xml:space="preserve">  </w:t>
      </w:r>
    </w:p>
    <w:p w:rsidR="002B7976" w:rsidRPr="002B7976" w:rsidRDefault="002B7976" w:rsidP="002B7976">
      <w:pPr>
        <w:ind w:firstLine="851"/>
        <w:jc w:val="both"/>
        <w:rPr>
          <w:sz w:val="28"/>
          <w:szCs w:val="28"/>
        </w:rPr>
      </w:pPr>
    </w:p>
    <w:p w:rsidR="002B7976" w:rsidRDefault="002B7976" w:rsidP="00E6647A">
      <w:pPr>
        <w:ind w:firstLine="567"/>
      </w:pPr>
    </w:p>
    <w:sectPr w:rsidR="002B797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04D6D"/>
    <w:multiLevelType w:val="hybridMultilevel"/>
    <w:tmpl w:val="74067B2C"/>
    <w:lvl w:ilvl="0" w:tplc="CBF8A82C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B7976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81730"/>
    <w:rsid w:val="00197BAE"/>
    <w:rsid w:val="001B796C"/>
    <w:rsid w:val="001D0BB6"/>
    <w:rsid w:val="001F715B"/>
    <w:rsid w:val="0020743C"/>
    <w:rsid w:val="00237597"/>
    <w:rsid w:val="00274400"/>
    <w:rsid w:val="002B7976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97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2020-01-30T06:05:00Z</cp:lastPrinted>
  <dcterms:created xsi:type="dcterms:W3CDTF">2020-01-30T06:02:00Z</dcterms:created>
  <dcterms:modified xsi:type="dcterms:W3CDTF">2020-01-30T06:05:00Z</dcterms:modified>
</cp:coreProperties>
</file>