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6"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195106">
            <w:pPr>
              <w:jc w:val="center"/>
              <w:rPr>
                <w:sz w:val="32"/>
                <w:szCs w:val="32"/>
              </w:rPr>
            </w:pPr>
            <w:proofErr w:type="gramStart"/>
            <w:r w:rsidRPr="0091312D">
              <w:rPr>
                <w:sz w:val="32"/>
                <w:szCs w:val="32"/>
              </w:rPr>
              <w:t>от</w:t>
            </w:r>
            <w:proofErr w:type="gramEnd"/>
            <w:r w:rsidRPr="0091312D">
              <w:rPr>
                <w:sz w:val="32"/>
                <w:szCs w:val="32"/>
              </w:rPr>
              <w:t xml:space="preserve"> </w:t>
            </w:r>
            <w:r w:rsidR="00195106">
              <w:rPr>
                <w:sz w:val="32"/>
                <w:szCs w:val="32"/>
                <w:u w:val="single"/>
              </w:rPr>
              <w:t>09.02.2022 г.</w:t>
            </w:r>
          </w:p>
        </w:tc>
        <w:tc>
          <w:tcPr>
            <w:tcW w:w="4927" w:type="dxa"/>
          </w:tcPr>
          <w:p w:rsidR="0005118A" w:rsidRPr="00195106" w:rsidRDefault="0005118A" w:rsidP="00195106">
            <w:pPr>
              <w:jc w:val="center"/>
              <w:rPr>
                <w:sz w:val="32"/>
                <w:szCs w:val="32"/>
              </w:rPr>
            </w:pPr>
            <w:r w:rsidRPr="0091312D">
              <w:rPr>
                <w:sz w:val="32"/>
                <w:szCs w:val="32"/>
                <w:lang w:val="en-US"/>
              </w:rPr>
              <w:t>N</w:t>
            </w:r>
            <w:r w:rsidR="00195106">
              <w:rPr>
                <w:sz w:val="32"/>
                <w:szCs w:val="32"/>
              </w:rPr>
              <w:t xml:space="preserve"> </w:t>
            </w:r>
            <w:r w:rsidR="00195106">
              <w:rPr>
                <w:sz w:val="32"/>
                <w:szCs w:val="32"/>
                <w:u w:val="single"/>
              </w:rPr>
              <w:t>195</w:t>
            </w:r>
          </w:p>
        </w:tc>
      </w:tr>
    </w:tbl>
    <w:p w:rsidR="00274400" w:rsidRDefault="00274400">
      <w:pPr>
        <w:jc w:val="center"/>
      </w:pPr>
    </w:p>
    <w:p w:rsidR="00195106" w:rsidRDefault="00195106" w:rsidP="00195106">
      <w:pPr>
        <w:jc w:val="both"/>
        <w:rPr>
          <w:sz w:val="28"/>
          <w:szCs w:val="28"/>
        </w:rPr>
      </w:pPr>
    </w:p>
    <w:p w:rsidR="00195106" w:rsidRPr="00572876" w:rsidRDefault="00195106" w:rsidP="00195106">
      <w:pPr>
        <w:ind w:firstLine="720"/>
        <w:jc w:val="both"/>
        <w:rPr>
          <w:sz w:val="28"/>
          <w:szCs w:val="28"/>
        </w:rPr>
      </w:pPr>
      <w:r w:rsidRPr="00572876">
        <w:rPr>
          <w:sz w:val="28"/>
          <w:szCs w:val="28"/>
        </w:rPr>
        <w:t>О Почетной грамоте Главы администрации</w:t>
      </w:r>
    </w:p>
    <w:p w:rsidR="00195106" w:rsidRPr="00572876" w:rsidRDefault="00195106" w:rsidP="00195106">
      <w:pPr>
        <w:ind w:firstLine="720"/>
        <w:jc w:val="both"/>
        <w:rPr>
          <w:sz w:val="28"/>
          <w:szCs w:val="28"/>
        </w:rPr>
      </w:pPr>
      <w:r w:rsidRPr="00572876">
        <w:rPr>
          <w:sz w:val="28"/>
          <w:szCs w:val="28"/>
        </w:rPr>
        <w:t xml:space="preserve">МО «Володарский район» и благодарности </w:t>
      </w:r>
    </w:p>
    <w:p w:rsidR="00195106" w:rsidRPr="00572876" w:rsidRDefault="00195106" w:rsidP="00195106">
      <w:pPr>
        <w:ind w:firstLine="720"/>
        <w:jc w:val="both"/>
        <w:rPr>
          <w:sz w:val="28"/>
          <w:szCs w:val="28"/>
        </w:rPr>
      </w:pPr>
      <w:r w:rsidRPr="00572876">
        <w:rPr>
          <w:sz w:val="28"/>
          <w:szCs w:val="28"/>
        </w:rPr>
        <w:t>Главы администрации МО «Володарский район»</w:t>
      </w:r>
    </w:p>
    <w:p w:rsidR="00195106" w:rsidRPr="00572876" w:rsidRDefault="00195106" w:rsidP="00195106">
      <w:pPr>
        <w:ind w:firstLine="720"/>
        <w:jc w:val="both"/>
        <w:rPr>
          <w:sz w:val="28"/>
          <w:szCs w:val="28"/>
        </w:rPr>
      </w:pPr>
      <w:proofErr w:type="gramStart"/>
      <w:r>
        <w:rPr>
          <w:sz w:val="28"/>
          <w:szCs w:val="28"/>
        </w:rPr>
        <w:t>в</w:t>
      </w:r>
      <w:proofErr w:type="gramEnd"/>
      <w:r w:rsidRPr="00572876">
        <w:rPr>
          <w:sz w:val="28"/>
          <w:szCs w:val="28"/>
        </w:rPr>
        <w:t xml:space="preserve"> новой редакции</w:t>
      </w:r>
    </w:p>
    <w:p w:rsidR="00195106" w:rsidRPr="00572876" w:rsidRDefault="00195106" w:rsidP="00195106">
      <w:pPr>
        <w:jc w:val="both"/>
        <w:rPr>
          <w:sz w:val="28"/>
          <w:szCs w:val="28"/>
        </w:rPr>
      </w:pPr>
    </w:p>
    <w:p w:rsidR="00195106" w:rsidRPr="00572876" w:rsidRDefault="00195106" w:rsidP="00195106">
      <w:pPr>
        <w:ind w:firstLine="720"/>
        <w:jc w:val="both"/>
        <w:rPr>
          <w:sz w:val="28"/>
          <w:szCs w:val="28"/>
        </w:rPr>
      </w:pPr>
      <w:r w:rsidRPr="00572876">
        <w:rPr>
          <w:sz w:val="28"/>
          <w:szCs w:val="28"/>
        </w:rPr>
        <w:t>В связи с изменениями в порядке награждения Почетной грамотой Главы администрации МО «Володарский район» и благодарности Главы администрации МО «Володарский район», администрация МО «Володарский район»</w:t>
      </w:r>
    </w:p>
    <w:p w:rsidR="00195106" w:rsidRPr="00572876" w:rsidRDefault="00195106" w:rsidP="00195106">
      <w:pPr>
        <w:jc w:val="both"/>
        <w:rPr>
          <w:sz w:val="28"/>
          <w:szCs w:val="28"/>
        </w:rPr>
      </w:pPr>
    </w:p>
    <w:p w:rsidR="00195106" w:rsidRPr="00572876" w:rsidRDefault="00195106" w:rsidP="00195106">
      <w:pPr>
        <w:jc w:val="both"/>
        <w:rPr>
          <w:sz w:val="28"/>
          <w:szCs w:val="28"/>
        </w:rPr>
      </w:pPr>
      <w:r w:rsidRPr="00572876">
        <w:rPr>
          <w:sz w:val="28"/>
          <w:szCs w:val="28"/>
        </w:rPr>
        <w:t>ПОСТАНОВЛЯЕТ:</w:t>
      </w:r>
    </w:p>
    <w:p w:rsidR="00195106" w:rsidRPr="00572876" w:rsidRDefault="00195106" w:rsidP="00195106">
      <w:pPr>
        <w:jc w:val="both"/>
        <w:rPr>
          <w:sz w:val="28"/>
          <w:szCs w:val="28"/>
        </w:rPr>
      </w:pPr>
    </w:p>
    <w:p w:rsidR="00195106" w:rsidRDefault="00195106" w:rsidP="00195106">
      <w:pPr>
        <w:ind w:firstLine="720"/>
        <w:jc w:val="both"/>
        <w:rPr>
          <w:sz w:val="28"/>
          <w:szCs w:val="28"/>
        </w:rPr>
      </w:pPr>
      <w:r>
        <w:rPr>
          <w:sz w:val="28"/>
          <w:szCs w:val="28"/>
        </w:rPr>
        <w:t>1.</w:t>
      </w:r>
      <w:r w:rsidRPr="00572876">
        <w:rPr>
          <w:sz w:val="28"/>
          <w:szCs w:val="28"/>
        </w:rPr>
        <w:t>Утвердить Положение о Почетной грамоте Главы администрации МО «Володарский район» и благодарности Главы администрации МО «Володарский район» в новой редакции (Приложение№1), наградной лист о Почетной грамоте Главы администрации МО «Володарский район» и благодарности Главы администрации МО «Володарский район» (Приложение№2).</w:t>
      </w:r>
    </w:p>
    <w:p w:rsidR="00195106" w:rsidRPr="00572876" w:rsidRDefault="00195106" w:rsidP="00195106">
      <w:pPr>
        <w:ind w:firstLine="720"/>
        <w:jc w:val="both"/>
        <w:rPr>
          <w:sz w:val="28"/>
          <w:szCs w:val="28"/>
        </w:rPr>
      </w:pPr>
      <w:r>
        <w:rPr>
          <w:sz w:val="28"/>
          <w:szCs w:val="28"/>
        </w:rPr>
        <w:t>2.</w:t>
      </w:r>
      <w:r w:rsidRPr="00572876">
        <w:rPr>
          <w:sz w:val="28"/>
          <w:szCs w:val="28"/>
        </w:rPr>
        <w:t>Постановление «О Почетной грамоте Главы адми</w:t>
      </w:r>
      <w:r>
        <w:rPr>
          <w:sz w:val="28"/>
          <w:szCs w:val="28"/>
        </w:rPr>
        <w:t>нистрации МО «Володарский район</w:t>
      </w:r>
      <w:r w:rsidRPr="00572876">
        <w:rPr>
          <w:sz w:val="28"/>
          <w:szCs w:val="28"/>
        </w:rPr>
        <w:t>» № 781 от 19.05.2015</w:t>
      </w:r>
      <w:r>
        <w:rPr>
          <w:sz w:val="28"/>
          <w:szCs w:val="28"/>
        </w:rPr>
        <w:t xml:space="preserve"> </w:t>
      </w:r>
      <w:r w:rsidRPr="00572876">
        <w:rPr>
          <w:sz w:val="28"/>
          <w:szCs w:val="28"/>
        </w:rPr>
        <w:t>г. и постановление «О благодарственном письме Главы администрации МО «Володарский район» № 2209 от 20.10.2010</w:t>
      </w:r>
      <w:r>
        <w:rPr>
          <w:sz w:val="28"/>
          <w:szCs w:val="28"/>
        </w:rPr>
        <w:t xml:space="preserve"> </w:t>
      </w:r>
      <w:r w:rsidRPr="00572876">
        <w:rPr>
          <w:sz w:val="28"/>
          <w:szCs w:val="28"/>
        </w:rPr>
        <w:t>г., считать утратившими силу.</w:t>
      </w:r>
    </w:p>
    <w:p w:rsidR="00195106" w:rsidRPr="00572876" w:rsidRDefault="00195106" w:rsidP="00195106">
      <w:pPr>
        <w:ind w:firstLine="720"/>
        <w:jc w:val="both"/>
        <w:rPr>
          <w:sz w:val="28"/>
          <w:szCs w:val="28"/>
        </w:rPr>
      </w:pPr>
      <w:r>
        <w:rPr>
          <w:sz w:val="28"/>
          <w:szCs w:val="28"/>
        </w:rPr>
        <w:t>3.</w:t>
      </w:r>
      <w:r w:rsidRPr="00572876">
        <w:rPr>
          <w:sz w:val="28"/>
          <w:szCs w:val="28"/>
        </w:rPr>
        <w:t>Сектору информационных технологий организационного отдела администрации МО «Володарский район» (</w:t>
      </w:r>
      <w:proofErr w:type="spellStart"/>
      <w:r w:rsidRPr="00572876">
        <w:rPr>
          <w:sz w:val="28"/>
          <w:szCs w:val="28"/>
        </w:rPr>
        <w:t>Поддубнов</w:t>
      </w:r>
      <w:proofErr w:type="spellEnd"/>
      <w:r w:rsidRPr="00572876">
        <w:rPr>
          <w:sz w:val="28"/>
          <w:szCs w:val="28"/>
        </w:rPr>
        <w:t>) разместить настоящее постановление на официальном сайте администрации МО «Володарский район»</w:t>
      </w:r>
      <w:r>
        <w:rPr>
          <w:sz w:val="28"/>
          <w:szCs w:val="28"/>
        </w:rPr>
        <w:t>.</w:t>
      </w:r>
      <w:r w:rsidRPr="00572876">
        <w:rPr>
          <w:sz w:val="28"/>
          <w:szCs w:val="28"/>
        </w:rPr>
        <w:t xml:space="preserve"> </w:t>
      </w:r>
    </w:p>
    <w:p w:rsidR="00195106" w:rsidRPr="00572876" w:rsidRDefault="00195106" w:rsidP="00195106">
      <w:pPr>
        <w:ind w:firstLine="720"/>
        <w:jc w:val="both"/>
        <w:rPr>
          <w:sz w:val="28"/>
          <w:szCs w:val="28"/>
        </w:rPr>
      </w:pPr>
      <w:r>
        <w:rPr>
          <w:sz w:val="28"/>
          <w:szCs w:val="28"/>
        </w:rPr>
        <w:t>4.</w:t>
      </w:r>
      <w:r w:rsidRPr="00572876">
        <w:rPr>
          <w:sz w:val="28"/>
          <w:szCs w:val="28"/>
        </w:rPr>
        <w:t>Контроль за исполнением настоящего постановления оставляю за собой.</w:t>
      </w:r>
    </w:p>
    <w:p w:rsidR="00195106" w:rsidRPr="00572876" w:rsidRDefault="00195106" w:rsidP="00195106">
      <w:pPr>
        <w:jc w:val="both"/>
        <w:rPr>
          <w:sz w:val="28"/>
          <w:szCs w:val="28"/>
        </w:rPr>
      </w:pPr>
    </w:p>
    <w:p w:rsidR="00195106" w:rsidRDefault="00195106" w:rsidP="00195106">
      <w:pPr>
        <w:jc w:val="both"/>
        <w:rPr>
          <w:sz w:val="28"/>
          <w:szCs w:val="28"/>
        </w:rPr>
      </w:pPr>
      <w:r w:rsidRPr="00572876">
        <w:rPr>
          <w:sz w:val="28"/>
          <w:szCs w:val="28"/>
        </w:rPr>
        <w:t xml:space="preserve">             </w:t>
      </w:r>
    </w:p>
    <w:p w:rsidR="00195106" w:rsidRDefault="00195106" w:rsidP="00195106">
      <w:pPr>
        <w:ind w:firstLine="720"/>
        <w:jc w:val="both"/>
        <w:rPr>
          <w:sz w:val="28"/>
          <w:szCs w:val="28"/>
        </w:rPr>
      </w:pPr>
    </w:p>
    <w:p w:rsidR="00195106" w:rsidRDefault="00195106" w:rsidP="00195106">
      <w:pPr>
        <w:ind w:firstLine="720"/>
        <w:jc w:val="both"/>
        <w:rPr>
          <w:sz w:val="28"/>
          <w:szCs w:val="28"/>
        </w:rPr>
      </w:pPr>
    </w:p>
    <w:p w:rsidR="00195106" w:rsidRPr="00572876" w:rsidRDefault="00195106" w:rsidP="00195106">
      <w:pPr>
        <w:ind w:firstLine="720"/>
        <w:jc w:val="both"/>
        <w:rPr>
          <w:sz w:val="28"/>
          <w:szCs w:val="28"/>
        </w:rPr>
      </w:pPr>
      <w:r w:rsidRPr="00572876">
        <w:rPr>
          <w:sz w:val="28"/>
          <w:szCs w:val="28"/>
        </w:rPr>
        <w:t xml:space="preserve">Глава администрации                                                     Х.Г. </w:t>
      </w:r>
      <w:proofErr w:type="spellStart"/>
      <w:r w:rsidRPr="00572876">
        <w:rPr>
          <w:sz w:val="28"/>
          <w:szCs w:val="28"/>
        </w:rPr>
        <w:t>Исмуханов</w:t>
      </w:r>
      <w:proofErr w:type="spellEnd"/>
    </w:p>
    <w:p w:rsidR="00195106" w:rsidRPr="00572876" w:rsidRDefault="00195106" w:rsidP="00195106">
      <w:pPr>
        <w:jc w:val="both"/>
        <w:rPr>
          <w:sz w:val="28"/>
          <w:szCs w:val="28"/>
        </w:rPr>
      </w:pPr>
    </w:p>
    <w:p w:rsidR="00195106" w:rsidRDefault="00195106" w:rsidP="00195106">
      <w:pPr>
        <w:jc w:val="right"/>
        <w:rPr>
          <w:sz w:val="28"/>
          <w:szCs w:val="28"/>
        </w:rPr>
      </w:pPr>
    </w:p>
    <w:p w:rsidR="00195106" w:rsidRDefault="00195106" w:rsidP="00195106">
      <w:pPr>
        <w:jc w:val="right"/>
        <w:rPr>
          <w:sz w:val="28"/>
          <w:szCs w:val="28"/>
        </w:rPr>
      </w:pPr>
    </w:p>
    <w:p w:rsidR="00195106" w:rsidRPr="00572876" w:rsidRDefault="00195106" w:rsidP="00195106">
      <w:pPr>
        <w:jc w:val="right"/>
        <w:rPr>
          <w:sz w:val="28"/>
          <w:szCs w:val="28"/>
        </w:rPr>
      </w:pPr>
      <w:r>
        <w:rPr>
          <w:sz w:val="28"/>
          <w:szCs w:val="28"/>
        </w:rPr>
        <w:lastRenderedPageBreak/>
        <w:t>Приложение №1</w:t>
      </w:r>
    </w:p>
    <w:p w:rsidR="00195106" w:rsidRPr="00572876" w:rsidRDefault="00195106" w:rsidP="00195106">
      <w:pPr>
        <w:jc w:val="right"/>
        <w:rPr>
          <w:sz w:val="28"/>
          <w:szCs w:val="28"/>
        </w:rPr>
      </w:pPr>
      <w:proofErr w:type="gramStart"/>
      <w:r>
        <w:rPr>
          <w:sz w:val="28"/>
          <w:szCs w:val="28"/>
        </w:rPr>
        <w:t>к</w:t>
      </w:r>
      <w:proofErr w:type="gramEnd"/>
      <w:r>
        <w:rPr>
          <w:sz w:val="28"/>
          <w:szCs w:val="28"/>
        </w:rPr>
        <w:t xml:space="preserve"> </w:t>
      </w:r>
      <w:r w:rsidRPr="00572876">
        <w:rPr>
          <w:sz w:val="28"/>
          <w:szCs w:val="28"/>
        </w:rPr>
        <w:t>постановлени</w:t>
      </w:r>
      <w:r>
        <w:rPr>
          <w:sz w:val="28"/>
          <w:szCs w:val="28"/>
        </w:rPr>
        <w:t>ю</w:t>
      </w:r>
      <w:r w:rsidRPr="00572876">
        <w:rPr>
          <w:sz w:val="28"/>
          <w:szCs w:val="28"/>
        </w:rPr>
        <w:t xml:space="preserve"> администрации</w:t>
      </w:r>
    </w:p>
    <w:p w:rsidR="00195106" w:rsidRPr="00572876" w:rsidRDefault="00195106" w:rsidP="00195106">
      <w:pPr>
        <w:jc w:val="right"/>
        <w:rPr>
          <w:sz w:val="28"/>
          <w:szCs w:val="28"/>
        </w:rPr>
      </w:pPr>
      <w:r w:rsidRPr="00572876">
        <w:rPr>
          <w:sz w:val="28"/>
          <w:szCs w:val="28"/>
        </w:rPr>
        <w:t>МО «Володарский район»</w:t>
      </w:r>
    </w:p>
    <w:p w:rsidR="00195106" w:rsidRPr="00195106" w:rsidRDefault="00195106" w:rsidP="00195106">
      <w:pPr>
        <w:jc w:val="right"/>
        <w:rPr>
          <w:sz w:val="28"/>
          <w:szCs w:val="28"/>
        </w:rPr>
      </w:pPr>
      <w:proofErr w:type="gramStart"/>
      <w:r w:rsidRPr="00572876">
        <w:rPr>
          <w:sz w:val="28"/>
          <w:szCs w:val="28"/>
        </w:rPr>
        <w:t>от</w:t>
      </w:r>
      <w:proofErr w:type="gramEnd"/>
      <w:r w:rsidRPr="00572876">
        <w:rPr>
          <w:sz w:val="28"/>
          <w:szCs w:val="28"/>
        </w:rPr>
        <w:t xml:space="preserve"> </w:t>
      </w:r>
      <w:r>
        <w:rPr>
          <w:sz w:val="28"/>
          <w:szCs w:val="28"/>
          <w:u w:val="single"/>
        </w:rPr>
        <w:t>09.02.2022 г.</w:t>
      </w:r>
      <w:r>
        <w:rPr>
          <w:sz w:val="28"/>
          <w:szCs w:val="28"/>
        </w:rPr>
        <w:t xml:space="preserve"> № </w:t>
      </w:r>
      <w:r w:rsidRPr="00195106">
        <w:rPr>
          <w:sz w:val="28"/>
          <w:szCs w:val="28"/>
          <w:u w:val="single"/>
        </w:rPr>
        <w:t>195</w:t>
      </w:r>
    </w:p>
    <w:p w:rsidR="00195106" w:rsidRPr="00572876" w:rsidRDefault="00195106" w:rsidP="00195106">
      <w:pPr>
        <w:jc w:val="right"/>
        <w:rPr>
          <w:sz w:val="28"/>
          <w:szCs w:val="28"/>
        </w:rPr>
      </w:pPr>
    </w:p>
    <w:p w:rsidR="00195106" w:rsidRPr="00572876" w:rsidRDefault="00195106" w:rsidP="00195106">
      <w:pPr>
        <w:jc w:val="center"/>
        <w:rPr>
          <w:sz w:val="28"/>
          <w:szCs w:val="28"/>
        </w:rPr>
      </w:pPr>
      <w:r w:rsidRPr="00572876">
        <w:rPr>
          <w:sz w:val="28"/>
          <w:szCs w:val="28"/>
        </w:rPr>
        <w:t>ПОЛОЖЕНИЕ</w:t>
      </w:r>
      <w:r w:rsidRPr="00572876">
        <w:rPr>
          <w:sz w:val="28"/>
          <w:szCs w:val="28"/>
        </w:rPr>
        <w:br/>
        <w:t>о Почетной грамоте Главы администрации МО «Володарский район»</w:t>
      </w:r>
    </w:p>
    <w:p w:rsidR="00195106" w:rsidRPr="00572876" w:rsidRDefault="00195106" w:rsidP="00195106">
      <w:pPr>
        <w:jc w:val="center"/>
        <w:rPr>
          <w:sz w:val="28"/>
          <w:szCs w:val="28"/>
        </w:rPr>
      </w:pPr>
      <w:proofErr w:type="gramStart"/>
      <w:r w:rsidRPr="00572876">
        <w:rPr>
          <w:sz w:val="28"/>
          <w:szCs w:val="28"/>
        </w:rPr>
        <w:t>и</w:t>
      </w:r>
      <w:proofErr w:type="gramEnd"/>
      <w:r w:rsidRPr="00572876">
        <w:rPr>
          <w:sz w:val="28"/>
          <w:szCs w:val="28"/>
        </w:rPr>
        <w:t xml:space="preserve"> благодарности Главы администрации МО «Волод</w:t>
      </w:r>
      <w:bookmarkStart w:id="0" w:name="_GoBack"/>
      <w:bookmarkEnd w:id="0"/>
      <w:r w:rsidRPr="00572876">
        <w:rPr>
          <w:sz w:val="28"/>
          <w:szCs w:val="28"/>
        </w:rPr>
        <w:t>арский район»</w:t>
      </w:r>
    </w:p>
    <w:p w:rsidR="00195106" w:rsidRPr="00572876" w:rsidRDefault="00195106" w:rsidP="00195106">
      <w:pPr>
        <w:jc w:val="both"/>
        <w:rPr>
          <w:sz w:val="28"/>
          <w:szCs w:val="28"/>
        </w:rPr>
      </w:pPr>
    </w:p>
    <w:p w:rsidR="00195106" w:rsidRDefault="00195106" w:rsidP="00195106">
      <w:pPr>
        <w:ind w:firstLine="720"/>
        <w:jc w:val="both"/>
        <w:rPr>
          <w:sz w:val="28"/>
          <w:szCs w:val="28"/>
        </w:rPr>
      </w:pPr>
      <w:r w:rsidRPr="00572876">
        <w:rPr>
          <w:sz w:val="28"/>
          <w:szCs w:val="28"/>
        </w:rPr>
        <w:t>1. Почетная грамота Главы администрации МО «Володарский район» (далее – Грамота) являются высшей формой поощрения за большой вклад в социально-экономическое развитие района, достижение высоких показателей в науке, технике, трудовой деятельности, культуре, искусстве, воспитании, образовании, здравоохранении, спорте, благотворительную и иную социально-значимую деятельность, эффективную деятельность в органах местного самоуправления, за заслуги в обеспечении законности, правопорядка, прав и свобод граждан и другие заслуги (достижения) перед администрацией МО «Володарский район», а также связи с юбилейными датами, профессиональными праздниками.</w:t>
      </w:r>
    </w:p>
    <w:p w:rsidR="00195106" w:rsidRDefault="00195106" w:rsidP="00195106">
      <w:pPr>
        <w:ind w:firstLine="720"/>
        <w:jc w:val="both"/>
        <w:rPr>
          <w:sz w:val="28"/>
          <w:szCs w:val="28"/>
        </w:rPr>
      </w:pPr>
      <w:r w:rsidRPr="00572876">
        <w:rPr>
          <w:sz w:val="28"/>
          <w:szCs w:val="28"/>
        </w:rPr>
        <w:t>2. Благодарность Главы администрации МО «Володарский района» (далее – благодарность) является формой поощрения за добросовестный плодотворный труд, высокие достижения в профессиональной деятельности, активное участие в социально-экономическом и культурном развитии, в общественной жизни администрации МО «Володарский район», а также связи с юбилейными датами, профессиональными праздниками.</w:t>
      </w:r>
    </w:p>
    <w:p w:rsidR="00195106" w:rsidRDefault="00195106" w:rsidP="00195106">
      <w:pPr>
        <w:ind w:firstLine="720"/>
        <w:jc w:val="both"/>
        <w:rPr>
          <w:sz w:val="28"/>
          <w:szCs w:val="28"/>
        </w:rPr>
      </w:pPr>
      <w:r w:rsidRPr="00572876">
        <w:rPr>
          <w:sz w:val="28"/>
          <w:szCs w:val="28"/>
        </w:rPr>
        <w:t>3.Награждения Грамотой и объявления благодарности могут удостаиваться граждане Российской Федерации, иностранные граждане, трудовые коллективы, юридические лица и индивидуальные предприниматели.</w:t>
      </w:r>
    </w:p>
    <w:p w:rsidR="00195106" w:rsidRDefault="00195106" w:rsidP="00195106">
      <w:pPr>
        <w:ind w:firstLine="720"/>
        <w:jc w:val="both"/>
        <w:rPr>
          <w:sz w:val="28"/>
          <w:szCs w:val="28"/>
        </w:rPr>
      </w:pPr>
      <w:r w:rsidRPr="00572876">
        <w:rPr>
          <w:sz w:val="28"/>
          <w:szCs w:val="28"/>
        </w:rPr>
        <w:t>4.Грамотой награждаются лица, проработавшие в организации, обратившейся с ходатайством, не менее трех лет, и имеющие благодарность Главы администрации МО «Володарский район».</w:t>
      </w:r>
    </w:p>
    <w:p w:rsidR="00195106" w:rsidRDefault="00195106" w:rsidP="00195106">
      <w:pPr>
        <w:ind w:firstLine="720"/>
        <w:jc w:val="both"/>
        <w:rPr>
          <w:sz w:val="28"/>
          <w:szCs w:val="28"/>
        </w:rPr>
      </w:pPr>
      <w:r w:rsidRPr="00572876">
        <w:rPr>
          <w:sz w:val="28"/>
          <w:szCs w:val="28"/>
        </w:rPr>
        <w:t>Благодарность объявляется лицам, проработавшим в организации, обратившейся с ходатайством, не менее одного года.</w:t>
      </w:r>
    </w:p>
    <w:p w:rsidR="00195106" w:rsidRDefault="00195106" w:rsidP="00195106">
      <w:pPr>
        <w:ind w:firstLine="720"/>
        <w:jc w:val="both"/>
        <w:rPr>
          <w:sz w:val="28"/>
          <w:szCs w:val="28"/>
        </w:rPr>
      </w:pPr>
      <w:r w:rsidRPr="00572876">
        <w:rPr>
          <w:sz w:val="28"/>
          <w:szCs w:val="28"/>
        </w:rPr>
        <w:t>5.Независимо от стажа работы, наличия благодарности и количества награжденных в год, предусмотренных пунктом 14 настоящего Положения, награждения Грамотой могут удостаиваться:</w:t>
      </w:r>
    </w:p>
    <w:p w:rsidR="00195106" w:rsidRDefault="00195106" w:rsidP="00195106">
      <w:pPr>
        <w:ind w:firstLine="720"/>
        <w:jc w:val="both"/>
        <w:rPr>
          <w:sz w:val="28"/>
          <w:szCs w:val="28"/>
        </w:rPr>
      </w:pPr>
      <w:r w:rsidRPr="00572876">
        <w:rPr>
          <w:sz w:val="28"/>
          <w:szCs w:val="28"/>
        </w:rPr>
        <w:t>-граждане, проявившие личное мужество, смелость и отвагу, высокопрофессиональное мастерство при спасении людей, техники, объектов в чрезвычайных ситуациях и при ликвидации их последствий;</w:t>
      </w:r>
    </w:p>
    <w:p w:rsidR="00195106" w:rsidRDefault="00195106" w:rsidP="00195106">
      <w:pPr>
        <w:ind w:firstLine="720"/>
        <w:jc w:val="both"/>
        <w:rPr>
          <w:sz w:val="28"/>
          <w:szCs w:val="28"/>
        </w:rPr>
      </w:pPr>
      <w:r w:rsidRPr="00572876">
        <w:rPr>
          <w:sz w:val="28"/>
          <w:szCs w:val="28"/>
        </w:rPr>
        <w:t>-граждане, достигшие значимых спортивных результатов, сделавшие научные открытия, проявившие особые заслуги перед администрации МО «Володарский район»;</w:t>
      </w:r>
    </w:p>
    <w:p w:rsidR="00195106" w:rsidRDefault="00195106" w:rsidP="00195106">
      <w:pPr>
        <w:ind w:firstLine="720"/>
        <w:jc w:val="both"/>
        <w:rPr>
          <w:sz w:val="28"/>
          <w:szCs w:val="28"/>
        </w:rPr>
      </w:pPr>
      <w:r w:rsidRPr="00572876">
        <w:rPr>
          <w:sz w:val="28"/>
          <w:szCs w:val="28"/>
        </w:rPr>
        <w:t>- учащиеся, студенты учебных заведений администрации МО «Володарский район» и военнослужащие срочной службы за высокие показатели в учебе, активную общественную деятельность, за безупречную службу, усердие и значительные успехи в боевой подготовке.</w:t>
      </w:r>
    </w:p>
    <w:p w:rsidR="00195106" w:rsidRDefault="00195106" w:rsidP="00195106">
      <w:pPr>
        <w:ind w:firstLine="720"/>
        <w:jc w:val="both"/>
        <w:rPr>
          <w:sz w:val="28"/>
          <w:szCs w:val="28"/>
        </w:rPr>
      </w:pPr>
      <w:r w:rsidRPr="00572876">
        <w:rPr>
          <w:sz w:val="28"/>
          <w:szCs w:val="28"/>
        </w:rPr>
        <w:lastRenderedPageBreak/>
        <w:t>6.В случае приурочивания награждения к юбилейным датам последними считаются:</w:t>
      </w:r>
    </w:p>
    <w:p w:rsidR="00195106" w:rsidRDefault="00195106" w:rsidP="00195106">
      <w:pPr>
        <w:ind w:firstLine="720"/>
        <w:jc w:val="both"/>
        <w:rPr>
          <w:sz w:val="28"/>
          <w:szCs w:val="28"/>
        </w:rPr>
      </w:pPr>
      <w:r w:rsidRPr="00572876">
        <w:rPr>
          <w:sz w:val="28"/>
          <w:szCs w:val="28"/>
        </w:rPr>
        <w:t>- для юридических лиц – 10 лет и каждые последующие 5 лет со дня основания;</w:t>
      </w:r>
    </w:p>
    <w:p w:rsidR="00195106" w:rsidRDefault="00195106" w:rsidP="00195106">
      <w:pPr>
        <w:ind w:firstLine="720"/>
        <w:jc w:val="both"/>
        <w:rPr>
          <w:sz w:val="28"/>
          <w:szCs w:val="28"/>
        </w:rPr>
      </w:pPr>
      <w:r w:rsidRPr="00572876">
        <w:rPr>
          <w:sz w:val="28"/>
          <w:szCs w:val="28"/>
        </w:rPr>
        <w:t>- для физических лиц – 40 лет, 45 лет и каждые последующие 5 лет со дня рождения.</w:t>
      </w:r>
    </w:p>
    <w:p w:rsidR="00195106" w:rsidRDefault="00195106" w:rsidP="00195106">
      <w:pPr>
        <w:ind w:firstLine="720"/>
        <w:jc w:val="both"/>
        <w:rPr>
          <w:sz w:val="28"/>
          <w:szCs w:val="28"/>
        </w:rPr>
      </w:pPr>
      <w:r w:rsidRPr="00572876">
        <w:rPr>
          <w:sz w:val="28"/>
          <w:szCs w:val="28"/>
        </w:rPr>
        <w:t>7.Награждение Грамотой после объявления благодарности возможно не ранее чем через один год. Повторное награждение Грамотой возможно не ранее чем через три года после предыдущего за новые заслуги (достижения), за исключением случаев, предусмотренных пунктом 5 настоящего Положения.</w:t>
      </w:r>
    </w:p>
    <w:p w:rsidR="00195106" w:rsidRDefault="00195106" w:rsidP="00195106">
      <w:pPr>
        <w:ind w:firstLine="720"/>
        <w:jc w:val="both"/>
        <w:rPr>
          <w:sz w:val="28"/>
          <w:szCs w:val="28"/>
        </w:rPr>
      </w:pPr>
      <w:r w:rsidRPr="00572876">
        <w:rPr>
          <w:sz w:val="28"/>
          <w:szCs w:val="28"/>
        </w:rPr>
        <w:t>8.Повторное объявление благодарности возможно не ранее чем через два года после предыдущего за новые заслуги (достижения), за исключением случаев, предусмотренных пунктом 5 настоящего Положения.</w:t>
      </w:r>
    </w:p>
    <w:p w:rsidR="00195106" w:rsidRDefault="00195106" w:rsidP="00195106">
      <w:pPr>
        <w:ind w:firstLine="720"/>
        <w:jc w:val="both"/>
        <w:rPr>
          <w:sz w:val="28"/>
          <w:szCs w:val="28"/>
        </w:rPr>
      </w:pPr>
      <w:r w:rsidRPr="00572876">
        <w:rPr>
          <w:sz w:val="28"/>
          <w:szCs w:val="28"/>
        </w:rPr>
        <w:t xml:space="preserve">9.С ходатайством о награждении Грамотой и объявлении благодарности к Главе администрации МО «Володарский </w:t>
      </w:r>
      <w:proofErr w:type="gramStart"/>
      <w:r w:rsidRPr="00572876">
        <w:rPr>
          <w:sz w:val="28"/>
          <w:szCs w:val="28"/>
        </w:rPr>
        <w:t>района»  вправе</w:t>
      </w:r>
      <w:proofErr w:type="gramEnd"/>
      <w:r w:rsidRPr="00572876">
        <w:rPr>
          <w:sz w:val="28"/>
          <w:szCs w:val="28"/>
        </w:rPr>
        <w:t xml:space="preserve"> обратиться руководители организаций всех форм собственности, осуществляющие свою деятельность на территории администрации МО «Володарский район», органы местного самоуправления. Ходатайство в обязательном порядке должно быть согласовано с заместителем главы администрации МО «Володарский район», курирующим соответствующую сферу деятельности.</w:t>
      </w:r>
    </w:p>
    <w:p w:rsidR="00195106" w:rsidRDefault="00195106" w:rsidP="00195106">
      <w:pPr>
        <w:ind w:firstLine="720"/>
        <w:jc w:val="both"/>
        <w:rPr>
          <w:sz w:val="28"/>
          <w:szCs w:val="28"/>
        </w:rPr>
      </w:pPr>
      <w:r w:rsidRPr="00572876">
        <w:rPr>
          <w:sz w:val="28"/>
          <w:szCs w:val="28"/>
        </w:rPr>
        <w:t>10.Для рассмотрения вопроса о награждении Грамотой и объявлении благодарности представляются следующие документы:</w:t>
      </w:r>
    </w:p>
    <w:p w:rsidR="00195106" w:rsidRDefault="00195106" w:rsidP="00195106">
      <w:pPr>
        <w:ind w:firstLine="720"/>
        <w:jc w:val="both"/>
        <w:rPr>
          <w:sz w:val="28"/>
          <w:szCs w:val="28"/>
        </w:rPr>
      </w:pPr>
      <w:r w:rsidRPr="00572876">
        <w:rPr>
          <w:sz w:val="28"/>
          <w:szCs w:val="28"/>
        </w:rPr>
        <w:t>- ходатайство о поощрении с указанием вида поощрения, причины, мотива и предполагаемой даты награждения;</w:t>
      </w:r>
    </w:p>
    <w:p w:rsidR="00195106" w:rsidRDefault="00195106" w:rsidP="00195106">
      <w:pPr>
        <w:ind w:firstLine="720"/>
        <w:jc w:val="both"/>
        <w:rPr>
          <w:sz w:val="28"/>
          <w:szCs w:val="28"/>
        </w:rPr>
      </w:pPr>
      <w:r w:rsidRPr="00572876">
        <w:rPr>
          <w:sz w:val="28"/>
          <w:szCs w:val="28"/>
        </w:rPr>
        <w:t>-наградной лист по форме, предусмотренной приложением к настоящему Положению (характеристика представляемого к поощрению должна отражать его личные заслуги, вклад в социально-экономическое развитие МО «Володарский район» (развитие отрасли) и содержать конкретные показатели);</w:t>
      </w:r>
    </w:p>
    <w:p w:rsidR="00195106" w:rsidRDefault="00195106" w:rsidP="00195106">
      <w:pPr>
        <w:ind w:firstLine="720"/>
        <w:jc w:val="both"/>
        <w:rPr>
          <w:sz w:val="28"/>
          <w:szCs w:val="28"/>
        </w:rPr>
      </w:pPr>
      <w:r w:rsidRPr="00572876">
        <w:rPr>
          <w:sz w:val="28"/>
          <w:szCs w:val="28"/>
        </w:rPr>
        <w:t>-справку Межрайонной инспекции Федеральной налоговой службы об отсутствии задолженности по уплате налогов, сборов, пеней и штрафов за нарушение законодательства Российской Федерации о налогах и сборах (для награждения организаций и их руководителей);</w:t>
      </w:r>
    </w:p>
    <w:p w:rsidR="00195106" w:rsidRDefault="00195106" w:rsidP="00195106">
      <w:pPr>
        <w:ind w:firstLine="720"/>
        <w:jc w:val="both"/>
        <w:rPr>
          <w:sz w:val="28"/>
          <w:szCs w:val="28"/>
        </w:rPr>
      </w:pPr>
      <w:r w:rsidRPr="00572876">
        <w:rPr>
          <w:sz w:val="28"/>
          <w:szCs w:val="28"/>
        </w:rPr>
        <w:t>-справку об отсутствии задолженности по заработной плате (для награждения организаций и их руководителей).</w:t>
      </w:r>
    </w:p>
    <w:p w:rsidR="00195106" w:rsidRDefault="00195106" w:rsidP="00195106">
      <w:pPr>
        <w:ind w:firstLine="720"/>
        <w:jc w:val="both"/>
        <w:rPr>
          <w:sz w:val="28"/>
          <w:szCs w:val="28"/>
        </w:rPr>
      </w:pPr>
      <w:r w:rsidRPr="00572876">
        <w:rPr>
          <w:sz w:val="28"/>
          <w:szCs w:val="28"/>
        </w:rPr>
        <w:t>11.Документы, указанные в пункте 10 настоящего Положения, представляются в орган администрации МО «Володарский район», осуществляющий координацию и регулирование деятельности в соответствующей сфере управления в отношении организаций различных форм собственности, осуществляющих свою деятельность на территории Володарского района (функции и полномочия ведомства) (далее – Ведомство), не позднее чем за 20 дней до предполагаемой даты награждения.</w:t>
      </w:r>
    </w:p>
    <w:p w:rsidR="00195106" w:rsidRDefault="00195106" w:rsidP="00195106">
      <w:pPr>
        <w:ind w:firstLine="720"/>
        <w:jc w:val="both"/>
        <w:rPr>
          <w:sz w:val="28"/>
          <w:szCs w:val="28"/>
        </w:rPr>
      </w:pPr>
      <w:r w:rsidRPr="00572876">
        <w:rPr>
          <w:sz w:val="28"/>
          <w:szCs w:val="28"/>
        </w:rPr>
        <w:t>Ведомство осуществляет согласование представленных документов и передачу их в организационный отдел администрации МО «Володарский район» не позднее чем за 15 дней до предполагаемой даты награждения.</w:t>
      </w:r>
    </w:p>
    <w:p w:rsidR="00195106" w:rsidRDefault="00195106" w:rsidP="00195106">
      <w:pPr>
        <w:ind w:firstLine="720"/>
        <w:jc w:val="both"/>
        <w:rPr>
          <w:sz w:val="28"/>
          <w:szCs w:val="28"/>
        </w:rPr>
      </w:pPr>
      <w:r w:rsidRPr="00572876">
        <w:rPr>
          <w:sz w:val="28"/>
          <w:szCs w:val="28"/>
        </w:rPr>
        <w:lastRenderedPageBreak/>
        <w:t>12.Организационный отдел администрации МО «Володарский район» проводит проверку правильности оформления представленных Ведомством документов.</w:t>
      </w:r>
    </w:p>
    <w:p w:rsidR="00195106" w:rsidRDefault="00195106" w:rsidP="00195106">
      <w:pPr>
        <w:ind w:firstLine="720"/>
        <w:jc w:val="both"/>
        <w:rPr>
          <w:sz w:val="28"/>
          <w:szCs w:val="28"/>
        </w:rPr>
      </w:pPr>
      <w:r w:rsidRPr="00572876">
        <w:rPr>
          <w:sz w:val="28"/>
          <w:szCs w:val="28"/>
        </w:rPr>
        <w:t>Несвоевременное или неполное представление документов является основанием для оставления ходатайств о поощрении без удовлетворения или возвращения документов на доработку.</w:t>
      </w:r>
    </w:p>
    <w:p w:rsidR="00195106" w:rsidRDefault="00195106" w:rsidP="00195106">
      <w:pPr>
        <w:ind w:firstLine="720"/>
        <w:jc w:val="both"/>
        <w:rPr>
          <w:sz w:val="28"/>
          <w:szCs w:val="28"/>
        </w:rPr>
      </w:pPr>
      <w:r w:rsidRPr="00572876">
        <w:rPr>
          <w:sz w:val="28"/>
          <w:szCs w:val="28"/>
        </w:rPr>
        <w:t>13.В случае если инициатива о награждении Грамотой и объявлении благодарности исходит от группы граждан, соответствующее обращение с обоснованием причин направляется на имя Главы администрации МО «Володарский район», при этом соблюдение требований, предусмотренных пунктами 9, 10 настоящего Положения, не требуется. К обращению прикладываются документы, подтверждающие личные достижения и заслуги кандидата, представляемого к поощрению.</w:t>
      </w:r>
    </w:p>
    <w:p w:rsidR="00195106" w:rsidRDefault="00195106" w:rsidP="00195106">
      <w:pPr>
        <w:ind w:firstLine="720"/>
        <w:jc w:val="both"/>
        <w:rPr>
          <w:sz w:val="28"/>
          <w:szCs w:val="28"/>
        </w:rPr>
      </w:pPr>
      <w:r w:rsidRPr="00572876">
        <w:rPr>
          <w:sz w:val="28"/>
          <w:szCs w:val="28"/>
        </w:rPr>
        <w:t>14.Ежегодное число лиц, представляемых к поощрению Грамотой и благодарностью, должно составлять:</w:t>
      </w:r>
    </w:p>
    <w:p w:rsidR="00195106" w:rsidRDefault="00195106" w:rsidP="00195106">
      <w:pPr>
        <w:ind w:firstLine="720"/>
        <w:jc w:val="both"/>
        <w:rPr>
          <w:sz w:val="28"/>
          <w:szCs w:val="28"/>
        </w:rPr>
      </w:pPr>
      <w:proofErr w:type="gramStart"/>
      <w:r w:rsidRPr="00572876">
        <w:rPr>
          <w:sz w:val="28"/>
          <w:szCs w:val="28"/>
        </w:rPr>
        <w:t>от</w:t>
      </w:r>
      <w:proofErr w:type="gramEnd"/>
      <w:r w:rsidRPr="00572876">
        <w:rPr>
          <w:sz w:val="28"/>
          <w:szCs w:val="28"/>
        </w:rPr>
        <w:t xml:space="preserve"> организации общей численностью менее 100 человек – не более 4 человек;</w:t>
      </w:r>
    </w:p>
    <w:p w:rsidR="00195106" w:rsidRDefault="00195106" w:rsidP="00195106">
      <w:pPr>
        <w:ind w:firstLine="720"/>
        <w:jc w:val="both"/>
        <w:rPr>
          <w:sz w:val="28"/>
          <w:szCs w:val="28"/>
        </w:rPr>
      </w:pPr>
      <w:proofErr w:type="gramStart"/>
      <w:r w:rsidRPr="00572876">
        <w:rPr>
          <w:sz w:val="28"/>
          <w:szCs w:val="28"/>
        </w:rPr>
        <w:t>от</w:t>
      </w:r>
      <w:proofErr w:type="gramEnd"/>
      <w:r w:rsidRPr="00572876">
        <w:rPr>
          <w:sz w:val="28"/>
          <w:szCs w:val="28"/>
        </w:rPr>
        <w:t xml:space="preserve"> организации общей численностью от 100 до 500 человек – не более 6 человек;</w:t>
      </w:r>
    </w:p>
    <w:p w:rsidR="00195106" w:rsidRDefault="00195106" w:rsidP="00195106">
      <w:pPr>
        <w:ind w:firstLine="720"/>
        <w:jc w:val="both"/>
        <w:rPr>
          <w:sz w:val="28"/>
          <w:szCs w:val="28"/>
        </w:rPr>
      </w:pPr>
      <w:proofErr w:type="gramStart"/>
      <w:r w:rsidRPr="00572876">
        <w:rPr>
          <w:sz w:val="28"/>
          <w:szCs w:val="28"/>
        </w:rPr>
        <w:t>от</w:t>
      </w:r>
      <w:proofErr w:type="gramEnd"/>
      <w:r w:rsidRPr="00572876">
        <w:rPr>
          <w:sz w:val="28"/>
          <w:szCs w:val="28"/>
        </w:rPr>
        <w:t xml:space="preserve"> организации общей численностью от 500 до 1000 человек – не более 8 человек;</w:t>
      </w:r>
    </w:p>
    <w:p w:rsidR="00195106" w:rsidRDefault="00195106" w:rsidP="00195106">
      <w:pPr>
        <w:ind w:firstLine="720"/>
        <w:jc w:val="both"/>
        <w:rPr>
          <w:sz w:val="28"/>
          <w:szCs w:val="28"/>
        </w:rPr>
      </w:pPr>
      <w:proofErr w:type="gramStart"/>
      <w:r w:rsidRPr="00572876">
        <w:rPr>
          <w:sz w:val="28"/>
          <w:szCs w:val="28"/>
        </w:rPr>
        <w:t>от</w:t>
      </w:r>
      <w:proofErr w:type="gramEnd"/>
      <w:r w:rsidRPr="00572876">
        <w:rPr>
          <w:sz w:val="28"/>
          <w:szCs w:val="28"/>
        </w:rPr>
        <w:t xml:space="preserve"> организации общей численностью свыше 1000 человек – не более 10 человек.</w:t>
      </w:r>
    </w:p>
    <w:p w:rsidR="00195106" w:rsidRDefault="00195106" w:rsidP="00195106">
      <w:pPr>
        <w:ind w:firstLine="720"/>
        <w:jc w:val="both"/>
        <w:rPr>
          <w:sz w:val="28"/>
          <w:szCs w:val="28"/>
        </w:rPr>
      </w:pPr>
      <w:r w:rsidRPr="00572876">
        <w:rPr>
          <w:sz w:val="28"/>
          <w:szCs w:val="28"/>
        </w:rPr>
        <w:t>15.Решение о награждении Грамотой, объявлении благодарности принимается Главой администрации МО «Володарский район» и оформляется постановлением Главы администрации МО «Володарский район</w:t>
      </w:r>
      <w:proofErr w:type="gramStart"/>
      <w:r w:rsidRPr="00572876">
        <w:rPr>
          <w:sz w:val="28"/>
          <w:szCs w:val="28"/>
        </w:rPr>
        <w:t>».</w:t>
      </w:r>
      <w:r w:rsidRPr="00572876">
        <w:rPr>
          <w:sz w:val="28"/>
          <w:szCs w:val="28"/>
        </w:rPr>
        <w:br/>
        <w:t>Подготовку</w:t>
      </w:r>
      <w:proofErr w:type="gramEnd"/>
      <w:r w:rsidRPr="00572876">
        <w:rPr>
          <w:sz w:val="28"/>
          <w:szCs w:val="28"/>
        </w:rPr>
        <w:t xml:space="preserve"> проекта постановления о награждении Грамотой, объявлении благодарности, ведение базы данных награжденных осуществляет организационный отдел администрации МО «Володарский район».</w:t>
      </w:r>
    </w:p>
    <w:p w:rsidR="00195106" w:rsidRDefault="00195106" w:rsidP="00195106">
      <w:pPr>
        <w:ind w:firstLine="720"/>
        <w:jc w:val="both"/>
        <w:rPr>
          <w:sz w:val="28"/>
          <w:szCs w:val="28"/>
        </w:rPr>
      </w:pPr>
      <w:r w:rsidRPr="00572876">
        <w:rPr>
          <w:sz w:val="28"/>
          <w:szCs w:val="28"/>
        </w:rPr>
        <w:t>16.Лицам, награжденным Грамотой, а также лицам, которым объявлена благодарность, может выплачиваться единовременная премия в размере, установленной организацией, сотрудник которой представлен к поощрению, за счет средств данной организации.</w:t>
      </w:r>
    </w:p>
    <w:p w:rsidR="00195106" w:rsidRDefault="00195106" w:rsidP="00195106">
      <w:pPr>
        <w:ind w:firstLine="720"/>
        <w:jc w:val="both"/>
        <w:rPr>
          <w:sz w:val="28"/>
          <w:szCs w:val="28"/>
        </w:rPr>
      </w:pPr>
      <w:r w:rsidRPr="00572876">
        <w:rPr>
          <w:sz w:val="28"/>
          <w:szCs w:val="28"/>
        </w:rPr>
        <w:t>17.Вручение Грамоты и благодарности производится в торжественной обстановке Главой администрации МО «Володарский район» либо по его поручению другими должностными лицами.</w:t>
      </w:r>
    </w:p>
    <w:p w:rsidR="00195106" w:rsidRDefault="00195106" w:rsidP="00195106">
      <w:pPr>
        <w:ind w:firstLine="720"/>
        <w:jc w:val="both"/>
        <w:rPr>
          <w:sz w:val="28"/>
          <w:szCs w:val="28"/>
        </w:rPr>
      </w:pPr>
      <w:r w:rsidRPr="00572876">
        <w:rPr>
          <w:sz w:val="28"/>
          <w:szCs w:val="28"/>
        </w:rPr>
        <w:t>18.При утере Грамоты или благодарности дубликат не выдается.</w:t>
      </w:r>
    </w:p>
    <w:p w:rsidR="00195106" w:rsidRDefault="00195106" w:rsidP="00195106">
      <w:pPr>
        <w:ind w:firstLine="720"/>
        <w:jc w:val="both"/>
        <w:rPr>
          <w:sz w:val="28"/>
          <w:szCs w:val="28"/>
        </w:rPr>
      </w:pPr>
    </w:p>
    <w:p w:rsidR="00195106" w:rsidRDefault="00195106" w:rsidP="00195106">
      <w:pPr>
        <w:ind w:firstLine="720"/>
        <w:jc w:val="both"/>
        <w:rPr>
          <w:sz w:val="28"/>
          <w:szCs w:val="28"/>
        </w:rPr>
      </w:pPr>
    </w:p>
    <w:p w:rsidR="00195106" w:rsidRDefault="00195106" w:rsidP="00195106">
      <w:pPr>
        <w:ind w:firstLine="720"/>
        <w:jc w:val="both"/>
        <w:rPr>
          <w:sz w:val="28"/>
          <w:szCs w:val="28"/>
        </w:rPr>
      </w:pPr>
      <w:r>
        <w:rPr>
          <w:sz w:val="28"/>
          <w:szCs w:val="28"/>
        </w:rPr>
        <w:t>Верно:</w:t>
      </w:r>
    </w:p>
    <w:p w:rsidR="00195106" w:rsidRDefault="00195106" w:rsidP="00195106">
      <w:pPr>
        <w:ind w:firstLine="720"/>
        <w:jc w:val="both"/>
        <w:rPr>
          <w:sz w:val="28"/>
          <w:szCs w:val="28"/>
        </w:rPr>
      </w:pPr>
    </w:p>
    <w:p w:rsidR="00195106" w:rsidRDefault="00195106" w:rsidP="00195106">
      <w:pPr>
        <w:ind w:firstLine="720"/>
        <w:jc w:val="both"/>
        <w:rPr>
          <w:sz w:val="28"/>
          <w:szCs w:val="28"/>
        </w:rPr>
      </w:pPr>
    </w:p>
    <w:p w:rsidR="00195106" w:rsidRDefault="00195106" w:rsidP="00195106">
      <w:pPr>
        <w:ind w:firstLine="720"/>
        <w:jc w:val="both"/>
        <w:rPr>
          <w:sz w:val="28"/>
          <w:szCs w:val="28"/>
        </w:rPr>
      </w:pPr>
    </w:p>
    <w:p w:rsidR="00195106" w:rsidRDefault="00195106" w:rsidP="00195106">
      <w:pPr>
        <w:ind w:firstLine="720"/>
        <w:jc w:val="both"/>
        <w:rPr>
          <w:sz w:val="28"/>
          <w:szCs w:val="28"/>
        </w:rPr>
      </w:pPr>
    </w:p>
    <w:p w:rsidR="00195106" w:rsidRDefault="00195106" w:rsidP="00195106">
      <w:pPr>
        <w:ind w:firstLine="720"/>
        <w:jc w:val="both"/>
        <w:rPr>
          <w:sz w:val="28"/>
          <w:szCs w:val="28"/>
        </w:rPr>
      </w:pPr>
    </w:p>
    <w:p w:rsidR="00195106" w:rsidRDefault="00195106" w:rsidP="00195106">
      <w:pPr>
        <w:ind w:firstLine="720"/>
        <w:jc w:val="both"/>
        <w:rPr>
          <w:sz w:val="28"/>
          <w:szCs w:val="28"/>
        </w:rPr>
      </w:pPr>
    </w:p>
    <w:p w:rsidR="00195106" w:rsidRPr="00572876" w:rsidRDefault="00195106" w:rsidP="00195106">
      <w:pPr>
        <w:jc w:val="right"/>
        <w:rPr>
          <w:sz w:val="28"/>
          <w:szCs w:val="28"/>
        </w:rPr>
      </w:pPr>
      <w:r>
        <w:rPr>
          <w:sz w:val="28"/>
          <w:szCs w:val="28"/>
        </w:rPr>
        <w:lastRenderedPageBreak/>
        <w:t>Приложение №</w:t>
      </w:r>
      <w:r>
        <w:rPr>
          <w:sz w:val="28"/>
          <w:szCs w:val="28"/>
        </w:rPr>
        <w:t xml:space="preserve"> 2</w:t>
      </w:r>
    </w:p>
    <w:p w:rsidR="00195106" w:rsidRPr="00572876" w:rsidRDefault="00195106" w:rsidP="00195106">
      <w:pPr>
        <w:jc w:val="right"/>
        <w:rPr>
          <w:sz w:val="28"/>
          <w:szCs w:val="28"/>
        </w:rPr>
      </w:pPr>
      <w:proofErr w:type="gramStart"/>
      <w:r>
        <w:rPr>
          <w:sz w:val="28"/>
          <w:szCs w:val="28"/>
        </w:rPr>
        <w:t>к</w:t>
      </w:r>
      <w:proofErr w:type="gramEnd"/>
      <w:r>
        <w:rPr>
          <w:sz w:val="28"/>
          <w:szCs w:val="28"/>
        </w:rPr>
        <w:t xml:space="preserve"> </w:t>
      </w:r>
      <w:r w:rsidRPr="00572876">
        <w:rPr>
          <w:sz w:val="28"/>
          <w:szCs w:val="28"/>
        </w:rPr>
        <w:t>постановлени</w:t>
      </w:r>
      <w:r>
        <w:rPr>
          <w:sz w:val="28"/>
          <w:szCs w:val="28"/>
        </w:rPr>
        <w:t>ю</w:t>
      </w:r>
      <w:r w:rsidRPr="00572876">
        <w:rPr>
          <w:sz w:val="28"/>
          <w:szCs w:val="28"/>
        </w:rPr>
        <w:t xml:space="preserve"> администрации</w:t>
      </w:r>
    </w:p>
    <w:p w:rsidR="00195106" w:rsidRPr="00572876" w:rsidRDefault="00195106" w:rsidP="00195106">
      <w:pPr>
        <w:jc w:val="right"/>
        <w:rPr>
          <w:sz w:val="28"/>
          <w:szCs w:val="28"/>
        </w:rPr>
      </w:pPr>
      <w:r w:rsidRPr="00572876">
        <w:rPr>
          <w:sz w:val="28"/>
          <w:szCs w:val="28"/>
        </w:rPr>
        <w:t>МО «Володарский район»</w:t>
      </w:r>
    </w:p>
    <w:p w:rsidR="00195106" w:rsidRDefault="00195106" w:rsidP="00195106">
      <w:pPr>
        <w:jc w:val="right"/>
        <w:rPr>
          <w:sz w:val="28"/>
          <w:szCs w:val="28"/>
          <w:u w:val="single"/>
        </w:rPr>
      </w:pPr>
      <w:proofErr w:type="gramStart"/>
      <w:r w:rsidRPr="00572876">
        <w:rPr>
          <w:sz w:val="28"/>
          <w:szCs w:val="28"/>
        </w:rPr>
        <w:t>от</w:t>
      </w:r>
      <w:proofErr w:type="gramEnd"/>
      <w:r w:rsidRPr="00572876">
        <w:rPr>
          <w:sz w:val="28"/>
          <w:szCs w:val="28"/>
        </w:rPr>
        <w:t xml:space="preserve"> </w:t>
      </w:r>
      <w:r>
        <w:rPr>
          <w:sz w:val="28"/>
          <w:szCs w:val="28"/>
          <w:u w:val="single"/>
        </w:rPr>
        <w:t>09.02.2022 г.</w:t>
      </w:r>
      <w:r>
        <w:rPr>
          <w:sz w:val="28"/>
          <w:szCs w:val="28"/>
        </w:rPr>
        <w:t xml:space="preserve"> № </w:t>
      </w:r>
      <w:r w:rsidRPr="00195106">
        <w:rPr>
          <w:sz w:val="28"/>
          <w:szCs w:val="28"/>
          <w:u w:val="single"/>
        </w:rPr>
        <w:t>195</w:t>
      </w:r>
    </w:p>
    <w:p w:rsidR="00195106" w:rsidRDefault="00195106" w:rsidP="00195106">
      <w:pPr>
        <w:jc w:val="right"/>
        <w:rPr>
          <w:sz w:val="28"/>
          <w:szCs w:val="28"/>
          <w:u w:val="single"/>
        </w:rPr>
      </w:pPr>
    </w:p>
    <w:p w:rsidR="00195106" w:rsidRPr="00EA7340" w:rsidRDefault="00195106" w:rsidP="00195106">
      <w:pPr>
        <w:pStyle w:val="1"/>
        <w:rPr>
          <w:sz w:val="26"/>
          <w:szCs w:val="26"/>
        </w:rPr>
      </w:pPr>
      <w:r w:rsidRPr="00EA7340">
        <w:rPr>
          <w:sz w:val="26"/>
          <w:szCs w:val="26"/>
        </w:rPr>
        <w:t>НАГРАДНОЙ ЛИСТ</w:t>
      </w:r>
    </w:p>
    <w:p w:rsidR="00195106" w:rsidRDefault="00195106" w:rsidP="00195106">
      <w:pPr>
        <w:widowControl w:val="0"/>
        <w:ind w:left="5245"/>
        <w:jc w:val="center"/>
        <w:rPr>
          <w:snapToGrid w:val="0"/>
          <w:sz w:val="24"/>
          <w:szCs w:val="24"/>
        </w:rPr>
      </w:pPr>
    </w:p>
    <w:tbl>
      <w:tblPr>
        <w:tblW w:w="10205" w:type="dxa"/>
        <w:tblCellMar>
          <w:left w:w="0" w:type="dxa"/>
          <w:right w:w="0" w:type="dxa"/>
        </w:tblCellMar>
        <w:tblLook w:val="01E0" w:firstRow="1" w:lastRow="1" w:firstColumn="1" w:lastColumn="1" w:noHBand="0" w:noVBand="0"/>
      </w:tblPr>
      <w:tblGrid>
        <w:gridCol w:w="1974"/>
        <w:gridCol w:w="8231"/>
      </w:tblGrid>
      <w:tr w:rsidR="00195106" w:rsidRPr="00366A6E" w:rsidTr="003F2CE4">
        <w:tc>
          <w:tcPr>
            <w:tcW w:w="1974" w:type="dxa"/>
            <w:vAlign w:val="bottom"/>
          </w:tcPr>
          <w:p w:rsidR="00195106" w:rsidRPr="00366A6E" w:rsidRDefault="00195106" w:rsidP="003F2CE4">
            <w:pPr>
              <w:adjustRightInd w:val="0"/>
              <w:rPr>
                <w:sz w:val="26"/>
                <w:szCs w:val="26"/>
              </w:rPr>
            </w:pPr>
            <w:r w:rsidRPr="00366A6E">
              <w:rPr>
                <w:sz w:val="26"/>
                <w:szCs w:val="26"/>
              </w:rPr>
              <w:t>1. Фамилия</w:t>
            </w:r>
          </w:p>
        </w:tc>
        <w:tc>
          <w:tcPr>
            <w:tcW w:w="8231" w:type="dxa"/>
            <w:tcBorders>
              <w:bottom w:val="single" w:sz="4" w:space="0" w:color="auto"/>
            </w:tcBorders>
            <w:vAlign w:val="bottom"/>
          </w:tcPr>
          <w:p w:rsidR="00195106" w:rsidRPr="00366A6E" w:rsidRDefault="00195106" w:rsidP="003F2CE4">
            <w:pPr>
              <w:tabs>
                <w:tab w:val="left" w:pos="12474"/>
              </w:tabs>
              <w:jc w:val="center"/>
              <w:rPr>
                <w:sz w:val="26"/>
                <w:szCs w:val="26"/>
              </w:rPr>
            </w:pPr>
          </w:p>
        </w:tc>
      </w:tr>
      <w:tr w:rsidR="00195106" w:rsidRPr="00366A6E" w:rsidTr="003F2CE4">
        <w:tc>
          <w:tcPr>
            <w:tcW w:w="1974" w:type="dxa"/>
            <w:vAlign w:val="bottom"/>
          </w:tcPr>
          <w:p w:rsidR="00195106" w:rsidRPr="00366A6E" w:rsidRDefault="00195106" w:rsidP="003F2CE4">
            <w:pPr>
              <w:adjustRightInd w:val="0"/>
              <w:ind w:firstLine="284"/>
              <w:rPr>
                <w:sz w:val="26"/>
                <w:szCs w:val="26"/>
              </w:rPr>
            </w:pPr>
            <w:proofErr w:type="gramStart"/>
            <w:r w:rsidRPr="00366A6E">
              <w:rPr>
                <w:sz w:val="26"/>
                <w:szCs w:val="26"/>
              </w:rPr>
              <w:t>имя</w:t>
            </w:r>
            <w:proofErr w:type="gramEnd"/>
            <w:r w:rsidRPr="00366A6E">
              <w:rPr>
                <w:sz w:val="26"/>
                <w:szCs w:val="26"/>
              </w:rPr>
              <w:t>, отчество</w:t>
            </w:r>
          </w:p>
        </w:tc>
        <w:tc>
          <w:tcPr>
            <w:tcW w:w="8231" w:type="dxa"/>
            <w:tcBorders>
              <w:bottom w:val="single" w:sz="4" w:space="0" w:color="auto"/>
            </w:tcBorders>
            <w:vAlign w:val="bottom"/>
          </w:tcPr>
          <w:p w:rsidR="00195106" w:rsidRPr="00366A6E" w:rsidRDefault="00195106" w:rsidP="003F2CE4">
            <w:pPr>
              <w:tabs>
                <w:tab w:val="left" w:pos="12474"/>
              </w:tabs>
              <w:jc w:val="center"/>
              <w:rPr>
                <w:sz w:val="26"/>
                <w:szCs w:val="26"/>
              </w:rPr>
            </w:pPr>
          </w:p>
        </w:tc>
      </w:tr>
    </w:tbl>
    <w:p w:rsidR="00195106" w:rsidRPr="00C27262" w:rsidRDefault="00195106" w:rsidP="00195106">
      <w:pPr>
        <w:widowControl w:val="0"/>
        <w:rPr>
          <w:snapToGrid w:val="0"/>
          <w:sz w:val="16"/>
          <w:szCs w:val="16"/>
        </w:rPr>
      </w:pPr>
    </w:p>
    <w:tbl>
      <w:tblPr>
        <w:tblW w:w="10205" w:type="dxa"/>
        <w:tblCellMar>
          <w:left w:w="0" w:type="dxa"/>
          <w:right w:w="0" w:type="dxa"/>
        </w:tblCellMar>
        <w:tblLook w:val="01E0" w:firstRow="1" w:lastRow="1" w:firstColumn="1" w:lastColumn="1" w:noHBand="0" w:noVBand="0"/>
      </w:tblPr>
      <w:tblGrid>
        <w:gridCol w:w="20"/>
        <w:gridCol w:w="3270"/>
        <w:gridCol w:w="538"/>
        <w:gridCol w:w="6377"/>
      </w:tblGrid>
      <w:tr w:rsidR="00195106" w:rsidRPr="00F86FEA" w:rsidTr="003F2CE4">
        <w:tc>
          <w:tcPr>
            <w:tcW w:w="3290" w:type="dxa"/>
            <w:gridSpan w:val="2"/>
            <w:vAlign w:val="bottom"/>
          </w:tcPr>
          <w:p w:rsidR="00195106" w:rsidRDefault="00195106" w:rsidP="003F2CE4">
            <w:pPr>
              <w:adjustRightInd w:val="0"/>
              <w:rPr>
                <w:sz w:val="26"/>
                <w:szCs w:val="26"/>
              </w:rPr>
            </w:pPr>
            <w:r w:rsidRPr="00F86FEA">
              <w:rPr>
                <w:sz w:val="26"/>
                <w:szCs w:val="26"/>
              </w:rPr>
              <w:t>2. Должность, место работы</w:t>
            </w:r>
            <w:r>
              <w:rPr>
                <w:sz w:val="26"/>
                <w:szCs w:val="26"/>
              </w:rPr>
              <w:t xml:space="preserve">, </w:t>
            </w:r>
          </w:p>
          <w:p w:rsidR="00195106" w:rsidRPr="00F86FEA" w:rsidRDefault="00195106" w:rsidP="003F2CE4">
            <w:pPr>
              <w:adjustRightInd w:val="0"/>
              <w:rPr>
                <w:sz w:val="26"/>
                <w:szCs w:val="26"/>
              </w:rPr>
            </w:pPr>
            <w:r>
              <w:rPr>
                <w:sz w:val="26"/>
                <w:szCs w:val="26"/>
              </w:rPr>
              <w:t xml:space="preserve">    </w:t>
            </w:r>
            <w:proofErr w:type="gramStart"/>
            <w:r>
              <w:rPr>
                <w:sz w:val="26"/>
                <w:szCs w:val="26"/>
              </w:rPr>
              <w:t>телефон</w:t>
            </w:r>
            <w:proofErr w:type="gramEnd"/>
            <w:r>
              <w:rPr>
                <w:sz w:val="26"/>
                <w:szCs w:val="26"/>
              </w:rPr>
              <w:t xml:space="preserve"> (рабочий) </w:t>
            </w:r>
          </w:p>
        </w:tc>
        <w:tc>
          <w:tcPr>
            <w:tcW w:w="6915" w:type="dxa"/>
            <w:gridSpan w:val="2"/>
            <w:tcBorders>
              <w:bottom w:val="single" w:sz="4" w:space="0" w:color="auto"/>
            </w:tcBorders>
            <w:vAlign w:val="bottom"/>
          </w:tcPr>
          <w:p w:rsidR="00195106" w:rsidRPr="00F86FEA" w:rsidRDefault="00195106" w:rsidP="003F2CE4">
            <w:pPr>
              <w:tabs>
                <w:tab w:val="left" w:pos="12474"/>
              </w:tabs>
              <w:jc w:val="center"/>
              <w:rPr>
                <w:sz w:val="26"/>
                <w:szCs w:val="26"/>
              </w:rPr>
            </w:pPr>
          </w:p>
        </w:tc>
      </w:tr>
      <w:tr w:rsidR="00195106" w:rsidRPr="00F86FEA" w:rsidTr="003F2CE4">
        <w:tc>
          <w:tcPr>
            <w:tcW w:w="3290" w:type="dxa"/>
            <w:gridSpan w:val="2"/>
            <w:vAlign w:val="bottom"/>
          </w:tcPr>
          <w:p w:rsidR="00195106" w:rsidRPr="00F86FEA" w:rsidRDefault="00195106" w:rsidP="003F2CE4">
            <w:pPr>
              <w:adjustRightInd w:val="0"/>
              <w:rPr>
                <w:sz w:val="14"/>
                <w:szCs w:val="14"/>
              </w:rPr>
            </w:pPr>
          </w:p>
        </w:tc>
        <w:tc>
          <w:tcPr>
            <w:tcW w:w="6915" w:type="dxa"/>
            <w:gridSpan w:val="2"/>
            <w:vAlign w:val="bottom"/>
          </w:tcPr>
          <w:p w:rsidR="00195106" w:rsidRPr="00F86FEA" w:rsidRDefault="00195106" w:rsidP="003F2CE4">
            <w:pPr>
              <w:tabs>
                <w:tab w:val="left" w:pos="12474"/>
              </w:tabs>
              <w:jc w:val="center"/>
              <w:rPr>
                <w:sz w:val="14"/>
                <w:szCs w:val="14"/>
              </w:rPr>
            </w:pPr>
            <w:r w:rsidRPr="00F86FEA">
              <w:rPr>
                <w:sz w:val="14"/>
                <w:szCs w:val="14"/>
              </w:rPr>
              <w:t>(</w:t>
            </w:r>
            <w:proofErr w:type="gramStart"/>
            <w:r w:rsidRPr="00F86FEA">
              <w:rPr>
                <w:sz w:val="14"/>
                <w:szCs w:val="14"/>
              </w:rPr>
              <w:t>точное</w:t>
            </w:r>
            <w:proofErr w:type="gramEnd"/>
            <w:r w:rsidRPr="00F86FEA">
              <w:rPr>
                <w:sz w:val="14"/>
                <w:szCs w:val="14"/>
              </w:rPr>
              <w:t xml:space="preserve"> наименование</w:t>
            </w:r>
            <w:r>
              <w:rPr>
                <w:sz w:val="14"/>
                <w:szCs w:val="14"/>
              </w:rPr>
              <w:t xml:space="preserve"> должности и</w:t>
            </w:r>
            <w:r w:rsidRPr="00F86FEA">
              <w:rPr>
                <w:sz w:val="14"/>
                <w:szCs w:val="14"/>
              </w:rPr>
              <w:t xml:space="preserve"> организации)</w:t>
            </w:r>
          </w:p>
        </w:tc>
      </w:tr>
      <w:tr w:rsidR="00195106" w:rsidRPr="00F86FEA" w:rsidTr="003F2CE4">
        <w:tblPrEx>
          <w:tblBorders>
            <w:bottom w:val="single" w:sz="4" w:space="0" w:color="auto"/>
          </w:tblBorders>
        </w:tblPrEx>
        <w:tc>
          <w:tcPr>
            <w:tcW w:w="10205" w:type="dxa"/>
            <w:gridSpan w:val="4"/>
            <w:tcBorders>
              <w:bottom w:val="single" w:sz="4" w:space="0" w:color="auto"/>
            </w:tcBorders>
            <w:vAlign w:val="bottom"/>
          </w:tcPr>
          <w:p w:rsidR="00195106" w:rsidRPr="00F86FEA" w:rsidRDefault="00195106" w:rsidP="003F2CE4">
            <w:pPr>
              <w:tabs>
                <w:tab w:val="left" w:pos="12474"/>
              </w:tabs>
              <w:jc w:val="center"/>
              <w:rPr>
                <w:sz w:val="26"/>
                <w:szCs w:val="26"/>
              </w:rPr>
            </w:pPr>
          </w:p>
        </w:tc>
      </w:tr>
      <w:tr w:rsidR="00195106" w:rsidRPr="00AE107D" w:rsidTr="003F2CE4">
        <w:tc>
          <w:tcPr>
            <w:tcW w:w="20" w:type="dxa"/>
            <w:vAlign w:val="bottom"/>
          </w:tcPr>
          <w:p w:rsidR="00195106" w:rsidRPr="00F74555" w:rsidRDefault="00195106" w:rsidP="003F2CE4">
            <w:pPr>
              <w:adjustRightInd w:val="0"/>
              <w:rPr>
                <w:sz w:val="16"/>
                <w:szCs w:val="16"/>
              </w:rPr>
            </w:pPr>
          </w:p>
        </w:tc>
        <w:tc>
          <w:tcPr>
            <w:tcW w:w="3808" w:type="dxa"/>
            <w:gridSpan w:val="2"/>
            <w:vAlign w:val="bottom"/>
          </w:tcPr>
          <w:p w:rsidR="00195106" w:rsidRPr="00AE107D" w:rsidRDefault="00195106" w:rsidP="003F2CE4">
            <w:pPr>
              <w:adjustRightInd w:val="0"/>
              <w:rPr>
                <w:sz w:val="26"/>
                <w:szCs w:val="26"/>
              </w:rPr>
            </w:pPr>
            <w:r w:rsidRPr="00AE107D">
              <w:rPr>
                <w:sz w:val="26"/>
                <w:szCs w:val="26"/>
              </w:rPr>
              <w:t>2а. Наименование организации</w:t>
            </w:r>
            <w:r w:rsidRPr="00AE107D">
              <w:rPr>
                <w:rStyle w:val="a5"/>
                <w:sz w:val="26"/>
                <w:szCs w:val="26"/>
              </w:rPr>
              <w:footnoteReference w:id="1"/>
            </w:r>
          </w:p>
        </w:tc>
        <w:tc>
          <w:tcPr>
            <w:tcW w:w="6377" w:type="dxa"/>
            <w:tcBorders>
              <w:bottom w:val="single" w:sz="4" w:space="0" w:color="auto"/>
            </w:tcBorders>
            <w:vAlign w:val="bottom"/>
          </w:tcPr>
          <w:p w:rsidR="00195106" w:rsidRPr="00AE107D" w:rsidRDefault="00195106" w:rsidP="003F2CE4">
            <w:pPr>
              <w:tabs>
                <w:tab w:val="left" w:pos="12474"/>
              </w:tabs>
              <w:jc w:val="center"/>
              <w:rPr>
                <w:sz w:val="26"/>
                <w:szCs w:val="26"/>
              </w:rPr>
            </w:pPr>
          </w:p>
        </w:tc>
      </w:tr>
      <w:tr w:rsidR="00195106" w:rsidRPr="00AE107D" w:rsidTr="003F2CE4">
        <w:tblPrEx>
          <w:tblBorders>
            <w:bottom w:val="single" w:sz="4" w:space="0" w:color="auto"/>
          </w:tblBorders>
        </w:tblPrEx>
        <w:tc>
          <w:tcPr>
            <w:tcW w:w="10205" w:type="dxa"/>
            <w:gridSpan w:val="4"/>
            <w:tcBorders>
              <w:bottom w:val="single" w:sz="4" w:space="0" w:color="auto"/>
            </w:tcBorders>
            <w:vAlign w:val="bottom"/>
          </w:tcPr>
          <w:p w:rsidR="00195106" w:rsidRPr="00AE107D" w:rsidRDefault="00195106" w:rsidP="003F2CE4">
            <w:pPr>
              <w:tabs>
                <w:tab w:val="left" w:pos="12474"/>
              </w:tabs>
              <w:jc w:val="center"/>
              <w:rPr>
                <w:sz w:val="26"/>
                <w:szCs w:val="26"/>
              </w:rPr>
            </w:pPr>
          </w:p>
        </w:tc>
      </w:tr>
      <w:tr w:rsidR="00195106" w:rsidRPr="00AE107D" w:rsidTr="003F2CE4">
        <w:tblPrEx>
          <w:tblBorders>
            <w:bottom w:val="single" w:sz="4" w:space="0" w:color="auto"/>
          </w:tblBorders>
        </w:tblPrEx>
        <w:tc>
          <w:tcPr>
            <w:tcW w:w="10205" w:type="dxa"/>
            <w:gridSpan w:val="4"/>
            <w:tcBorders>
              <w:top w:val="single" w:sz="4" w:space="0" w:color="auto"/>
              <w:bottom w:val="nil"/>
            </w:tcBorders>
            <w:vAlign w:val="bottom"/>
          </w:tcPr>
          <w:p w:rsidR="00195106" w:rsidRPr="00AE107D" w:rsidRDefault="00195106" w:rsidP="003F2CE4">
            <w:pPr>
              <w:tabs>
                <w:tab w:val="left" w:pos="12474"/>
              </w:tabs>
              <w:jc w:val="center"/>
              <w:rPr>
                <w:sz w:val="26"/>
                <w:szCs w:val="26"/>
              </w:rPr>
            </w:pPr>
            <w:r w:rsidRPr="00AE107D">
              <w:rPr>
                <w:sz w:val="14"/>
                <w:szCs w:val="14"/>
              </w:rPr>
              <w:t>(</w:t>
            </w:r>
            <w:proofErr w:type="gramStart"/>
            <w:r w:rsidRPr="00AE107D">
              <w:rPr>
                <w:sz w:val="14"/>
                <w:szCs w:val="14"/>
              </w:rPr>
              <w:t>юридический</w:t>
            </w:r>
            <w:proofErr w:type="gramEnd"/>
            <w:r w:rsidRPr="00AE107D">
              <w:rPr>
                <w:sz w:val="14"/>
                <w:szCs w:val="14"/>
              </w:rPr>
              <w:t xml:space="preserve"> адрес, регистрационный номер, ИНН, Ф. И. О. руководителя)</w:t>
            </w:r>
          </w:p>
        </w:tc>
      </w:tr>
      <w:tr w:rsidR="00195106" w:rsidRPr="00AE107D" w:rsidTr="003F2CE4">
        <w:tblPrEx>
          <w:tblBorders>
            <w:bottom w:val="single" w:sz="4" w:space="0" w:color="auto"/>
          </w:tblBorders>
        </w:tblPrEx>
        <w:tc>
          <w:tcPr>
            <w:tcW w:w="10205" w:type="dxa"/>
            <w:gridSpan w:val="4"/>
            <w:tcBorders>
              <w:top w:val="nil"/>
              <w:bottom w:val="single" w:sz="4" w:space="0" w:color="auto"/>
            </w:tcBorders>
            <w:vAlign w:val="bottom"/>
          </w:tcPr>
          <w:p w:rsidR="00195106" w:rsidRPr="00AE107D" w:rsidRDefault="00195106" w:rsidP="003F2CE4">
            <w:pPr>
              <w:tabs>
                <w:tab w:val="left" w:pos="12474"/>
              </w:tabs>
              <w:jc w:val="center"/>
              <w:rPr>
                <w:sz w:val="26"/>
                <w:szCs w:val="26"/>
              </w:rPr>
            </w:pPr>
          </w:p>
        </w:tc>
      </w:tr>
      <w:tr w:rsidR="00195106" w:rsidRPr="00AE107D" w:rsidTr="003F2CE4">
        <w:tblPrEx>
          <w:tblBorders>
            <w:bottom w:val="single" w:sz="4" w:space="0" w:color="auto"/>
          </w:tblBorders>
        </w:tblPrEx>
        <w:tc>
          <w:tcPr>
            <w:tcW w:w="10205" w:type="dxa"/>
            <w:gridSpan w:val="4"/>
            <w:tcBorders>
              <w:bottom w:val="single" w:sz="4" w:space="0" w:color="auto"/>
            </w:tcBorders>
            <w:vAlign w:val="bottom"/>
          </w:tcPr>
          <w:p w:rsidR="00195106" w:rsidRPr="00AE107D" w:rsidRDefault="00195106" w:rsidP="003F2CE4">
            <w:pPr>
              <w:tabs>
                <w:tab w:val="left" w:pos="12474"/>
              </w:tabs>
              <w:jc w:val="center"/>
              <w:rPr>
                <w:sz w:val="26"/>
                <w:szCs w:val="26"/>
              </w:rPr>
            </w:pPr>
          </w:p>
        </w:tc>
      </w:tr>
    </w:tbl>
    <w:p w:rsidR="00195106" w:rsidRPr="00C27262" w:rsidRDefault="00195106" w:rsidP="00195106">
      <w:pPr>
        <w:widowControl w:val="0"/>
        <w:rPr>
          <w:snapToGrid w:val="0"/>
          <w:sz w:val="16"/>
          <w:szCs w:val="16"/>
        </w:rPr>
      </w:pPr>
    </w:p>
    <w:tbl>
      <w:tblPr>
        <w:tblW w:w="10206" w:type="dxa"/>
        <w:tblBorders>
          <w:bottom w:val="single" w:sz="4" w:space="0" w:color="auto"/>
        </w:tblBorders>
        <w:tblCellMar>
          <w:left w:w="0" w:type="dxa"/>
          <w:right w:w="0" w:type="dxa"/>
        </w:tblCellMar>
        <w:tblLook w:val="01E0" w:firstRow="1" w:lastRow="1" w:firstColumn="1" w:lastColumn="1" w:noHBand="0" w:noVBand="0"/>
      </w:tblPr>
      <w:tblGrid>
        <w:gridCol w:w="1848"/>
        <w:gridCol w:w="279"/>
        <w:gridCol w:w="1417"/>
        <w:gridCol w:w="709"/>
        <w:gridCol w:w="2985"/>
        <w:gridCol w:w="2856"/>
        <w:gridCol w:w="112"/>
      </w:tblGrid>
      <w:tr w:rsidR="00195106" w:rsidRPr="000369A0" w:rsidTr="003F2CE4">
        <w:tc>
          <w:tcPr>
            <w:tcW w:w="2127" w:type="dxa"/>
            <w:gridSpan w:val="2"/>
            <w:vAlign w:val="bottom"/>
          </w:tcPr>
          <w:p w:rsidR="00195106" w:rsidRPr="000369A0" w:rsidRDefault="00195106" w:rsidP="003F2CE4">
            <w:pPr>
              <w:tabs>
                <w:tab w:val="left" w:pos="12474"/>
              </w:tabs>
              <w:ind w:right="57"/>
              <w:rPr>
                <w:sz w:val="26"/>
                <w:szCs w:val="26"/>
              </w:rPr>
            </w:pPr>
            <w:r>
              <w:rPr>
                <w:sz w:val="26"/>
                <w:szCs w:val="26"/>
              </w:rPr>
              <w:t>3</w:t>
            </w:r>
            <w:r w:rsidRPr="000369A0">
              <w:rPr>
                <w:sz w:val="26"/>
                <w:szCs w:val="26"/>
              </w:rPr>
              <w:t>. Дата рождения</w:t>
            </w:r>
          </w:p>
        </w:tc>
        <w:tc>
          <w:tcPr>
            <w:tcW w:w="8079" w:type="dxa"/>
            <w:gridSpan w:val="5"/>
            <w:tcBorders>
              <w:bottom w:val="single" w:sz="4" w:space="0" w:color="auto"/>
            </w:tcBorders>
            <w:vAlign w:val="bottom"/>
          </w:tcPr>
          <w:p w:rsidR="00195106" w:rsidRPr="000369A0" w:rsidRDefault="00195106" w:rsidP="003F2CE4">
            <w:pPr>
              <w:tabs>
                <w:tab w:val="left" w:pos="12474"/>
              </w:tabs>
              <w:jc w:val="center"/>
              <w:rPr>
                <w:sz w:val="26"/>
                <w:szCs w:val="26"/>
              </w:rPr>
            </w:pPr>
          </w:p>
        </w:tc>
      </w:tr>
      <w:tr w:rsidR="00195106" w:rsidRPr="000369A0" w:rsidTr="003F2CE4">
        <w:tc>
          <w:tcPr>
            <w:tcW w:w="2127" w:type="dxa"/>
            <w:gridSpan w:val="2"/>
            <w:tcBorders>
              <w:bottom w:val="nil"/>
            </w:tcBorders>
            <w:vAlign w:val="bottom"/>
          </w:tcPr>
          <w:p w:rsidR="00195106" w:rsidRPr="000369A0" w:rsidRDefault="00195106" w:rsidP="003F2CE4">
            <w:pPr>
              <w:tabs>
                <w:tab w:val="left" w:pos="12474"/>
              </w:tabs>
              <w:jc w:val="center"/>
              <w:rPr>
                <w:sz w:val="14"/>
                <w:szCs w:val="14"/>
              </w:rPr>
            </w:pPr>
          </w:p>
        </w:tc>
        <w:tc>
          <w:tcPr>
            <w:tcW w:w="8079" w:type="dxa"/>
            <w:gridSpan w:val="5"/>
            <w:tcBorders>
              <w:top w:val="single" w:sz="4" w:space="0" w:color="auto"/>
              <w:bottom w:val="nil"/>
            </w:tcBorders>
            <w:vAlign w:val="bottom"/>
          </w:tcPr>
          <w:p w:rsidR="00195106" w:rsidRPr="000369A0" w:rsidRDefault="00195106" w:rsidP="003F2CE4">
            <w:pPr>
              <w:tabs>
                <w:tab w:val="left" w:pos="12474"/>
              </w:tabs>
              <w:jc w:val="center"/>
              <w:rPr>
                <w:sz w:val="14"/>
                <w:szCs w:val="14"/>
              </w:rPr>
            </w:pPr>
            <w:r w:rsidRPr="000369A0">
              <w:rPr>
                <w:sz w:val="14"/>
                <w:szCs w:val="14"/>
              </w:rPr>
              <w:t>(</w:t>
            </w:r>
            <w:proofErr w:type="gramStart"/>
            <w:r w:rsidRPr="000369A0">
              <w:rPr>
                <w:sz w:val="14"/>
                <w:szCs w:val="14"/>
              </w:rPr>
              <w:t>число</w:t>
            </w:r>
            <w:proofErr w:type="gramEnd"/>
            <w:r w:rsidRPr="000369A0">
              <w:rPr>
                <w:sz w:val="14"/>
                <w:szCs w:val="14"/>
              </w:rPr>
              <w:t>, месяц, год)</w:t>
            </w:r>
          </w:p>
        </w:tc>
      </w:tr>
      <w:tr w:rsidR="00195106" w:rsidRPr="00AF7D13" w:rsidTr="003F2CE4">
        <w:tblPrEx>
          <w:tblBorders>
            <w:bottom w:val="none" w:sz="0" w:space="0" w:color="auto"/>
          </w:tblBorders>
        </w:tblPrEx>
        <w:tc>
          <w:tcPr>
            <w:tcW w:w="3544" w:type="dxa"/>
            <w:gridSpan w:val="3"/>
            <w:vAlign w:val="bottom"/>
          </w:tcPr>
          <w:p w:rsidR="00195106" w:rsidRPr="00AF7D13" w:rsidRDefault="00195106" w:rsidP="003F2CE4">
            <w:pPr>
              <w:adjustRightInd w:val="0"/>
              <w:jc w:val="both"/>
              <w:rPr>
                <w:sz w:val="26"/>
                <w:szCs w:val="26"/>
              </w:rPr>
            </w:pPr>
            <w:r>
              <w:rPr>
                <w:sz w:val="26"/>
                <w:szCs w:val="26"/>
              </w:rPr>
              <w:t>4</w:t>
            </w:r>
            <w:r w:rsidRPr="00AF7D13">
              <w:rPr>
                <w:sz w:val="26"/>
                <w:szCs w:val="26"/>
              </w:rPr>
              <w:t>. Домашний адрес</w:t>
            </w:r>
            <w:r>
              <w:rPr>
                <w:sz w:val="26"/>
                <w:szCs w:val="26"/>
              </w:rPr>
              <w:t>, телефон</w:t>
            </w:r>
          </w:p>
        </w:tc>
        <w:tc>
          <w:tcPr>
            <w:tcW w:w="6662" w:type="dxa"/>
            <w:gridSpan w:val="4"/>
            <w:tcBorders>
              <w:bottom w:val="single" w:sz="4" w:space="0" w:color="auto"/>
            </w:tcBorders>
            <w:vAlign w:val="bottom"/>
          </w:tcPr>
          <w:p w:rsidR="00195106" w:rsidRPr="00AF7D13" w:rsidRDefault="00195106" w:rsidP="003F2CE4">
            <w:pPr>
              <w:tabs>
                <w:tab w:val="left" w:pos="12474"/>
              </w:tabs>
              <w:jc w:val="center"/>
              <w:rPr>
                <w:sz w:val="26"/>
                <w:szCs w:val="26"/>
              </w:rPr>
            </w:pPr>
          </w:p>
        </w:tc>
      </w:tr>
      <w:tr w:rsidR="00195106" w:rsidRPr="00AF7D13" w:rsidTr="003F2CE4">
        <w:tblPrEx>
          <w:tblBorders>
            <w:bottom w:val="none" w:sz="0" w:space="0" w:color="auto"/>
          </w:tblBorders>
        </w:tblPrEx>
        <w:tc>
          <w:tcPr>
            <w:tcW w:w="3544" w:type="dxa"/>
            <w:gridSpan w:val="3"/>
            <w:vAlign w:val="bottom"/>
          </w:tcPr>
          <w:p w:rsidR="00195106" w:rsidRPr="00AF7D13" w:rsidRDefault="00195106" w:rsidP="003F2CE4">
            <w:pPr>
              <w:adjustRightInd w:val="0"/>
              <w:jc w:val="both"/>
              <w:rPr>
                <w:sz w:val="26"/>
                <w:szCs w:val="26"/>
              </w:rPr>
            </w:pPr>
          </w:p>
        </w:tc>
        <w:tc>
          <w:tcPr>
            <w:tcW w:w="6662" w:type="dxa"/>
            <w:gridSpan w:val="4"/>
            <w:tcBorders>
              <w:bottom w:val="single" w:sz="4" w:space="0" w:color="auto"/>
            </w:tcBorders>
            <w:vAlign w:val="bottom"/>
          </w:tcPr>
          <w:p w:rsidR="00195106" w:rsidRPr="00AF7D13" w:rsidRDefault="00195106" w:rsidP="003F2CE4">
            <w:pPr>
              <w:tabs>
                <w:tab w:val="left" w:pos="12474"/>
              </w:tabs>
              <w:jc w:val="center"/>
              <w:rPr>
                <w:sz w:val="26"/>
                <w:szCs w:val="26"/>
              </w:rPr>
            </w:pPr>
          </w:p>
        </w:tc>
      </w:tr>
      <w:tr w:rsidR="00195106" w:rsidRPr="00B27D2A" w:rsidTr="003F2CE4">
        <w:trPr>
          <w:gridAfter w:val="1"/>
          <w:wAfter w:w="112" w:type="dxa"/>
          <w:trHeight w:val="503"/>
        </w:trPr>
        <w:tc>
          <w:tcPr>
            <w:tcW w:w="1848" w:type="dxa"/>
            <w:vAlign w:val="bottom"/>
          </w:tcPr>
          <w:p w:rsidR="00195106" w:rsidRDefault="00195106" w:rsidP="003F2CE4">
            <w:pPr>
              <w:tabs>
                <w:tab w:val="left" w:pos="12474"/>
              </w:tabs>
              <w:rPr>
                <w:sz w:val="26"/>
                <w:szCs w:val="26"/>
              </w:rPr>
            </w:pPr>
            <w:r>
              <w:rPr>
                <w:sz w:val="26"/>
                <w:szCs w:val="26"/>
              </w:rPr>
              <w:t>5</w:t>
            </w:r>
            <w:r w:rsidRPr="00B27D2A">
              <w:rPr>
                <w:sz w:val="26"/>
                <w:szCs w:val="26"/>
              </w:rPr>
              <w:t xml:space="preserve">. </w:t>
            </w:r>
            <w:r>
              <w:rPr>
                <w:sz w:val="26"/>
                <w:szCs w:val="26"/>
              </w:rPr>
              <w:t xml:space="preserve">Общий стаж    </w:t>
            </w:r>
          </w:p>
          <w:p w:rsidR="00195106" w:rsidRPr="00B27D2A" w:rsidRDefault="00195106" w:rsidP="003F2CE4">
            <w:pPr>
              <w:tabs>
                <w:tab w:val="left" w:pos="12474"/>
              </w:tabs>
              <w:rPr>
                <w:sz w:val="26"/>
                <w:szCs w:val="26"/>
              </w:rPr>
            </w:pPr>
            <w:r>
              <w:rPr>
                <w:sz w:val="26"/>
                <w:szCs w:val="26"/>
              </w:rPr>
              <w:t xml:space="preserve">        </w:t>
            </w:r>
            <w:proofErr w:type="gramStart"/>
            <w:r>
              <w:rPr>
                <w:sz w:val="26"/>
                <w:szCs w:val="26"/>
              </w:rPr>
              <w:t>работы</w:t>
            </w:r>
            <w:proofErr w:type="gramEnd"/>
            <w:r>
              <w:rPr>
                <w:sz w:val="26"/>
                <w:szCs w:val="26"/>
              </w:rPr>
              <w:t xml:space="preserve"> </w:t>
            </w:r>
          </w:p>
        </w:tc>
        <w:tc>
          <w:tcPr>
            <w:tcW w:w="2405" w:type="dxa"/>
            <w:gridSpan w:val="3"/>
            <w:tcBorders>
              <w:bottom w:val="single" w:sz="4" w:space="0" w:color="auto"/>
            </w:tcBorders>
            <w:vAlign w:val="bottom"/>
          </w:tcPr>
          <w:p w:rsidR="00195106" w:rsidRPr="00B27D2A" w:rsidRDefault="00195106" w:rsidP="003F2CE4">
            <w:pPr>
              <w:tabs>
                <w:tab w:val="left" w:pos="12474"/>
              </w:tabs>
              <w:jc w:val="center"/>
              <w:rPr>
                <w:sz w:val="26"/>
                <w:szCs w:val="26"/>
              </w:rPr>
            </w:pPr>
          </w:p>
        </w:tc>
        <w:tc>
          <w:tcPr>
            <w:tcW w:w="2985" w:type="dxa"/>
            <w:vAlign w:val="bottom"/>
          </w:tcPr>
          <w:p w:rsidR="00195106" w:rsidRDefault="00195106" w:rsidP="003F2CE4">
            <w:pPr>
              <w:tabs>
                <w:tab w:val="left" w:pos="12474"/>
              </w:tabs>
              <w:ind w:left="567" w:right="57"/>
              <w:rPr>
                <w:sz w:val="26"/>
                <w:szCs w:val="26"/>
              </w:rPr>
            </w:pPr>
            <w:r>
              <w:rPr>
                <w:sz w:val="26"/>
                <w:szCs w:val="26"/>
              </w:rPr>
              <w:t>6</w:t>
            </w:r>
            <w:r w:rsidRPr="00B27D2A">
              <w:rPr>
                <w:sz w:val="26"/>
                <w:szCs w:val="26"/>
              </w:rPr>
              <w:t xml:space="preserve">. </w:t>
            </w:r>
            <w:r>
              <w:rPr>
                <w:sz w:val="26"/>
                <w:szCs w:val="26"/>
              </w:rPr>
              <w:t xml:space="preserve">Стаж работы в  </w:t>
            </w:r>
          </w:p>
          <w:p w:rsidR="00195106" w:rsidRPr="00B27D2A" w:rsidRDefault="00195106" w:rsidP="003F2CE4">
            <w:pPr>
              <w:tabs>
                <w:tab w:val="left" w:pos="12474"/>
              </w:tabs>
              <w:ind w:left="567" w:right="57"/>
              <w:rPr>
                <w:sz w:val="26"/>
                <w:szCs w:val="26"/>
              </w:rPr>
            </w:pPr>
            <w:r>
              <w:rPr>
                <w:sz w:val="26"/>
                <w:szCs w:val="26"/>
              </w:rPr>
              <w:t xml:space="preserve">   </w:t>
            </w:r>
            <w:proofErr w:type="gramStart"/>
            <w:r>
              <w:rPr>
                <w:sz w:val="26"/>
                <w:szCs w:val="26"/>
              </w:rPr>
              <w:t>данном</w:t>
            </w:r>
            <w:proofErr w:type="gramEnd"/>
            <w:r>
              <w:rPr>
                <w:sz w:val="26"/>
                <w:szCs w:val="26"/>
              </w:rPr>
              <w:t xml:space="preserve"> коллективе</w:t>
            </w:r>
          </w:p>
        </w:tc>
        <w:tc>
          <w:tcPr>
            <w:tcW w:w="2856" w:type="dxa"/>
            <w:tcBorders>
              <w:bottom w:val="single" w:sz="4" w:space="0" w:color="auto"/>
            </w:tcBorders>
            <w:vAlign w:val="bottom"/>
          </w:tcPr>
          <w:p w:rsidR="00195106" w:rsidRPr="00B27D2A" w:rsidRDefault="00195106" w:rsidP="003F2CE4">
            <w:pPr>
              <w:tabs>
                <w:tab w:val="left" w:pos="12474"/>
              </w:tabs>
              <w:jc w:val="center"/>
              <w:rPr>
                <w:sz w:val="26"/>
                <w:szCs w:val="26"/>
              </w:rPr>
            </w:pPr>
          </w:p>
        </w:tc>
      </w:tr>
      <w:tr w:rsidR="00195106" w:rsidRPr="00B27D2A" w:rsidTr="003F2CE4">
        <w:trPr>
          <w:gridAfter w:val="1"/>
          <w:wAfter w:w="112" w:type="dxa"/>
          <w:trHeight w:val="132"/>
        </w:trPr>
        <w:tc>
          <w:tcPr>
            <w:tcW w:w="1848" w:type="dxa"/>
            <w:tcBorders>
              <w:bottom w:val="nil"/>
            </w:tcBorders>
            <w:vAlign w:val="bottom"/>
          </w:tcPr>
          <w:p w:rsidR="00195106" w:rsidRPr="00B27D2A" w:rsidRDefault="00195106" w:rsidP="003F2CE4">
            <w:pPr>
              <w:tabs>
                <w:tab w:val="left" w:pos="12474"/>
              </w:tabs>
              <w:jc w:val="center"/>
              <w:rPr>
                <w:sz w:val="14"/>
                <w:szCs w:val="14"/>
              </w:rPr>
            </w:pPr>
          </w:p>
        </w:tc>
        <w:tc>
          <w:tcPr>
            <w:tcW w:w="2405" w:type="dxa"/>
            <w:gridSpan w:val="3"/>
            <w:tcBorders>
              <w:top w:val="single" w:sz="4" w:space="0" w:color="auto"/>
              <w:bottom w:val="nil"/>
            </w:tcBorders>
            <w:vAlign w:val="bottom"/>
          </w:tcPr>
          <w:p w:rsidR="00195106" w:rsidRPr="00B27D2A" w:rsidRDefault="00195106" w:rsidP="003F2CE4">
            <w:pPr>
              <w:tabs>
                <w:tab w:val="left" w:pos="12474"/>
              </w:tabs>
              <w:jc w:val="center"/>
              <w:rPr>
                <w:sz w:val="14"/>
                <w:szCs w:val="14"/>
              </w:rPr>
            </w:pPr>
          </w:p>
        </w:tc>
        <w:tc>
          <w:tcPr>
            <w:tcW w:w="2985" w:type="dxa"/>
            <w:tcBorders>
              <w:bottom w:val="nil"/>
            </w:tcBorders>
            <w:vAlign w:val="bottom"/>
          </w:tcPr>
          <w:p w:rsidR="00195106" w:rsidRPr="00B27D2A" w:rsidRDefault="00195106" w:rsidP="003F2CE4">
            <w:pPr>
              <w:tabs>
                <w:tab w:val="left" w:pos="12474"/>
              </w:tabs>
              <w:jc w:val="center"/>
              <w:rPr>
                <w:sz w:val="14"/>
                <w:szCs w:val="14"/>
              </w:rPr>
            </w:pPr>
          </w:p>
        </w:tc>
        <w:tc>
          <w:tcPr>
            <w:tcW w:w="2856" w:type="dxa"/>
            <w:tcBorders>
              <w:top w:val="single" w:sz="4" w:space="0" w:color="auto"/>
              <w:bottom w:val="nil"/>
            </w:tcBorders>
            <w:vAlign w:val="bottom"/>
          </w:tcPr>
          <w:p w:rsidR="00195106" w:rsidRPr="00B27D2A" w:rsidRDefault="00195106" w:rsidP="003F2CE4">
            <w:pPr>
              <w:tabs>
                <w:tab w:val="left" w:pos="12474"/>
              </w:tabs>
              <w:rPr>
                <w:sz w:val="14"/>
                <w:szCs w:val="14"/>
              </w:rPr>
            </w:pPr>
          </w:p>
        </w:tc>
      </w:tr>
    </w:tbl>
    <w:p w:rsidR="00195106" w:rsidRPr="00A82E9A" w:rsidRDefault="00195106" w:rsidP="00195106">
      <w:pPr>
        <w:widowControl w:val="0"/>
        <w:rPr>
          <w:snapToGrid w:val="0"/>
          <w:sz w:val="10"/>
          <w:szCs w:val="10"/>
        </w:rPr>
      </w:pPr>
    </w:p>
    <w:tbl>
      <w:tblPr>
        <w:tblW w:w="0" w:type="auto"/>
        <w:tblLook w:val="04A0" w:firstRow="1" w:lastRow="0" w:firstColumn="1" w:lastColumn="0" w:noHBand="0" w:noVBand="1"/>
      </w:tblPr>
      <w:tblGrid>
        <w:gridCol w:w="6629"/>
        <w:gridCol w:w="2835"/>
      </w:tblGrid>
      <w:tr w:rsidR="00195106" w:rsidRPr="00121BAB" w:rsidTr="003F2CE4">
        <w:tc>
          <w:tcPr>
            <w:tcW w:w="6629" w:type="dxa"/>
            <w:shd w:val="clear" w:color="auto" w:fill="auto"/>
          </w:tcPr>
          <w:p w:rsidR="00195106" w:rsidRPr="00121BAB" w:rsidRDefault="00195106" w:rsidP="003F2CE4">
            <w:pPr>
              <w:widowControl w:val="0"/>
              <w:rPr>
                <w:snapToGrid w:val="0"/>
                <w:sz w:val="26"/>
                <w:szCs w:val="26"/>
              </w:rPr>
            </w:pPr>
            <w:r w:rsidRPr="00121BAB">
              <w:rPr>
                <w:snapToGrid w:val="0"/>
                <w:sz w:val="26"/>
                <w:szCs w:val="26"/>
              </w:rPr>
              <w:t>7. Общая численность работников организации (человек)</w:t>
            </w:r>
          </w:p>
        </w:tc>
        <w:tc>
          <w:tcPr>
            <w:tcW w:w="2835" w:type="dxa"/>
            <w:tcBorders>
              <w:bottom w:val="single" w:sz="4" w:space="0" w:color="auto"/>
            </w:tcBorders>
            <w:shd w:val="clear" w:color="auto" w:fill="auto"/>
          </w:tcPr>
          <w:p w:rsidR="00195106" w:rsidRPr="00121BAB" w:rsidRDefault="00195106" w:rsidP="003F2CE4">
            <w:pPr>
              <w:widowControl w:val="0"/>
              <w:jc w:val="center"/>
              <w:rPr>
                <w:snapToGrid w:val="0"/>
                <w:sz w:val="26"/>
                <w:szCs w:val="26"/>
              </w:rPr>
            </w:pPr>
          </w:p>
        </w:tc>
      </w:tr>
    </w:tbl>
    <w:p w:rsidR="00195106" w:rsidRDefault="00195106" w:rsidP="00195106">
      <w:pPr>
        <w:widowControl w:val="0"/>
        <w:rPr>
          <w:snapToGrid w:val="0"/>
          <w:sz w:val="26"/>
          <w:szCs w:val="26"/>
        </w:rPr>
      </w:pPr>
    </w:p>
    <w:p w:rsidR="00195106" w:rsidRDefault="00195106" w:rsidP="00195106">
      <w:pPr>
        <w:widowControl w:val="0"/>
        <w:rPr>
          <w:snapToGrid w:val="0"/>
          <w:sz w:val="24"/>
          <w:szCs w:val="24"/>
        </w:rPr>
      </w:pPr>
    </w:p>
    <w:p w:rsidR="00195106" w:rsidRDefault="00195106" w:rsidP="00195106">
      <w:pPr>
        <w:pStyle w:val="2"/>
        <w:ind w:firstLine="0"/>
        <w:rPr>
          <w:snapToGrid w:val="0"/>
        </w:rPr>
      </w:pPr>
      <w:r w:rsidRPr="0095472F">
        <w:t>Руководитель</w:t>
      </w:r>
      <w:r>
        <w:t xml:space="preserve"> организации, органа </w:t>
      </w:r>
      <w:r w:rsidRPr="0095472F">
        <w:rPr>
          <w:snapToGrid w:val="0"/>
        </w:rPr>
        <w:t xml:space="preserve">местного </w:t>
      </w:r>
    </w:p>
    <w:p w:rsidR="00195106" w:rsidRDefault="00195106" w:rsidP="00195106">
      <w:pPr>
        <w:pStyle w:val="2"/>
        <w:ind w:firstLine="0"/>
        <w:rPr>
          <w:snapToGrid w:val="0"/>
        </w:rPr>
      </w:pPr>
      <w:proofErr w:type="gramStart"/>
      <w:r w:rsidRPr="0095472F">
        <w:rPr>
          <w:snapToGrid w:val="0"/>
        </w:rPr>
        <w:t>самоуправления</w:t>
      </w:r>
      <w:proofErr w:type="gramEnd"/>
      <w:r>
        <w:rPr>
          <w:snapToGrid w:val="0"/>
        </w:rPr>
        <w:t xml:space="preserve">, органа администрации </w:t>
      </w:r>
    </w:p>
    <w:p w:rsidR="00195106" w:rsidRDefault="00195106" w:rsidP="00195106">
      <w:pPr>
        <w:widowControl w:val="0"/>
        <w:rPr>
          <w:snapToGrid w:val="0"/>
          <w:sz w:val="24"/>
          <w:szCs w:val="24"/>
        </w:rPr>
      </w:pPr>
      <w:r>
        <w:rPr>
          <w:snapToGrid w:val="0"/>
          <w:sz w:val="24"/>
          <w:szCs w:val="24"/>
        </w:rPr>
        <w:t>Володарского района</w:t>
      </w:r>
    </w:p>
    <w:p w:rsidR="00195106" w:rsidRPr="0095472F" w:rsidRDefault="00195106" w:rsidP="00195106">
      <w:pPr>
        <w:widowControl w:val="0"/>
        <w:ind w:firstLine="142"/>
        <w:rPr>
          <w:snapToGrid w:val="0"/>
          <w:sz w:val="24"/>
          <w:szCs w:val="24"/>
        </w:rPr>
      </w:pPr>
    </w:p>
    <w:p w:rsidR="00195106" w:rsidRPr="0095472F" w:rsidRDefault="00195106" w:rsidP="00195106">
      <w:pPr>
        <w:widowControl w:val="0"/>
        <w:rPr>
          <w:snapToGrid w:val="0"/>
          <w:sz w:val="24"/>
          <w:szCs w:val="24"/>
        </w:rPr>
      </w:pPr>
    </w:p>
    <w:p w:rsidR="00195106" w:rsidRPr="007137F2" w:rsidRDefault="00195106" w:rsidP="00195106">
      <w:pPr>
        <w:widowControl w:val="0"/>
        <w:ind w:firstLine="1276"/>
        <w:rPr>
          <w:snapToGrid w:val="0"/>
          <w:sz w:val="18"/>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3844290</wp:posOffset>
                </wp:positionH>
                <wp:positionV relativeFrom="paragraph">
                  <wp:posOffset>19050</wp:posOffset>
                </wp:positionV>
                <wp:extent cx="2362200" cy="0"/>
                <wp:effectExtent l="11430" t="12700" r="7620" b="63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48F9"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1.5pt" to="48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8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5715</wp:posOffset>
                </wp:positionV>
                <wp:extent cx="2798445" cy="13335"/>
                <wp:effectExtent l="13335" t="8890" r="7620"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8445"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EC7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5pt" to="2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9HFwIAACw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"/>
            </w:pict>
          </mc:Fallback>
        </mc:AlternateContent>
      </w:r>
      <w:r w:rsidRPr="007137F2">
        <w:rPr>
          <w:snapToGrid w:val="0"/>
          <w:sz w:val="18"/>
          <w:szCs w:val="18"/>
        </w:rPr>
        <w:t>(</w:t>
      </w:r>
      <w:proofErr w:type="gramStart"/>
      <w:r w:rsidRPr="007137F2">
        <w:rPr>
          <w:snapToGrid w:val="0"/>
          <w:sz w:val="18"/>
          <w:szCs w:val="18"/>
        </w:rPr>
        <w:t>подпись</w:t>
      </w:r>
      <w:proofErr w:type="gramEnd"/>
      <w:r w:rsidRPr="007137F2">
        <w:rPr>
          <w:snapToGrid w:val="0"/>
          <w:sz w:val="18"/>
          <w:szCs w:val="18"/>
        </w:rPr>
        <w:t>)</w:t>
      </w:r>
      <w:r w:rsidRPr="007137F2">
        <w:rPr>
          <w:snapToGrid w:val="0"/>
          <w:sz w:val="18"/>
          <w:szCs w:val="18"/>
        </w:rPr>
        <w:tab/>
      </w:r>
      <w:r w:rsidRPr="007137F2">
        <w:rPr>
          <w:snapToGrid w:val="0"/>
          <w:sz w:val="18"/>
          <w:szCs w:val="18"/>
        </w:rPr>
        <w:tab/>
      </w:r>
      <w:r w:rsidRPr="007137F2">
        <w:rPr>
          <w:snapToGrid w:val="0"/>
          <w:sz w:val="18"/>
          <w:szCs w:val="18"/>
        </w:rPr>
        <w:tab/>
      </w:r>
      <w:r w:rsidRPr="007137F2">
        <w:rPr>
          <w:snapToGrid w:val="0"/>
          <w:sz w:val="18"/>
          <w:szCs w:val="18"/>
        </w:rPr>
        <w:tab/>
      </w:r>
      <w:r w:rsidRPr="007137F2">
        <w:rPr>
          <w:snapToGrid w:val="0"/>
          <w:sz w:val="18"/>
          <w:szCs w:val="18"/>
        </w:rPr>
        <w:tab/>
      </w:r>
      <w:r w:rsidRPr="007137F2">
        <w:rPr>
          <w:snapToGrid w:val="0"/>
          <w:sz w:val="18"/>
          <w:szCs w:val="18"/>
        </w:rPr>
        <w:tab/>
        <w:t xml:space="preserve">                              (фамилия и инициалы)</w:t>
      </w:r>
    </w:p>
    <w:p w:rsidR="00195106" w:rsidRPr="007137F2" w:rsidRDefault="00195106" w:rsidP="00195106">
      <w:pPr>
        <w:widowControl w:val="0"/>
        <w:rPr>
          <w:snapToGrid w:val="0"/>
          <w:sz w:val="18"/>
          <w:szCs w:val="18"/>
        </w:rPr>
      </w:pPr>
      <w:r w:rsidRPr="007137F2">
        <w:rPr>
          <w:snapToGrid w:val="0"/>
          <w:sz w:val="18"/>
          <w:szCs w:val="18"/>
        </w:rPr>
        <w:t>М.П.</w:t>
      </w:r>
    </w:p>
    <w:p w:rsidR="00195106" w:rsidRDefault="00195106" w:rsidP="00195106">
      <w:pPr>
        <w:widowControl w:val="0"/>
        <w:rPr>
          <w:snapToGrid w:val="0"/>
          <w:sz w:val="24"/>
          <w:szCs w:val="24"/>
        </w:rPr>
      </w:pPr>
      <w:r>
        <w:rPr>
          <w:snapToGrid w:val="0"/>
          <w:sz w:val="24"/>
          <w:szCs w:val="24"/>
        </w:rPr>
        <w:t>"____" ______________ 20____г.</w:t>
      </w:r>
    </w:p>
    <w:p w:rsidR="00195106" w:rsidRDefault="00195106" w:rsidP="00195106">
      <w:pPr>
        <w:widowControl w:val="0"/>
        <w:rPr>
          <w:snapToGrid w:val="0"/>
          <w:sz w:val="24"/>
          <w:szCs w:val="24"/>
        </w:rPr>
      </w:pPr>
    </w:p>
    <w:p w:rsidR="00195106" w:rsidRDefault="00195106" w:rsidP="00195106">
      <w:pPr>
        <w:widowControl w:val="0"/>
        <w:jc w:val="center"/>
        <w:rPr>
          <w:snapToGrid w:val="0"/>
          <w:sz w:val="24"/>
          <w:szCs w:val="24"/>
        </w:rPr>
      </w:pPr>
      <w:r>
        <w:rPr>
          <w:snapToGrid w:val="0"/>
          <w:sz w:val="24"/>
          <w:szCs w:val="24"/>
        </w:rPr>
        <w:t>СОГЛАСОВАНО:</w:t>
      </w:r>
    </w:p>
    <w:p w:rsidR="00195106" w:rsidRDefault="00195106" w:rsidP="00195106">
      <w:pPr>
        <w:widowControl w:val="0"/>
        <w:jc w:val="center"/>
        <w:rPr>
          <w:snapToGrid w:val="0"/>
          <w:sz w:val="24"/>
          <w:szCs w:val="24"/>
        </w:rPr>
      </w:pPr>
    </w:p>
    <w:p w:rsidR="00195106" w:rsidRDefault="00195106" w:rsidP="00195106">
      <w:pPr>
        <w:widowControl w:val="0"/>
        <w:rPr>
          <w:snapToGrid w:val="0"/>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2540</wp:posOffset>
                </wp:positionH>
                <wp:positionV relativeFrom="paragraph">
                  <wp:posOffset>161925</wp:posOffset>
                </wp:positionV>
                <wp:extent cx="6512560" cy="0"/>
                <wp:effectExtent l="8255" t="5080" r="13335"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BAF12" id="_x0000_t32" coordsize="21600,21600" o:spt="32" o:oned="t" path="m,l21600,21600e" filled="f">
                <v:path arrowok="t" fillok="f" o:connecttype="none"/>
                <o:lock v:ext="edit" shapetype="t"/>
              </v:shapetype>
              <v:shape id="AutoShape 6" o:spid="_x0000_s1026" type="#_x0000_t32" style="position:absolute;margin-left:.2pt;margin-top:12.75pt;width:512.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"/>
            </w:pict>
          </mc:Fallback>
        </mc:AlternateContent>
      </w:r>
    </w:p>
    <w:p w:rsidR="00195106" w:rsidRPr="007137F2" w:rsidRDefault="00195106" w:rsidP="00195106">
      <w:pPr>
        <w:widowControl w:val="0"/>
        <w:jc w:val="center"/>
        <w:rPr>
          <w:snapToGrid w:val="0"/>
          <w:sz w:val="16"/>
          <w:szCs w:val="16"/>
        </w:rPr>
      </w:pPr>
      <w:r w:rsidRPr="007137F2">
        <w:rPr>
          <w:snapToGrid w:val="0"/>
          <w:sz w:val="16"/>
          <w:szCs w:val="16"/>
        </w:rPr>
        <w:t>(</w:t>
      </w:r>
      <w:proofErr w:type="gramStart"/>
      <w:r w:rsidRPr="007137F2">
        <w:rPr>
          <w:snapToGrid w:val="0"/>
          <w:sz w:val="16"/>
          <w:szCs w:val="16"/>
        </w:rPr>
        <w:t>должность</w:t>
      </w:r>
      <w:proofErr w:type="gramEnd"/>
      <w:r w:rsidRPr="007137F2">
        <w:rPr>
          <w:snapToGrid w:val="0"/>
          <w:sz w:val="16"/>
          <w:szCs w:val="16"/>
        </w:rPr>
        <w:t xml:space="preserve"> заместителя главы администрации </w:t>
      </w:r>
      <w:r>
        <w:rPr>
          <w:snapToGrid w:val="0"/>
          <w:sz w:val="16"/>
          <w:szCs w:val="16"/>
        </w:rPr>
        <w:t>Володарского</w:t>
      </w:r>
      <w:r w:rsidRPr="007137F2">
        <w:rPr>
          <w:snapToGrid w:val="0"/>
          <w:sz w:val="16"/>
          <w:szCs w:val="16"/>
        </w:rPr>
        <w:t xml:space="preserve"> района, курирующего соответствующую сферу деятельности)</w:t>
      </w:r>
    </w:p>
    <w:p w:rsidR="00195106" w:rsidRPr="001F4496" w:rsidRDefault="00195106" w:rsidP="00195106">
      <w:pPr>
        <w:widowControl w:val="0"/>
        <w:rPr>
          <w:snapToGrid w:val="0"/>
          <w:sz w:val="14"/>
          <w:szCs w:val="14"/>
        </w:rPr>
      </w:pPr>
    </w:p>
    <w:p w:rsidR="00195106" w:rsidRDefault="00195106" w:rsidP="00195106">
      <w:pPr>
        <w:widowControl w:val="0"/>
        <w:rPr>
          <w:snapToGrid w:val="0"/>
          <w:sz w:val="24"/>
          <w:szCs w:val="24"/>
        </w:rPr>
      </w:pPr>
    </w:p>
    <w:p w:rsidR="00195106" w:rsidRPr="004144EB" w:rsidRDefault="00195106" w:rsidP="00195106">
      <w:pPr>
        <w:widowControl w:val="0"/>
        <w:ind w:firstLine="1276"/>
        <w:rPr>
          <w:snapToGrid w:val="0"/>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10795</wp:posOffset>
                </wp:positionV>
                <wp:extent cx="2209800" cy="0"/>
                <wp:effectExtent l="8255" t="13970" r="1079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38B0"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5pt" to="17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Q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d5ns5n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4152900</wp:posOffset>
                </wp:positionH>
                <wp:positionV relativeFrom="paragraph">
                  <wp:posOffset>10795</wp:posOffset>
                </wp:positionV>
                <wp:extent cx="2362200" cy="0"/>
                <wp:effectExtent l="5715" t="13970" r="1333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05C2"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4m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"/>
            </w:pict>
          </mc:Fallback>
        </mc:AlternateContent>
      </w:r>
      <w:r w:rsidRPr="004144EB">
        <w:rPr>
          <w:snapToGrid w:val="0"/>
          <w:sz w:val="18"/>
          <w:szCs w:val="18"/>
        </w:rPr>
        <w:t>(</w:t>
      </w:r>
      <w:proofErr w:type="gramStart"/>
      <w:r w:rsidRPr="004144EB">
        <w:rPr>
          <w:snapToGrid w:val="0"/>
          <w:sz w:val="18"/>
          <w:szCs w:val="18"/>
        </w:rPr>
        <w:t>подпись</w:t>
      </w:r>
      <w:proofErr w:type="gramEnd"/>
      <w:r w:rsidRPr="004144EB">
        <w:rPr>
          <w:snapToGrid w:val="0"/>
          <w:sz w:val="18"/>
          <w:szCs w:val="18"/>
        </w:rPr>
        <w:t xml:space="preserve">) </w:t>
      </w:r>
      <w:r w:rsidRPr="004144EB">
        <w:rPr>
          <w:snapToGrid w:val="0"/>
          <w:sz w:val="18"/>
          <w:szCs w:val="18"/>
        </w:rPr>
        <w:tab/>
      </w:r>
      <w:r w:rsidRPr="004144EB">
        <w:rPr>
          <w:snapToGrid w:val="0"/>
          <w:sz w:val="18"/>
          <w:szCs w:val="18"/>
        </w:rPr>
        <w:tab/>
      </w:r>
      <w:r w:rsidRPr="004144EB">
        <w:rPr>
          <w:snapToGrid w:val="0"/>
          <w:sz w:val="18"/>
          <w:szCs w:val="18"/>
        </w:rPr>
        <w:tab/>
      </w:r>
      <w:r w:rsidRPr="004144EB">
        <w:rPr>
          <w:snapToGrid w:val="0"/>
          <w:sz w:val="18"/>
          <w:szCs w:val="18"/>
        </w:rPr>
        <w:tab/>
      </w:r>
      <w:r w:rsidRPr="004144EB">
        <w:rPr>
          <w:snapToGrid w:val="0"/>
          <w:sz w:val="18"/>
          <w:szCs w:val="18"/>
        </w:rPr>
        <w:tab/>
      </w:r>
      <w:r w:rsidRPr="004144EB">
        <w:rPr>
          <w:snapToGrid w:val="0"/>
          <w:sz w:val="18"/>
          <w:szCs w:val="18"/>
        </w:rPr>
        <w:tab/>
      </w:r>
      <w:r w:rsidRPr="004144EB">
        <w:rPr>
          <w:snapToGrid w:val="0"/>
          <w:sz w:val="18"/>
          <w:szCs w:val="18"/>
        </w:rPr>
        <w:tab/>
      </w:r>
      <w:r>
        <w:rPr>
          <w:snapToGrid w:val="0"/>
          <w:sz w:val="18"/>
          <w:szCs w:val="18"/>
        </w:rPr>
        <w:t xml:space="preserve">                        </w:t>
      </w:r>
      <w:r w:rsidRPr="004144EB">
        <w:rPr>
          <w:snapToGrid w:val="0"/>
          <w:sz w:val="18"/>
          <w:szCs w:val="18"/>
        </w:rPr>
        <w:t>(фамилия и инициалы)</w:t>
      </w:r>
    </w:p>
    <w:p w:rsidR="00195106" w:rsidRPr="004144EB" w:rsidRDefault="00195106" w:rsidP="00195106">
      <w:pPr>
        <w:widowControl w:val="0"/>
        <w:rPr>
          <w:snapToGrid w:val="0"/>
          <w:sz w:val="24"/>
          <w:szCs w:val="24"/>
        </w:rPr>
      </w:pPr>
      <w:r w:rsidRPr="004144EB">
        <w:rPr>
          <w:snapToGrid w:val="0"/>
          <w:sz w:val="24"/>
          <w:szCs w:val="24"/>
        </w:rPr>
        <w:t>"____" ______________ 20____г.</w:t>
      </w:r>
    </w:p>
    <w:p w:rsidR="00195106" w:rsidRDefault="00195106" w:rsidP="00195106">
      <w:pPr>
        <w:pStyle w:val="1"/>
        <w:jc w:val="left"/>
        <w:rPr>
          <w:b w:val="0"/>
          <w:bCs w:val="0"/>
        </w:rPr>
      </w:pPr>
    </w:p>
    <w:p w:rsidR="00195106" w:rsidRDefault="00195106" w:rsidP="00195106">
      <w:pPr>
        <w:pStyle w:val="1"/>
        <w:jc w:val="left"/>
        <w:rPr>
          <w:b w:val="0"/>
          <w:bCs w:val="0"/>
        </w:rPr>
      </w:pPr>
    </w:p>
    <w:p w:rsidR="00195106" w:rsidRDefault="00195106" w:rsidP="00195106">
      <w:pPr>
        <w:pStyle w:val="1"/>
        <w:jc w:val="left"/>
        <w:rPr>
          <w:b w:val="0"/>
          <w:bCs w:val="0"/>
        </w:rPr>
      </w:pPr>
    </w:p>
    <w:p w:rsidR="00195106" w:rsidRDefault="00195106" w:rsidP="00195106">
      <w:pPr>
        <w:pStyle w:val="1"/>
        <w:jc w:val="left"/>
        <w:rPr>
          <w:b w:val="0"/>
          <w:bCs w:val="0"/>
          <w:snapToGrid w:val="0"/>
          <w:sz w:val="26"/>
          <w:szCs w:val="26"/>
        </w:rPr>
      </w:pPr>
      <w:r w:rsidRPr="00361FA2">
        <w:rPr>
          <w:b w:val="0"/>
          <w:bCs w:val="0"/>
          <w:sz w:val="26"/>
          <w:szCs w:val="26"/>
        </w:rPr>
        <w:t xml:space="preserve">8. Характеристика </w:t>
      </w:r>
      <w:r w:rsidRPr="00361FA2">
        <w:rPr>
          <w:b w:val="0"/>
          <w:bCs w:val="0"/>
          <w:snapToGrid w:val="0"/>
          <w:sz w:val="26"/>
          <w:szCs w:val="26"/>
        </w:rPr>
        <w:t>с указанием конкретных заслуг представляемого к награждению.</w:t>
      </w:r>
    </w:p>
    <w:p w:rsidR="00195106" w:rsidRPr="00195106" w:rsidRDefault="00195106" w:rsidP="00195106"/>
    <w:p w:rsidR="00195106" w:rsidRDefault="00195106" w:rsidP="00195106">
      <w:pPr>
        <w:widowControl w:val="0"/>
        <w:jc w:val="both"/>
        <w:rPr>
          <w:snapToGrid w:val="0"/>
          <w:sz w:val="24"/>
          <w:szCs w:val="24"/>
        </w:rPr>
      </w:pPr>
    </w:p>
    <w:p w:rsidR="00195106" w:rsidRDefault="00195106" w:rsidP="00195106">
      <w:pPr>
        <w:widowControl w:val="0"/>
        <w:jc w:val="both"/>
        <w:rPr>
          <w:snapToGrid w:val="0"/>
          <w:sz w:val="24"/>
          <w:szCs w:val="24"/>
        </w:rPr>
      </w:pPr>
    </w:p>
    <w:p w:rsidR="00195106" w:rsidRDefault="00195106" w:rsidP="00195106">
      <w:pPr>
        <w:widowControl w:val="0"/>
        <w:jc w:val="both"/>
        <w:rPr>
          <w:snapToGrid w:val="0"/>
          <w:sz w:val="24"/>
          <w:szCs w:val="24"/>
        </w:rPr>
      </w:pPr>
    </w:p>
    <w:p w:rsidR="00195106" w:rsidRPr="000F5C0F" w:rsidRDefault="00195106" w:rsidP="00195106">
      <w:pPr>
        <w:widowControl w:val="0"/>
        <w:jc w:val="both"/>
        <w:rPr>
          <w:snapToGrid w:val="0"/>
          <w:sz w:val="26"/>
          <w:szCs w:val="26"/>
        </w:rPr>
      </w:pPr>
      <w:r w:rsidRPr="000F5C0F">
        <w:rPr>
          <w:snapToGrid w:val="0"/>
          <w:sz w:val="26"/>
          <w:szCs w:val="26"/>
        </w:rPr>
        <w:t>9. Сведения о поощрениях представляемого к награждению (выписка из трудовой книжки (личного дела) сведений о награждениях (поощрениях)).</w:t>
      </w:r>
    </w:p>
    <w:p w:rsidR="00195106" w:rsidRDefault="00195106" w:rsidP="00195106">
      <w:pPr>
        <w:widowControl w:val="0"/>
        <w:rPr>
          <w:snapToGrid w:val="0"/>
          <w:sz w:val="24"/>
          <w:szCs w:val="24"/>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938"/>
        <w:gridCol w:w="4517"/>
        <w:gridCol w:w="2943"/>
      </w:tblGrid>
      <w:tr w:rsidR="00195106" w:rsidTr="003F2CE4">
        <w:tblPrEx>
          <w:tblCellMar>
            <w:top w:w="0" w:type="dxa"/>
            <w:bottom w:w="0" w:type="dxa"/>
          </w:tblCellMar>
        </w:tblPrEx>
        <w:tc>
          <w:tcPr>
            <w:tcW w:w="864" w:type="dxa"/>
          </w:tcPr>
          <w:p w:rsidR="00195106" w:rsidRDefault="00195106" w:rsidP="003F2CE4">
            <w:pPr>
              <w:widowControl w:val="0"/>
              <w:jc w:val="center"/>
              <w:rPr>
                <w:snapToGrid w:val="0"/>
                <w:sz w:val="24"/>
                <w:szCs w:val="24"/>
              </w:rPr>
            </w:pPr>
            <w:r>
              <w:rPr>
                <w:snapToGrid w:val="0"/>
                <w:sz w:val="24"/>
                <w:szCs w:val="24"/>
              </w:rPr>
              <w:t xml:space="preserve">№ </w:t>
            </w:r>
          </w:p>
          <w:p w:rsidR="00195106" w:rsidRDefault="00195106" w:rsidP="003F2CE4">
            <w:pPr>
              <w:widowControl w:val="0"/>
              <w:jc w:val="center"/>
              <w:rPr>
                <w:snapToGrid w:val="0"/>
                <w:sz w:val="24"/>
                <w:szCs w:val="24"/>
              </w:rPr>
            </w:pPr>
            <w:proofErr w:type="gramStart"/>
            <w:r>
              <w:rPr>
                <w:snapToGrid w:val="0"/>
                <w:sz w:val="24"/>
                <w:szCs w:val="24"/>
              </w:rPr>
              <w:t>п</w:t>
            </w:r>
            <w:proofErr w:type="gramEnd"/>
            <w:r>
              <w:rPr>
                <w:snapToGrid w:val="0"/>
                <w:sz w:val="24"/>
                <w:szCs w:val="24"/>
              </w:rPr>
              <w:t>/п</w:t>
            </w:r>
          </w:p>
        </w:tc>
        <w:tc>
          <w:tcPr>
            <w:tcW w:w="1938" w:type="dxa"/>
          </w:tcPr>
          <w:p w:rsidR="00195106" w:rsidRDefault="00195106" w:rsidP="003F2CE4">
            <w:pPr>
              <w:widowControl w:val="0"/>
              <w:jc w:val="center"/>
              <w:rPr>
                <w:snapToGrid w:val="0"/>
                <w:sz w:val="24"/>
                <w:szCs w:val="24"/>
              </w:rPr>
            </w:pPr>
            <w:r>
              <w:rPr>
                <w:snapToGrid w:val="0"/>
                <w:sz w:val="24"/>
                <w:szCs w:val="24"/>
              </w:rPr>
              <w:t xml:space="preserve">Дата </w:t>
            </w:r>
          </w:p>
          <w:p w:rsidR="00195106" w:rsidRDefault="00195106" w:rsidP="003F2CE4">
            <w:pPr>
              <w:widowControl w:val="0"/>
              <w:jc w:val="center"/>
              <w:rPr>
                <w:snapToGrid w:val="0"/>
                <w:sz w:val="24"/>
                <w:szCs w:val="24"/>
              </w:rPr>
            </w:pPr>
            <w:r>
              <w:rPr>
                <w:snapToGrid w:val="0"/>
                <w:sz w:val="24"/>
                <w:szCs w:val="24"/>
              </w:rPr>
              <w:t>(</w:t>
            </w:r>
            <w:proofErr w:type="gramStart"/>
            <w:r>
              <w:rPr>
                <w:snapToGrid w:val="0"/>
                <w:sz w:val="24"/>
                <w:szCs w:val="24"/>
              </w:rPr>
              <w:t>число</w:t>
            </w:r>
            <w:proofErr w:type="gramEnd"/>
            <w:r>
              <w:rPr>
                <w:snapToGrid w:val="0"/>
                <w:sz w:val="24"/>
                <w:szCs w:val="24"/>
              </w:rPr>
              <w:t>, месяц, год)</w:t>
            </w:r>
          </w:p>
        </w:tc>
        <w:tc>
          <w:tcPr>
            <w:tcW w:w="4517" w:type="dxa"/>
          </w:tcPr>
          <w:p w:rsidR="00195106" w:rsidRDefault="00195106" w:rsidP="003F2CE4">
            <w:pPr>
              <w:widowControl w:val="0"/>
              <w:jc w:val="center"/>
              <w:rPr>
                <w:snapToGrid w:val="0"/>
                <w:sz w:val="24"/>
                <w:szCs w:val="24"/>
              </w:rPr>
            </w:pPr>
            <w:r>
              <w:rPr>
                <w:snapToGrid w:val="0"/>
                <w:sz w:val="24"/>
                <w:szCs w:val="24"/>
              </w:rPr>
              <w:t>Сведения о награждениях государственными (ведомственными), областными, отраслевыми наградами, поощрения муниципальных образований, предприятий, учреждений</w:t>
            </w:r>
          </w:p>
        </w:tc>
        <w:tc>
          <w:tcPr>
            <w:tcW w:w="2943" w:type="dxa"/>
          </w:tcPr>
          <w:p w:rsidR="00195106" w:rsidRDefault="00195106" w:rsidP="003F2CE4">
            <w:pPr>
              <w:widowControl w:val="0"/>
              <w:jc w:val="center"/>
              <w:rPr>
                <w:snapToGrid w:val="0"/>
                <w:sz w:val="24"/>
                <w:szCs w:val="24"/>
              </w:rPr>
            </w:pPr>
            <w:r>
              <w:rPr>
                <w:snapToGrid w:val="0"/>
                <w:sz w:val="24"/>
                <w:szCs w:val="24"/>
              </w:rPr>
              <w:t>На основании чего внесена запись (документ, его дата и номер)</w:t>
            </w:r>
          </w:p>
        </w:tc>
      </w:tr>
      <w:tr w:rsidR="00195106" w:rsidTr="003F2CE4">
        <w:tblPrEx>
          <w:tblCellMar>
            <w:top w:w="0" w:type="dxa"/>
            <w:bottom w:w="0" w:type="dxa"/>
          </w:tblCellMar>
        </w:tblPrEx>
        <w:tc>
          <w:tcPr>
            <w:tcW w:w="864" w:type="dxa"/>
          </w:tcPr>
          <w:p w:rsidR="00195106" w:rsidRDefault="00195106" w:rsidP="003F2CE4">
            <w:pPr>
              <w:widowControl w:val="0"/>
              <w:rPr>
                <w:snapToGrid w:val="0"/>
                <w:sz w:val="24"/>
                <w:szCs w:val="24"/>
              </w:rPr>
            </w:pPr>
          </w:p>
        </w:tc>
        <w:tc>
          <w:tcPr>
            <w:tcW w:w="1938" w:type="dxa"/>
          </w:tcPr>
          <w:p w:rsidR="00195106" w:rsidRDefault="00195106" w:rsidP="003F2CE4">
            <w:pPr>
              <w:widowControl w:val="0"/>
              <w:rPr>
                <w:snapToGrid w:val="0"/>
                <w:sz w:val="24"/>
                <w:szCs w:val="24"/>
              </w:rPr>
            </w:pPr>
          </w:p>
        </w:tc>
        <w:tc>
          <w:tcPr>
            <w:tcW w:w="4517" w:type="dxa"/>
          </w:tcPr>
          <w:p w:rsidR="00195106" w:rsidRDefault="00195106" w:rsidP="003F2CE4">
            <w:pPr>
              <w:widowControl w:val="0"/>
              <w:rPr>
                <w:snapToGrid w:val="0"/>
                <w:sz w:val="24"/>
                <w:szCs w:val="24"/>
              </w:rPr>
            </w:pPr>
          </w:p>
        </w:tc>
        <w:tc>
          <w:tcPr>
            <w:tcW w:w="2943" w:type="dxa"/>
          </w:tcPr>
          <w:p w:rsidR="00195106" w:rsidRDefault="00195106" w:rsidP="003F2CE4">
            <w:pPr>
              <w:widowControl w:val="0"/>
              <w:rPr>
                <w:snapToGrid w:val="0"/>
                <w:sz w:val="24"/>
                <w:szCs w:val="24"/>
              </w:rPr>
            </w:pPr>
          </w:p>
        </w:tc>
      </w:tr>
      <w:tr w:rsidR="00195106" w:rsidTr="003F2CE4">
        <w:tblPrEx>
          <w:tblCellMar>
            <w:top w:w="0" w:type="dxa"/>
            <w:bottom w:w="0" w:type="dxa"/>
          </w:tblCellMar>
        </w:tblPrEx>
        <w:tc>
          <w:tcPr>
            <w:tcW w:w="864" w:type="dxa"/>
          </w:tcPr>
          <w:p w:rsidR="00195106" w:rsidRDefault="00195106" w:rsidP="003F2CE4">
            <w:pPr>
              <w:widowControl w:val="0"/>
              <w:rPr>
                <w:snapToGrid w:val="0"/>
                <w:sz w:val="24"/>
                <w:szCs w:val="24"/>
              </w:rPr>
            </w:pPr>
          </w:p>
        </w:tc>
        <w:tc>
          <w:tcPr>
            <w:tcW w:w="1938" w:type="dxa"/>
          </w:tcPr>
          <w:p w:rsidR="00195106" w:rsidRDefault="00195106" w:rsidP="003F2CE4">
            <w:pPr>
              <w:widowControl w:val="0"/>
              <w:rPr>
                <w:snapToGrid w:val="0"/>
                <w:sz w:val="24"/>
                <w:szCs w:val="24"/>
              </w:rPr>
            </w:pPr>
          </w:p>
        </w:tc>
        <w:tc>
          <w:tcPr>
            <w:tcW w:w="4517" w:type="dxa"/>
          </w:tcPr>
          <w:p w:rsidR="00195106" w:rsidRDefault="00195106" w:rsidP="003F2CE4">
            <w:pPr>
              <w:widowControl w:val="0"/>
              <w:rPr>
                <w:snapToGrid w:val="0"/>
                <w:sz w:val="24"/>
                <w:szCs w:val="24"/>
              </w:rPr>
            </w:pPr>
          </w:p>
        </w:tc>
        <w:tc>
          <w:tcPr>
            <w:tcW w:w="2943" w:type="dxa"/>
          </w:tcPr>
          <w:p w:rsidR="00195106" w:rsidRDefault="00195106" w:rsidP="003F2CE4">
            <w:pPr>
              <w:widowControl w:val="0"/>
              <w:rPr>
                <w:snapToGrid w:val="0"/>
                <w:sz w:val="24"/>
                <w:szCs w:val="24"/>
              </w:rPr>
            </w:pPr>
          </w:p>
        </w:tc>
      </w:tr>
      <w:tr w:rsidR="00195106" w:rsidTr="003F2CE4">
        <w:tblPrEx>
          <w:tblCellMar>
            <w:top w:w="0" w:type="dxa"/>
            <w:bottom w:w="0" w:type="dxa"/>
          </w:tblCellMar>
        </w:tblPrEx>
        <w:tc>
          <w:tcPr>
            <w:tcW w:w="864" w:type="dxa"/>
          </w:tcPr>
          <w:p w:rsidR="00195106" w:rsidRDefault="00195106" w:rsidP="003F2CE4">
            <w:pPr>
              <w:widowControl w:val="0"/>
              <w:rPr>
                <w:snapToGrid w:val="0"/>
                <w:sz w:val="24"/>
                <w:szCs w:val="24"/>
              </w:rPr>
            </w:pPr>
          </w:p>
        </w:tc>
        <w:tc>
          <w:tcPr>
            <w:tcW w:w="1938" w:type="dxa"/>
          </w:tcPr>
          <w:p w:rsidR="00195106" w:rsidRDefault="00195106" w:rsidP="003F2CE4">
            <w:pPr>
              <w:widowControl w:val="0"/>
              <w:rPr>
                <w:snapToGrid w:val="0"/>
                <w:sz w:val="24"/>
                <w:szCs w:val="24"/>
              </w:rPr>
            </w:pPr>
          </w:p>
        </w:tc>
        <w:tc>
          <w:tcPr>
            <w:tcW w:w="4517" w:type="dxa"/>
          </w:tcPr>
          <w:p w:rsidR="00195106" w:rsidRDefault="00195106" w:rsidP="003F2CE4">
            <w:pPr>
              <w:widowControl w:val="0"/>
              <w:rPr>
                <w:snapToGrid w:val="0"/>
                <w:sz w:val="24"/>
                <w:szCs w:val="24"/>
              </w:rPr>
            </w:pPr>
          </w:p>
        </w:tc>
        <w:tc>
          <w:tcPr>
            <w:tcW w:w="2943" w:type="dxa"/>
          </w:tcPr>
          <w:p w:rsidR="00195106" w:rsidRDefault="00195106" w:rsidP="003F2CE4">
            <w:pPr>
              <w:widowControl w:val="0"/>
              <w:rPr>
                <w:snapToGrid w:val="0"/>
                <w:sz w:val="24"/>
                <w:szCs w:val="24"/>
              </w:rPr>
            </w:pPr>
          </w:p>
        </w:tc>
      </w:tr>
    </w:tbl>
    <w:p w:rsidR="00195106" w:rsidRDefault="00195106" w:rsidP="00195106">
      <w:pPr>
        <w:widowControl w:val="0"/>
        <w:rPr>
          <w:snapToGrid w:val="0"/>
          <w:sz w:val="24"/>
          <w:szCs w:val="24"/>
        </w:rPr>
      </w:pPr>
    </w:p>
    <w:p w:rsidR="00195106" w:rsidRDefault="00195106" w:rsidP="00195106">
      <w:pPr>
        <w:widowControl w:val="0"/>
        <w:rPr>
          <w:snapToGrid w:val="0"/>
          <w:sz w:val="24"/>
          <w:szCs w:val="24"/>
        </w:rPr>
      </w:pPr>
    </w:p>
    <w:p w:rsidR="00195106" w:rsidRDefault="00195106" w:rsidP="00195106">
      <w:pPr>
        <w:widowControl w:val="0"/>
        <w:rPr>
          <w:snapToGrid w:val="0"/>
          <w:sz w:val="24"/>
          <w:szCs w:val="24"/>
        </w:rPr>
      </w:pPr>
    </w:p>
    <w:p w:rsidR="00195106" w:rsidRDefault="00195106" w:rsidP="00195106">
      <w:pPr>
        <w:widowControl w:val="0"/>
        <w:rPr>
          <w:snapToGrid w:val="0"/>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433705</wp:posOffset>
                </wp:positionH>
                <wp:positionV relativeFrom="paragraph">
                  <wp:posOffset>156210</wp:posOffset>
                </wp:positionV>
                <wp:extent cx="5871845" cy="0"/>
                <wp:effectExtent l="10795" t="5715"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6E66A" id="AutoShape 5" o:spid="_x0000_s1026" type="#_x0000_t32" style="position:absolute;margin-left:34.15pt;margin-top:12.3pt;width:462.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jh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0ekkWaYUR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"/>
            </w:pict>
          </mc:Fallback>
        </mc:AlternateContent>
      </w:r>
      <w:r>
        <w:rPr>
          <w:snapToGrid w:val="0"/>
          <w:sz w:val="24"/>
          <w:szCs w:val="24"/>
        </w:rPr>
        <w:t>М.П.</w:t>
      </w:r>
    </w:p>
    <w:p w:rsidR="00195106" w:rsidRPr="00B44049" w:rsidRDefault="00195106" w:rsidP="00195106">
      <w:pPr>
        <w:widowControl w:val="0"/>
        <w:ind w:firstLine="1418"/>
        <w:rPr>
          <w:snapToGrid w:val="0"/>
          <w:sz w:val="16"/>
          <w:szCs w:val="16"/>
        </w:rPr>
      </w:pPr>
      <w:r>
        <w:rPr>
          <w:snapToGrid w:val="0"/>
          <w:sz w:val="16"/>
          <w:szCs w:val="16"/>
        </w:rPr>
        <w:t xml:space="preserve">                            </w:t>
      </w:r>
      <w:r w:rsidRPr="00B44049">
        <w:rPr>
          <w:snapToGrid w:val="0"/>
          <w:sz w:val="16"/>
          <w:szCs w:val="16"/>
        </w:rPr>
        <w:t>(</w:t>
      </w:r>
      <w:proofErr w:type="gramStart"/>
      <w:r w:rsidRPr="00B44049">
        <w:rPr>
          <w:snapToGrid w:val="0"/>
          <w:sz w:val="16"/>
          <w:szCs w:val="16"/>
        </w:rPr>
        <w:t>должность</w:t>
      </w:r>
      <w:proofErr w:type="gramEnd"/>
      <w:r w:rsidRPr="00B44049">
        <w:rPr>
          <w:snapToGrid w:val="0"/>
          <w:sz w:val="16"/>
          <w:szCs w:val="16"/>
        </w:rPr>
        <w:t>, подпись, фамилия, инициалы руководителя кадровой службы)</w:t>
      </w:r>
    </w:p>
    <w:p w:rsidR="00195106" w:rsidRPr="00B44049" w:rsidRDefault="00195106" w:rsidP="00195106">
      <w:pPr>
        <w:widowControl w:val="0"/>
        <w:rPr>
          <w:snapToGrid w:val="0"/>
          <w:sz w:val="16"/>
          <w:szCs w:val="16"/>
        </w:rPr>
      </w:pPr>
    </w:p>
    <w:p w:rsidR="00195106" w:rsidRDefault="00195106" w:rsidP="00195106">
      <w:pPr>
        <w:widowControl w:val="0"/>
        <w:ind w:firstLine="709"/>
        <w:jc w:val="both"/>
        <w:rPr>
          <w:b/>
          <w:bCs/>
          <w:snapToGrid w:val="0"/>
          <w:sz w:val="24"/>
          <w:szCs w:val="24"/>
        </w:rPr>
      </w:pPr>
    </w:p>
    <w:p w:rsidR="00195106" w:rsidRDefault="00195106" w:rsidP="00195106">
      <w:pPr>
        <w:widowControl w:val="0"/>
        <w:ind w:firstLine="709"/>
        <w:jc w:val="both"/>
        <w:rPr>
          <w:b/>
          <w:bCs/>
          <w:snapToGrid w:val="0"/>
          <w:sz w:val="24"/>
          <w:szCs w:val="24"/>
        </w:rPr>
      </w:pPr>
    </w:p>
    <w:p w:rsidR="00195106" w:rsidRDefault="00195106" w:rsidP="00195106">
      <w:pPr>
        <w:widowControl w:val="0"/>
        <w:ind w:firstLine="709"/>
        <w:jc w:val="both"/>
        <w:rPr>
          <w:b/>
          <w:bCs/>
          <w:snapToGrid w:val="0"/>
          <w:sz w:val="24"/>
          <w:szCs w:val="24"/>
        </w:rPr>
      </w:pPr>
    </w:p>
    <w:p w:rsidR="00195106" w:rsidRDefault="00195106" w:rsidP="00195106">
      <w:pPr>
        <w:widowControl w:val="0"/>
        <w:ind w:firstLine="709"/>
        <w:jc w:val="both"/>
        <w:rPr>
          <w:b/>
          <w:bCs/>
          <w:snapToGrid w:val="0"/>
          <w:sz w:val="24"/>
          <w:szCs w:val="24"/>
        </w:rPr>
      </w:pPr>
    </w:p>
    <w:p w:rsidR="00195106" w:rsidRDefault="00195106" w:rsidP="00195106">
      <w:pPr>
        <w:widowControl w:val="0"/>
        <w:ind w:firstLine="709"/>
        <w:jc w:val="both"/>
        <w:rPr>
          <w:b/>
          <w:bCs/>
          <w:snapToGrid w:val="0"/>
          <w:sz w:val="24"/>
          <w:szCs w:val="24"/>
        </w:rPr>
      </w:pPr>
    </w:p>
    <w:p w:rsidR="00195106" w:rsidRPr="00A82E9A" w:rsidRDefault="00195106" w:rsidP="00195106">
      <w:pPr>
        <w:widowControl w:val="0"/>
        <w:ind w:firstLine="709"/>
        <w:jc w:val="both"/>
      </w:pPr>
      <w:r w:rsidRPr="00A82E9A">
        <w:rPr>
          <w:b/>
          <w:bCs/>
          <w:snapToGrid w:val="0"/>
        </w:rPr>
        <w:t>Примечание:</w:t>
      </w:r>
      <w:r w:rsidRPr="00A82E9A">
        <w:rPr>
          <w:snapToGrid w:val="0"/>
        </w:rPr>
        <w:t xml:space="preserve"> при оформлении наградного листа сокращения не допускаются</w:t>
      </w:r>
    </w:p>
    <w:p w:rsidR="00195106" w:rsidRPr="00A82E9A" w:rsidRDefault="00195106" w:rsidP="00195106">
      <w:pPr>
        <w:widowControl w:val="0"/>
        <w:ind w:firstLine="709"/>
        <w:jc w:val="both"/>
      </w:pPr>
    </w:p>
    <w:p w:rsidR="00195106" w:rsidRPr="00195106" w:rsidRDefault="00195106" w:rsidP="00195106">
      <w:pPr>
        <w:jc w:val="right"/>
        <w:rPr>
          <w:sz w:val="28"/>
          <w:szCs w:val="28"/>
        </w:rPr>
      </w:pPr>
    </w:p>
    <w:p w:rsidR="00195106" w:rsidRPr="00572876" w:rsidRDefault="00195106" w:rsidP="00195106">
      <w:pPr>
        <w:ind w:firstLine="720"/>
        <w:jc w:val="both"/>
        <w:rPr>
          <w:sz w:val="28"/>
          <w:szCs w:val="28"/>
        </w:rPr>
      </w:pPr>
    </w:p>
    <w:p w:rsidR="00B82EB4" w:rsidRDefault="00B82EB4" w:rsidP="00195106">
      <w:pPr>
        <w:ind w:firstLine="720"/>
        <w:jc w:val="both"/>
      </w:pPr>
    </w:p>
    <w:sectPr w:rsidR="00B82EB4" w:rsidSect="00195106">
      <w:pgSz w:w="11906" w:h="16838"/>
      <w:pgMar w:top="1134" w:right="70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7B" w:rsidRDefault="00745B7B" w:rsidP="00195106">
      <w:r>
        <w:separator/>
      </w:r>
    </w:p>
  </w:endnote>
  <w:endnote w:type="continuationSeparator" w:id="0">
    <w:p w:rsidR="00745B7B" w:rsidRDefault="00745B7B" w:rsidP="0019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7B" w:rsidRDefault="00745B7B" w:rsidP="00195106">
      <w:r>
        <w:separator/>
      </w:r>
    </w:p>
  </w:footnote>
  <w:footnote w:type="continuationSeparator" w:id="0">
    <w:p w:rsidR="00745B7B" w:rsidRDefault="00745B7B" w:rsidP="00195106">
      <w:r>
        <w:continuationSeparator/>
      </w:r>
    </w:p>
  </w:footnote>
  <w:footnote w:id="1">
    <w:p w:rsidR="00195106" w:rsidRDefault="00195106" w:rsidP="00195106">
      <w:r w:rsidRPr="00BD0066">
        <w:rPr>
          <w:rStyle w:val="a5"/>
          <w:sz w:val="18"/>
          <w:szCs w:val="18"/>
        </w:rPr>
        <w:footnoteRef/>
      </w:r>
      <w:r w:rsidRPr="00BD0066">
        <w:rPr>
          <w:sz w:val="18"/>
          <w:szCs w:val="18"/>
        </w:rPr>
        <w:t xml:space="preserve"> Пункт 2а заполняется при представлении </w:t>
      </w:r>
      <w:r>
        <w:rPr>
          <w:sz w:val="18"/>
          <w:szCs w:val="18"/>
        </w:rPr>
        <w:t>к награждению юридического лица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06"/>
    <w:rsid w:val="00016A7D"/>
    <w:rsid w:val="00026F29"/>
    <w:rsid w:val="0003011F"/>
    <w:rsid w:val="0005118A"/>
    <w:rsid w:val="00095DEC"/>
    <w:rsid w:val="000A09D1"/>
    <w:rsid w:val="000A7875"/>
    <w:rsid w:val="000F4080"/>
    <w:rsid w:val="00121E74"/>
    <w:rsid w:val="00150281"/>
    <w:rsid w:val="00165CF1"/>
    <w:rsid w:val="001707BE"/>
    <w:rsid w:val="00172DC5"/>
    <w:rsid w:val="00195106"/>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45B7B"/>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7D7"/>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26A3DE-1EDB-4BA0-A623-0188EB38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99"/>
    <w:qFormat/>
    <w:rsid w:val="00195106"/>
    <w:pPr>
      <w:keepNext/>
      <w:widowControl w:val="0"/>
      <w:autoSpaceDE w:val="0"/>
      <w:autoSpaceDN w:val="0"/>
      <w:jc w:val="center"/>
      <w:outlineLvl w:val="0"/>
    </w:pPr>
    <w:rPr>
      <w:b/>
      <w:bCs/>
      <w:sz w:val="24"/>
      <w:szCs w:val="24"/>
    </w:rPr>
  </w:style>
  <w:style w:type="paragraph" w:styleId="2">
    <w:name w:val="heading 2"/>
    <w:basedOn w:val="a"/>
    <w:next w:val="a"/>
    <w:link w:val="20"/>
    <w:uiPriority w:val="99"/>
    <w:qFormat/>
    <w:rsid w:val="00195106"/>
    <w:pPr>
      <w:keepNext/>
      <w:widowControl w:val="0"/>
      <w:autoSpaceDE w:val="0"/>
      <w:autoSpaceDN w:val="0"/>
      <w:ind w:firstLine="142"/>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5106"/>
    <w:pPr>
      <w:ind w:left="720"/>
      <w:contextualSpacing/>
    </w:pPr>
  </w:style>
  <w:style w:type="character" w:customStyle="1" w:styleId="10">
    <w:name w:val="Заголовок 1 Знак"/>
    <w:basedOn w:val="a0"/>
    <w:link w:val="1"/>
    <w:uiPriority w:val="99"/>
    <w:rsid w:val="00195106"/>
    <w:rPr>
      <w:b/>
      <w:bCs/>
      <w:sz w:val="24"/>
      <w:szCs w:val="24"/>
    </w:rPr>
  </w:style>
  <w:style w:type="character" w:customStyle="1" w:styleId="20">
    <w:name w:val="Заголовок 2 Знак"/>
    <w:basedOn w:val="a0"/>
    <w:link w:val="2"/>
    <w:uiPriority w:val="99"/>
    <w:rsid w:val="00195106"/>
    <w:rPr>
      <w:sz w:val="24"/>
      <w:szCs w:val="24"/>
    </w:rPr>
  </w:style>
  <w:style w:type="character" w:styleId="a5">
    <w:name w:val="footnote reference"/>
    <w:uiPriority w:val="99"/>
    <w:semiHidden/>
    <w:rsid w:val="001951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16</TotalTime>
  <Pages>6</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2000-11-08T07:15:00Z</cp:lastPrinted>
  <dcterms:created xsi:type="dcterms:W3CDTF">2022-02-11T06:02:00Z</dcterms:created>
  <dcterms:modified xsi:type="dcterms:W3CDTF">2022-02-11T06:18:00Z</dcterms:modified>
</cp:coreProperties>
</file>