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1C4CF1">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1C4CF1">
              <w:rPr>
                <w:sz w:val="32"/>
                <w:szCs w:val="32"/>
                <w:u w:val="single"/>
              </w:rPr>
              <w:t>12.09.2023 г.</w:t>
            </w:r>
          </w:p>
        </w:tc>
        <w:tc>
          <w:tcPr>
            <w:tcW w:w="4927" w:type="dxa"/>
          </w:tcPr>
          <w:p w:rsidR="0005118A" w:rsidRPr="002F5DD7" w:rsidRDefault="0005118A" w:rsidP="001C4CF1">
            <w:pPr>
              <w:jc w:val="center"/>
              <w:rPr>
                <w:sz w:val="32"/>
                <w:szCs w:val="32"/>
                <w:u w:val="single"/>
              </w:rPr>
            </w:pPr>
            <w:r w:rsidRPr="002F5DD7">
              <w:rPr>
                <w:sz w:val="32"/>
                <w:szCs w:val="32"/>
                <w:u w:val="single"/>
                <w:lang w:val="en-US"/>
              </w:rPr>
              <w:t>N</w:t>
            </w:r>
            <w:r w:rsidR="00B81028">
              <w:rPr>
                <w:sz w:val="32"/>
                <w:szCs w:val="32"/>
                <w:u w:val="single"/>
              </w:rPr>
              <w:t xml:space="preserve">  </w:t>
            </w:r>
            <w:r w:rsidR="001C4CF1">
              <w:rPr>
                <w:sz w:val="32"/>
                <w:szCs w:val="32"/>
                <w:u w:val="single"/>
              </w:rPr>
              <w:t>1393</w:t>
            </w:r>
          </w:p>
        </w:tc>
      </w:tr>
    </w:tbl>
    <w:p w:rsidR="001C4CF1" w:rsidRDefault="001C4CF1" w:rsidP="001C4CF1">
      <w:pPr>
        <w:ind w:firstLine="851"/>
        <w:jc w:val="both"/>
        <w:rPr>
          <w:sz w:val="28"/>
          <w:szCs w:val="28"/>
        </w:rPr>
      </w:pPr>
    </w:p>
    <w:p w:rsidR="001C4CF1" w:rsidRDefault="001C4CF1" w:rsidP="001C4CF1">
      <w:pPr>
        <w:ind w:firstLine="851"/>
        <w:jc w:val="both"/>
        <w:rPr>
          <w:sz w:val="28"/>
          <w:szCs w:val="28"/>
        </w:rPr>
      </w:pPr>
      <w:r w:rsidRPr="001C4CF1">
        <w:rPr>
          <w:sz w:val="28"/>
          <w:szCs w:val="28"/>
        </w:rPr>
        <w:t xml:space="preserve">Об утверждении положения о порядке проведения </w:t>
      </w:r>
    </w:p>
    <w:p w:rsidR="001C4CF1" w:rsidRDefault="001C4CF1" w:rsidP="001C4CF1">
      <w:pPr>
        <w:ind w:firstLine="851"/>
        <w:jc w:val="both"/>
        <w:rPr>
          <w:sz w:val="28"/>
          <w:szCs w:val="28"/>
        </w:rPr>
      </w:pPr>
      <w:r w:rsidRPr="001C4CF1">
        <w:rPr>
          <w:sz w:val="28"/>
          <w:szCs w:val="28"/>
        </w:rPr>
        <w:t xml:space="preserve">аукциона на право заключения договора на установку </w:t>
      </w:r>
    </w:p>
    <w:p w:rsidR="001C4CF1" w:rsidRDefault="001C4CF1" w:rsidP="001C4CF1">
      <w:pPr>
        <w:ind w:firstLine="851"/>
        <w:jc w:val="both"/>
        <w:rPr>
          <w:sz w:val="28"/>
          <w:szCs w:val="28"/>
        </w:rPr>
      </w:pPr>
      <w:r w:rsidRPr="001C4CF1">
        <w:rPr>
          <w:sz w:val="28"/>
          <w:szCs w:val="28"/>
        </w:rPr>
        <w:t xml:space="preserve">и эксплуатацию рекламной конструкции на земельном </w:t>
      </w:r>
    </w:p>
    <w:p w:rsidR="001C4CF1" w:rsidRDefault="001C4CF1" w:rsidP="001C4CF1">
      <w:pPr>
        <w:ind w:firstLine="851"/>
        <w:jc w:val="both"/>
        <w:rPr>
          <w:sz w:val="28"/>
          <w:szCs w:val="28"/>
        </w:rPr>
      </w:pPr>
      <w:r w:rsidRPr="001C4CF1">
        <w:rPr>
          <w:sz w:val="28"/>
          <w:szCs w:val="28"/>
        </w:rPr>
        <w:t xml:space="preserve">участке, здании или ином недвижимом имуществе, </w:t>
      </w:r>
    </w:p>
    <w:p w:rsidR="001C4CF1" w:rsidRDefault="001C4CF1" w:rsidP="001C4CF1">
      <w:pPr>
        <w:ind w:firstLine="851"/>
        <w:jc w:val="both"/>
        <w:rPr>
          <w:sz w:val="28"/>
          <w:szCs w:val="28"/>
        </w:rPr>
      </w:pPr>
      <w:r w:rsidRPr="001C4CF1">
        <w:rPr>
          <w:sz w:val="28"/>
          <w:szCs w:val="28"/>
        </w:rPr>
        <w:t xml:space="preserve">находящемся в муниципальной собственности </w:t>
      </w:r>
    </w:p>
    <w:p w:rsidR="001C4CF1" w:rsidRDefault="001C4CF1" w:rsidP="001C4CF1">
      <w:pPr>
        <w:ind w:firstLine="851"/>
        <w:jc w:val="both"/>
        <w:rPr>
          <w:sz w:val="28"/>
          <w:szCs w:val="28"/>
        </w:rPr>
      </w:pPr>
      <w:r w:rsidRPr="001C4CF1">
        <w:rPr>
          <w:sz w:val="28"/>
          <w:szCs w:val="28"/>
        </w:rPr>
        <w:t xml:space="preserve">муниципального образования «Володарский </w:t>
      </w:r>
    </w:p>
    <w:p w:rsidR="001C4CF1" w:rsidRDefault="001C4CF1" w:rsidP="001C4CF1">
      <w:pPr>
        <w:ind w:firstLine="851"/>
        <w:jc w:val="both"/>
        <w:rPr>
          <w:sz w:val="28"/>
          <w:szCs w:val="28"/>
        </w:rPr>
      </w:pPr>
      <w:r w:rsidRPr="001C4CF1">
        <w:rPr>
          <w:sz w:val="28"/>
          <w:szCs w:val="28"/>
        </w:rPr>
        <w:t xml:space="preserve">муниципальный район Астраханской области», </w:t>
      </w:r>
    </w:p>
    <w:p w:rsidR="001C4CF1" w:rsidRDefault="001C4CF1" w:rsidP="001C4CF1">
      <w:pPr>
        <w:ind w:firstLine="851"/>
        <w:jc w:val="both"/>
        <w:rPr>
          <w:sz w:val="28"/>
          <w:szCs w:val="28"/>
        </w:rPr>
      </w:pPr>
      <w:r w:rsidRPr="001C4CF1">
        <w:rPr>
          <w:sz w:val="28"/>
          <w:szCs w:val="28"/>
        </w:rPr>
        <w:t xml:space="preserve">на земельном участке, расположенном на территории </w:t>
      </w:r>
    </w:p>
    <w:p w:rsidR="001C4CF1" w:rsidRDefault="001C4CF1" w:rsidP="001C4CF1">
      <w:pPr>
        <w:ind w:firstLine="851"/>
        <w:jc w:val="both"/>
        <w:rPr>
          <w:sz w:val="28"/>
          <w:szCs w:val="28"/>
        </w:rPr>
      </w:pPr>
      <w:r w:rsidRPr="001C4CF1">
        <w:rPr>
          <w:sz w:val="28"/>
          <w:szCs w:val="28"/>
        </w:rPr>
        <w:t xml:space="preserve">муниципального образования «Володарский </w:t>
      </w:r>
    </w:p>
    <w:p w:rsidR="001C4CF1" w:rsidRDefault="001C4CF1" w:rsidP="001C4CF1">
      <w:pPr>
        <w:ind w:firstLine="851"/>
        <w:jc w:val="both"/>
        <w:rPr>
          <w:sz w:val="28"/>
          <w:szCs w:val="28"/>
        </w:rPr>
      </w:pPr>
      <w:r w:rsidRPr="001C4CF1">
        <w:rPr>
          <w:sz w:val="28"/>
          <w:szCs w:val="28"/>
        </w:rPr>
        <w:t xml:space="preserve">муниципальный район Астраханской области», </w:t>
      </w:r>
    </w:p>
    <w:p w:rsidR="001C4CF1" w:rsidRPr="001C4CF1" w:rsidRDefault="001C4CF1" w:rsidP="001C4CF1">
      <w:pPr>
        <w:ind w:firstLine="851"/>
        <w:jc w:val="both"/>
        <w:rPr>
          <w:sz w:val="28"/>
          <w:szCs w:val="28"/>
        </w:rPr>
      </w:pPr>
      <w:r w:rsidRPr="001C4CF1">
        <w:rPr>
          <w:sz w:val="28"/>
          <w:szCs w:val="28"/>
        </w:rPr>
        <w:t>государственная собственность на который не разграничена</w:t>
      </w:r>
    </w:p>
    <w:p w:rsidR="001C4CF1" w:rsidRPr="001C4CF1" w:rsidRDefault="001C4CF1" w:rsidP="001C4CF1">
      <w:pPr>
        <w:ind w:firstLine="851"/>
        <w:jc w:val="both"/>
        <w:rPr>
          <w:sz w:val="28"/>
          <w:szCs w:val="28"/>
        </w:rPr>
      </w:pPr>
    </w:p>
    <w:p w:rsidR="001C4CF1" w:rsidRPr="001C4CF1" w:rsidRDefault="001C4CF1" w:rsidP="001C4CF1">
      <w:pPr>
        <w:ind w:firstLine="851"/>
        <w:jc w:val="both"/>
        <w:rPr>
          <w:sz w:val="28"/>
          <w:szCs w:val="28"/>
        </w:rPr>
      </w:pPr>
    </w:p>
    <w:p w:rsidR="001C4CF1" w:rsidRPr="001C4CF1" w:rsidRDefault="001C4CF1" w:rsidP="001C4CF1">
      <w:pPr>
        <w:ind w:firstLine="851"/>
        <w:jc w:val="both"/>
        <w:rPr>
          <w:sz w:val="28"/>
          <w:szCs w:val="28"/>
        </w:rPr>
      </w:pPr>
      <w:r w:rsidRPr="001C4CF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13.03.2006 № 38-ФЗ "О рекламе", Уставом муниципального образования «Володарский муниципальный район Астраханской области», администрация муниципального образования «Володарский муниципальный район Астраханской области»</w:t>
      </w:r>
    </w:p>
    <w:p w:rsidR="001C4CF1" w:rsidRPr="001C4CF1" w:rsidRDefault="001C4CF1" w:rsidP="001C4CF1">
      <w:pPr>
        <w:ind w:firstLine="851"/>
        <w:jc w:val="both"/>
        <w:rPr>
          <w:sz w:val="28"/>
          <w:szCs w:val="28"/>
        </w:rPr>
      </w:pPr>
    </w:p>
    <w:p w:rsidR="001C4CF1" w:rsidRPr="001C4CF1" w:rsidRDefault="001C4CF1" w:rsidP="001C4CF1">
      <w:pPr>
        <w:jc w:val="both"/>
        <w:rPr>
          <w:sz w:val="28"/>
          <w:szCs w:val="28"/>
        </w:rPr>
      </w:pPr>
      <w:r w:rsidRPr="001C4CF1">
        <w:rPr>
          <w:sz w:val="28"/>
          <w:szCs w:val="28"/>
        </w:rPr>
        <w:t>ПОСТАНОВЛЯЕТ:</w:t>
      </w:r>
    </w:p>
    <w:p w:rsidR="001C4CF1" w:rsidRDefault="001C4CF1" w:rsidP="001C4CF1">
      <w:pPr>
        <w:ind w:firstLine="851"/>
        <w:jc w:val="both"/>
        <w:rPr>
          <w:sz w:val="28"/>
          <w:szCs w:val="28"/>
        </w:rPr>
      </w:pPr>
    </w:p>
    <w:p w:rsidR="001C4CF1" w:rsidRPr="001C4CF1" w:rsidRDefault="001C4CF1" w:rsidP="001C4CF1">
      <w:pPr>
        <w:ind w:firstLine="851"/>
        <w:jc w:val="both"/>
        <w:rPr>
          <w:sz w:val="28"/>
          <w:szCs w:val="28"/>
        </w:rPr>
      </w:pPr>
      <w:r w:rsidRPr="001C4CF1">
        <w:rPr>
          <w:sz w:val="28"/>
          <w:szCs w:val="28"/>
        </w:rPr>
        <w:t>1. Утвердить положение о порядке проведения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«Володарский муниципальный район Астраханской области», на земельном участке, расположенном на территории муниципального образования «Володарский муниципальный район Астраханской области», государственная собственность на который не разграничена (приложение 1).</w:t>
      </w:r>
    </w:p>
    <w:p w:rsidR="001C4CF1" w:rsidRPr="001C4CF1" w:rsidRDefault="001C4CF1" w:rsidP="001C4CF1">
      <w:pPr>
        <w:ind w:firstLine="851"/>
        <w:jc w:val="both"/>
        <w:rPr>
          <w:sz w:val="28"/>
          <w:szCs w:val="28"/>
        </w:rPr>
      </w:pPr>
      <w:r w:rsidRPr="001C4CF1">
        <w:rPr>
          <w:sz w:val="28"/>
          <w:szCs w:val="28"/>
        </w:rPr>
        <w:t xml:space="preserve">2. Определить форму проведения аукциона на право заключения договора на установку и эксплуатацию рекламных конструкций на территории </w:t>
      </w:r>
      <w:r w:rsidRPr="001C4CF1">
        <w:rPr>
          <w:sz w:val="28"/>
          <w:szCs w:val="28"/>
        </w:rPr>
        <w:lastRenderedPageBreak/>
        <w:t>муниципального образования «Володарский муниципальный район Астраханской области» - открытый аукцион в электронной форме.</w:t>
      </w:r>
    </w:p>
    <w:p w:rsidR="001C4CF1" w:rsidRPr="001C4CF1" w:rsidRDefault="001C4CF1" w:rsidP="001C4CF1">
      <w:pPr>
        <w:ind w:firstLine="851"/>
        <w:jc w:val="both"/>
        <w:rPr>
          <w:sz w:val="28"/>
          <w:szCs w:val="28"/>
        </w:rPr>
      </w:pPr>
      <w:r w:rsidRPr="001C4CF1">
        <w:rPr>
          <w:sz w:val="28"/>
          <w:szCs w:val="28"/>
        </w:rPr>
        <w:t>3. Сектору информационных технологий организационного отдела администрации муниципального образования «Володарский район» (Поддубнов) обеспечить размещение настоящего постановления с приложениями в сети Интернет на официальном сайте администрации муниципального образования "Володарский район" http://www.regionvol.ru/ (приложение 2).</w:t>
      </w:r>
    </w:p>
    <w:p w:rsidR="001C4CF1" w:rsidRPr="001C4CF1" w:rsidRDefault="001C4CF1" w:rsidP="001C4CF1">
      <w:pPr>
        <w:ind w:firstLine="851"/>
        <w:jc w:val="both"/>
        <w:rPr>
          <w:sz w:val="28"/>
          <w:szCs w:val="28"/>
        </w:rPr>
      </w:pPr>
      <w:r w:rsidRPr="001C4CF1">
        <w:rPr>
          <w:sz w:val="28"/>
          <w:szCs w:val="28"/>
        </w:rPr>
        <w:t>4. Главному редактору МАУ «Редакция газеты Заря Каспия» (Мусралиева) опубликовать в районной газете «Заря Каспия» настоящее постановление и краткую информацию о нем и местах нахождения его полного текста (приложение 2).</w:t>
      </w:r>
    </w:p>
    <w:p w:rsidR="001C4CF1" w:rsidRPr="001C4CF1" w:rsidRDefault="001C4CF1" w:rsidP="001C4CF1">
      <w:pPr>
        <w:ind w:firstLine="851"/>
        <w:jc w:val="both"/>
        <w:rPr>
          <w:sz w:val="28"/>
          <w:szCs w:val="28"/>
        </w:rPr>
      </w:pPr>
      <w:r w:rsidRPr="001C4CF1">
        <w:rPr>
          <w:sz w:val="28"/>
          <w:szCs w:val="28"/>
        </w:rPr>
        <w:t>5. Настоящее постановление вступает в силу со дня его официального опубликования.</w:t>
      </w:r>
    </w:p>
    <w:p w:rsidR="001C4CF1" w:rsidRPr="001C4CF1" w:rsidRDefault="001C4CF1" w:rsidP="001C4CF1">
      <w:pPr>
        <w:ind w:firstLine="851"/>
        <w:jc w:val="both"/>
        <w:rPr>
          <w:sz w:val="28"/>
          <w:szCs w:val="28"/>
        </w:rPr>
      </w:pPr>
      <w:r w:rsidRPr="001C4CF1">
        <w:rPr>
          <w:sz w:val="28"/>
          <w:szCs w:val="28"/>
        </w:rPr>
        <w:t>6. Контроль за исполнением настоящего постановления возложить на и.о. заместителя главы администрации муниципального образования «Володарский район» по оперативной работе Джумамухамбетову И.В.</w:t>
      </w:r>
    </w:p>
    <w:p w:rsidR="001C4CF1" w:rsidRPr="001C4CF1" w:rsidRDefault="001C4CF1" w:rsidP="001C4CF1">
      <w:pPr>
        <w:ind w:firstLine="851"/>
        <w:jc w:val="both"/>
        <w:rPr>
          <w:sz w:val="28"/>
          <w:szCs w:val="28"/>
        </w:rPr>
      </w:pPr>
    </w:p>
    <w:p w:rsidR="001C4CF1" w:rsidRDefault="001C4CF1" w:rsidP="001C4CF1">
      <w:pPr>
        <w:ind w:firstLine="851"/>
        <w:jc w:val="both"/>
        <w:rPr>
          <w:sz w:val="28"/>
          <w:szCs w:val="28"/>
        </w:rPr>
      </w:pPr>
    </w:p>
    <w:p w:rsidR="001C4CF1" w:rsidRDefault="001C4CF1" w:rsidP="001C4CF1">
      <w:pPr>
        <w:ind w:firstLine="851"/>
        <w:jc w:val="both"/>
        <w:rPr>
          <w:sz w:val="28"/>
          <w:szCs w:val="28"/>
        </w:rPr>
      </w:pPr>
    </w:p>
    <w:p w:rsidR="001C4CF1" w:rsidRDefault="001C4CF1" w:rsidP="001C4CF1">
      <w:pPr>
        <w:ind w:firstLine="851"/>
        <w:jc w:val="both"/>
        <w:rPr>
          <w:sz w:val="28"/>
          <w:szCs w:val="28"/>
        </w:rPr>
      </w:pPr>
    </w:p>
    <w:p w:rsidR="001C4CF1" w:rsidRDefault="001C4CF1" w:rsidP="001C4CF1">
      <w:pPr>
        <w:ind w:firstLine="851"/>
        <w:jc w:val="both"/>
        <w:rPr>
          <w:sz w:val="28"/>
          <w:szCs w:val="28"/>
        </w:rPr>
      </w:pPr>
    </w:p>
    <w:p w:rsidR="001C4CF1" w:rsidRPr="001C4CF1" w:rsidRDefault="001C4CF1" w:rsidP="001C4CF1">
      <w:pPr>
        <w:ind w:firstLine="851"/>
        <w:jc w:val="both"/>
        <w:rPr>
          <w:sz w:val="28"/>
          <w:szCs w:val="28"/>
        </w:rPr>
      </w:pPr>
    </w:p>
    <w:p w:rsidR="00F33BEA" w:rsidRDefault="001C4CF1" w:rsidP="001C4CF1">
      <w:pPr>
        <w:ind w:firstLine="851"/>
        <w:jc w:val="both"/>
        <w:rPr>
          <w:sz w:val="28"/>
          <w:szCs w:val="28"/>
        </w:rPr>
      </w:pPr>
      <w:r w:rsidRPr="001C4CF1">
        <w:rPr>
          <w:sz w:val="28"/>
          <w:szCs w:val="28"/>
        </w:rPr>
        <w:t xml:space="preserve">Глава </w:t>
      </w:r>
      <w:r>
        <w:rPr>
          <w:sz w:val="28"/>
          <w:szCs w:val="28"/>
        </w:rPr>
        <w:t>муниципального образования</w:t>
      </w:r>
    </w:p>
    <w:p w:rsidR="001C4CF1" w:rsidRDefault="001C4CF1" w:rsidP="001C4CF1">
      <w:pPr>
        <w:ind w:firstLine="851"/>
        <w:jc w:val="both"/>
        <w:rPr>
          <w:sz w:val="28"/>
          <w:szCs w:val="28"/>
        </w:rPr>
      </w:pPr>
      <w:r>
        <w:rPr>
          <w:sz w:val="28"/>
          <w:szCs w:val="28"/>
        </w:rPr>
        <w:t>«Володарский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Х.Г. Исмуханов</w:t>
      </w:r>
    </w:p>
    <w:p w:rsidR="001C4CF1" w:rsidRPr="001C4CF1" w:rsidRDefault="001C4CF1" w:rsidP="001C4CF1">
      <w:pPr>
        <w:rPr>
          <w:sz w:val="28"/>
          <w:szCs w:val="28"/>
        </w:rPr>
      </w:pPr>
    </w:p>
    <w:p w:rsidR="001C4CF1" w:rsidRPr="001C4CF1" w:rsidRDefault="001C4CF1" w:rsidP="001C4CF1">
      <w:pPr>
        <w:rPr>
          <w:sz w:val="28"/>
          <w:szCs w:val="28"/>
        </w:rPr>
      </w:pPr>
    </w:p>
    <w:p w:rsidR="001C4CF1" w:rsidRPr="001C4CF1" w:rsidRDefault="001C4CF1" w:rsidP="001C4CF1">
      <w:pPr>
        <w:rPr>
          <w:sz w:val="28"/>
          <w:szCs w:val="28"/>
        </w:rPr>
      </w:pPr>
    </w:p>
    <w:p w:rsidR="001C4CF1" w:rsidRPr="001C4CF1" w:rsidRDefault="001C4CF1" w:rsidP="001C4CF1">
      <w:pPr>
        <w:rPr>
          <w:sz w:val="28"/>
          <w:szCs w:val="28"/>
        </w:rPr>
      </w:pPr>
    </w:p>
    <w:p w:rsidR="001C4CF1" w:rsidRPr="001C4CF1" w:rsidRDefault="001C4CF1" w:rsidP="001C4CF1">
      <w:pPr>
        <w:rPr>
          <w:sz w:val="28"/>
          <w:szCs w:val="28"/>
        </w:rPr>
      </w:pPr>
    </w:p>
    <w:p w:rsidR="001C4CF1" w:rsidRPr="001C4CF1" w:rsidRDefault="001C4CF1" w:rsidP="001C4CF1">
      <w:pPr>
        <w:rPr>
          <w:sz w:val="28"/>
          <w:szCs w:val="28"/>
        </w:rPr>
      </w:pPr>
    </w:p>
    <w:p w:rsidR="001C4CF1" w:rsidRPr="001C4CF1" w:rsidRDefault="001C4CF1" w:rsidP="001C4CF1">
      <w:pPr>
        <w:rPr>
          <w:sz w:val="28"/>
          <w:szCs w:val="28"/>
        </w:rPr>
      </w:pPr>
    </w:p>
    <w:p w:rsidR="001C4CF1" w:rsidRPr="001C4CF1" w:rsidRDefault="001C4CF1" w:rsidP="001C4CF1">
      <w:pPr>
        <w:rPr>
          <w:sz w:val="28"/>
          <w:szCs w:val="28"/>
        </w:rPr>
      </w:pPr>
    </w:p>
    <w:p w:rsidR="001C4CF1" w:rsidRDefault="001C4CF1" w:rsidP="001C4CF1">
      <w:pPr>
        <w:rPr>
          <w:sz w:val="28"/>
          <w:szCs w:val="28"/>
        </w:rPr>
      </w:pPr>
    </w:p>
    <w:p w:rsidR="001C4CF1" w:rsidRPr="001C4CF1" w:rsidRDefault="001C4CF1" w:rsidP="001C4CF1">
      <w:pPr>
        <w:rPr>
          <w:sz w:val="28"/>
          <w:szCs w:val="28"/>
        </w:rPr>
      </w:pPr>
    </w:p>
    <w:p w:rsidR="001C4CF1" w:rsidRPr="001C4CF1" w:rsidRDefault="001C4CF1" w:rsidP="001C4CF1">
      <w:pPr>
        <w:rPr>
          <w:sz w:val="28"/>
          <w:szCs w:val="28"/>
        </w:rPr>
      </w:pPr>
    </w:p>
    <w:p w:rsidR="001C4CF1" w:rsidRPr="001C4CF1" w:rsidRDefault="001C4CF1" w:rsidP="001C4CF1">
      <w:pPr>
        <w:rPr>
          <w:sz w:val="28"/>
          <w:szCs w:val="28"/>
        </w:rPr>
      </w:pPr>
    </w:p>
    <w:p w:rsidR="001C4CF1" w:rsidRPr="001C4CF1" w:rsidRDefault="001C4CF1" w:rsidP="001C4CF1">
      <w:pPr>
        <w:rPr>
          <w:sz w:val="28"/>
          <w:szCs w:val="28"/>
        </w:rPr>
      </w:pPr>
    </w:p>
    <w:p w:rsidR="001C4CF1" w:rsidRDefault="001C4CF1" w:rsidP="001C4CF1">
      <w:pPr>
        <w:rPr>
          <w:sz w:val="28"/>
          <w:szCs w:val="28"/>
        </w:rPr>
      </w:pPr>
    </w:p>
    <w:p w:rsidR="001C4CF1" w:rsidRDefault="001C4CF1" w:rsidP="001C4CF1">
      <w:pPr>
        <w:tabs>
          <w:tab w:val="left" w:pos="3310"/>
        </w:tabs>
        <w:rPr>
          <w:sz w:val="28"/>
          <w:szCs w:val="28"/>
        </w:rPr>
        <w:sectPr w:rsidR="001C4CF1" w:rsidSect="006C61AE">
          <w:pgSz w:w="11906" w:h="16838"/>
          <w:pgMar w:top="993" w:right="794" w:bottom="851" w:left="1276" w:header="720" w:footer="374" w:gutter="0"/>
          <w:cols w:space="720"/>
        </w:sectPr>
      </w:pPr>
      <w:r>
        <w:rPr>
          <w:sz w:val="28"/>
          <w:szCs w:val="28"/>
        </w:rPr>
        <w:tab/>
      </w:r>
    </w:p>
    <w:p w:rsidR="001C4CF1" w:rsidRDefault="001C4CF1" w:rsidP="001C4CF1">
      <w:pPr>
        <w:tabs>
          <w:tab w:val="left" w:pos="3310"/>
        </w:tabs>
        <w:jc w:val="right"/>
        <w:rPr>
          <w:sz w:val="28"/>
          <w:szCs w:val="28"/>
        </w:rPr>
      </w:pPr>
      <w:r>
        <w:rPr>
          <w:sz w:val="28"/>
          <w:szCs w:val="28"/>
        </w:rPr>
        <w:lastRenderedPageBreak/>
        <w:t>Приложение №1</w:t>
      </w:r>
    </w:p>
    <w:p w:rsidR="001C4CF1" w:rsidRDefault="001C4CF1" w:rsidP="001C4CF1">
      <w:pPr>
        <w:tabs>
          <w:tab w:val="left" w:pos="3310"/>
        </w:tabs>
        <w:jc w:val="right"/>
        <w:rPr>
          <w:sz w:val="28"/>
          <w:szCs w:val="28"/>
        </w:rPr>
      </w:pPr>
      <w:r>
        <w:rPr>
          <w:sz w:val="28"/>
          <w:szCs w:val="28"/>
        </w:rPr>
        <w:t>к постановлению администрации</w:t>
      </w:r>
    </w:p>
    <w:p w:rsidR="001C4CF1" w:rsidRDefault="001C4CF1" w:rsidP="001C4CF1">
      <w:pPr>
        <w:tabs>
          <w:tab w:val="left" w:pos="3310"/>
        </w:tabs>
        <w:jc w:val="right"/>
        <w:rPr>
          <w:sz w:val="28"/>
          <w:szCs w:val="28"/>
        </w:rPr>
      </w:pPr>
      <w:r>
        <w:rPr>
          <w:sz w:val="28"/>
          <w:szCs w:val="28"/>
        </w:rPr>
        <w:t>муниципального образования</w:t>
      </w:r>
    </w:p>
    <w:p w:rsidR="001C4CF1" w:rsidRDefault="001C4CF1" w:rsidP="001C4CF1">
      <w:pPr>
        <w:tabs>
          <w:tab w:val="left" w:pos="3310"/>
        </w:tabs>
        <w:jc w:val="right"/>
        <w:rPr>
          <w:sz w:val="28"/>
          <w:szCs w:val="28"/>
        </w:rPr>
      </w:pPr>
      <w:r>
        <w:rPr>
          <w:sz w:val="28"/>
          <w:szCs w:val="28"/>
        </w:rPr>
        <w:t>«Володарский район»</w:t>
      </w:r>
    </w:p>
    <w:p w:rsidR="001C4CF1" w:rsidRDefault="001C4CF1" w:rsidP="001C4CF1">
      <w:pPr>
        <w:tabs>
          <w:tab w:val="left" w:pos="3310"/>
        </w:tabs>
        <w:jc w:val="right"/>
        <w:rPr>
          <w:sz w:val="28"/>
          <w:szCs w:val="28"/>
          <w:u w:val="single"/>
        </w:rPr>
      </w:pPr>
      <w:r>
        <w:rPr>
          <w:sz w:val="28"/>
          <w:szCs w:val="28"/>
        </w:rPr>
        <w:t xml:space="preserve">от </w:t>
      </w:r>
      <w:r w:rsidRPr="001C4CF1">
        <w:rPr>
          <w:sz w:val="28"/>
          <w:szCs w:val="28"/>
          <w:u w:val="single"/>
        </w:rPr>
        <w:t>12.09.2023 г. № 1393</w:t>
      </w:r>
    </w:p>
    <w:p w:rsidR="001C4CF1" w:rsidRPr="001C4CF1" w:rsidRDefault="001C4CF1" w:rsidP="001C4CF1">
      <w:pPr>
        <w:rPr>
          <w:sz w:val="28"/>
          <w:szCs w:val="28"/>
        </w:rPr>
      </w:pPr>
    </w:p>
    <w:p w:rsidR="001C4CF1" w:rsidRDefault="001C4CF1" w:rsidP="001C4CF1">
      <w:pPr>
        <w:rPr>
          <w:sz w:val="28"/>
          <w:szCs w:val="28"/>
        </w:rPr>
      </w:pPr>
    </w:p>
    <w:p w:rsidR="001C4CF1" w:rsidRPr="001C4CF1" w:rsidRDefault="001C4CF1" w:rsidP="001C4CF1">
      <w:pPr>
        <w:tabs>
          <w:tab w:val="left" w:pos="4330"/>
        </w:tabs>
        <w:rPr>
          <w:sz w:val="28"/>
          <w:szCs w:val="28"/>
        </w:rPr>
      </w:pPr>
      <w:r>
        <w:rPr>
          <w:sz w:val="28"/>
          <w:szCs w:val="28"/>
        </w:rPr>
        <w:tab/>
      </w:r>
      <w:r w:rsidRPr="001C4CF1">
        <w:rPr>
          <w:sz w:val="28"/>
          <w:szCs w:val="28"/>
        </w:rPr>
        <w:t>ПОЛОЖЕНИЕ</w:t>
      </w:r>
    </w:p>
    <w:p w:rsidR="001C4CF1" w:rsidRPr="001C4CF1" w:rsidRDefault="001C4CF1" w:rsidP="001C4CF1">
      <w:pPr>
        <w:tabs>
          <w:tab w:val="left" w:pos="4330"/>
        </w:tabs>
        <w:jc w:val="center"/>
        <w:rPr>
          <w:sz w:val="28"/>
          <w:szCs w:val="28"/>
        </w:rPr>
      </w:pPr>
      <w:r w:rsidRPr="001C4CF1">
        <w:rPr>
          <w:sz w:val="28"/>
          <w:szCs w:val="28"/>
        </w:rPr>
        <w:t>о порядке проведения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«Володарский муниципальный район Астраханской области», на земельном участке, расположенном на территории муниципального образования «Володарский муниципальный район Астраханской области», государственная собственность на который не разграничена</w:t>
      </w:r>
    </w:p>
    <w:p w:rsidR="001C4CF1" w:rsidRPr="001C4CF1" w:rsidRDefault="001C4CF1" w:rsidP="001C4CF1">
      <w:pPr>
        <w:tabs>
          <w:tab w:val="left" w:pos="4330"/>
        </w:tabs>
        <w:rPr>
          <w:sz w:val="28"/>
          <w:szCs w:val="28"/>
        </w:rPr>
      </w:pPr>
    </w:p>
    <w:p w:rsidR="001C4CF1" w:rsidRPr="001C4CF1" w:rsidRDefault="001C4CF1" w:rsidP="001C4CF1">
      <w:pPr>
        <w:tabs>
          <w:tab w:val="left" w:pos="4330"/>
        </w:tabs>
        <w:rPr>
          <w:sz w:val="28"/>
          <w:szCs w:val="28"/>
        </w:rPr>
      </w:pPr>
    </w:p>
    <w:p w:rsidR="001C4CF1" w:rsidRPr="001C4CF1" w:rsidRDefault="001C4CF1" w:rsidP="001C4CF1">
      <w:pPr>
        <w:tabs>
          <w:tab w:val="left" w:pos="4330"/>
        </w:tabs>
        <w:jc w:val="center"/>
        <w:rPr>
          <w:sz w:val="28"/>
          <w:szCs w:val="28"/>
        </w:rPr>
      </w:pPr>
      <w:r w:rsidRPr="001C4CF1">
        <w:rPr>
          <w:sz w:val="28"/>
          <w:szCs w:val="28"/>
        </w:rPr>
        <w:t>1. Общие положения</w:t>
      </w:r>
    </w:p>
    <w:p w:rsidR="001C4CF1" w:rsidRPr="001C4CF1" w:rsidRDefault="001C4CF1" w:rsidP="001C4CF1">
      <w:pPr>
        <w:tabs>
          <w:tab w:val="left" w:pos="4330"/>
        </w:tabs>
        <w:ind w:firstLine="851"/>
        <w:jc w:val="both"/>
        <w:rPr>
          <w:sz w:val="26"/>
          <w:szCs w:val="26"/>
        </w:rPr>
      </w:pPr>
      <w:r w:rsidRPr="001C4CF1">
        <w:rPr>
          <w:sz w:val="26"/>
          <w:szCs w:val="26"/>
        </w:rPr>
        <w:t>1. Положение о порядке проведения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«Володарский муниципальный район Астраханской области», на земельном участке, расположенном на территории муниципального образования «Володарский муниципальный район Астраханской области», государственная собственность на который не разграничена (далее- Положение) определяет правила организации и проведения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«Володарский муниципальный район Астраханской области», на земельном участке, расположенном на территории муниципального образования «Володарский муниципальный район Астраханской области», государственная собственность на который не разграничена (далее - аукцион).</w:t>
      </w:r>
    </w:p>
    <w:p w:rsidR="001C4CF1" w:rsidRPr="001C4CF1" w:rsidRDefault="001C4CF1" w:rsidP="001C4CF1">
      <w:pPr>
        <w:tabs>
          <w:tab w:val="left" w:pos="4330"/>
        </w:tabs>
        <w:ind w:firstLine="851"/>
        <w:jc w:val="both"/>
        <w:rPr>
          <w:sz w:val="26"/>
          <w:szCs w:val="26"/>
        </w:rPr>
      </w:pPr>
      <w:r w:rsidRPr="001C4CF1">
        <w:rPr>
          <w:sz w:val="26"/>
          <w:szCs w:val="26"/>
        </w:rPr>
        <w:t>2. Основными целями проведения аукциона являются:</w:t>
      </w:r>
    </w:p>
    <w:p w:rsidR="001C4CF1" w:rsidRPr="001C4CF1" w:rsidRDefault="001C4CF1" w:rsidP="001C4CF1">
      <w:pPr>
        <w:tabs>
          <w:tab w:val="left" w:pos="4330"/>
        </w:tabs>
        <w:ind w:firstLine="851"/>
        <w:jc w:val="both"/>
        <w:rPr>
          <w:sz w:val="26"/>
          <w:szCs w:val="26"/>
        </w:rPr>
      </w:pPr>
      <w:r w:rsidRPr="001C4CF1">
        <w:rPr>
          <w:sz w:val="26"/>
          <w:szCs w:val="26"/>
        </w:rPr>
        <w:t>-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«Володарский муниципальный район Астраханской области», земель-ном участке, расположенном на территории муниципального образования «Володарский муниципальный район Астраханской области», государственная собственность на который не разграничена (далее - договор на установку и эксплуатацию рекламной конструкции);</w:t>
      </w:r>
    </w:p>
    <w:p w:rsidR="001C4CF1" w:rsidRPr="001C4CF1" w:rsidRDefault="001C4CF1" w:rsidP="001C4CF1">
      <w:pPr>
        <w:tabs>
          <w:tab w:val="left" w:pos="4330"/>
        </w:tabs>
        <w:ind w:firstLine="851"/>
        <w:jc w:val="both"/>
        <w:rPr>
          <w:sz w:val="26"/>
          <w:szCs w:val="26"/>
        </w:rPr>
      </w:pPr>
      <w:r w:rsidRPr="001C4CF1">
        <w:rPr>
          <w:sz w:val="26"/>
          <w:szCs w:val="26"/>
        </w:rPr>
        <w:t>- пополнение бюджета муниципального образования «Володарский муниципальный район Астраханской области»;</w:t>
      </w:r>
    </w:p>
    <w:p w:rsidR="001C4CF1" w:rsidRPr="001C4CF1" w:rsidRDefault="001C4CF1" w:rsidP="001C4CF1">
      <w:pPr>
        <w:tabs>
          <w:tab w:val="left" w:pos="4330"/>
        </w:tabs>
        <w:ind w:firstLine="851"/>
        <w:jc w:val="both"/>
        <w:rPr>
          <w:sz w:val="26"/>
          <w:szCs w:val="26"/>
        </w:rPr>
      </w:pPr>
      <w:r w:rsidRPr="001C4CF1">
        <w:rPr>
          <w:sz w:val="26"/>
          <w:szCs w:val="26"/>
        </w:rPr>
        <w:t>- оптимизация размещения рекламных конструкций и рекламы.</w:t>
      </w:r>
    </w:p>
    <w:p w:rsidR="001C4CF1" w:rsidRPr="001C4CF1" w:rsidRDefault="001C4CF1" w:rsidP="001C4CF1">
      <w:pPr>
        <w:tabs>
          <w:tab w:val="left" w:pos="4330"/>
        </w:tabs>
        <w:ind w:firstLine="851"/>
        <w:jc w:val="both"/>
        <w:rPr>
          <w:sz w:val="26"/>
          <w:szCs w:val="26"/>
        </w:rPr>
      </w:pPr>
      <w:r w:rsidRPr="001C4CF1">
        <w:rPr>
          <w:sz w:val="26"/>
          <w:szCs w:val="26"/>
        </w:rPr>
        <w:t xml:space="preserve">3. При проведении аукциона на право заключения договора применяются положения, установленные Правилами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1C4CF1">
        <w:rPr>
          <w:sz w:val="26"/>
          <w:szCs w:val="26"/>
        </w:rPr>
        <w:lastRenderedPageBreak/>
        <w:t>переход прав в отношении государственного или муниципального имущества, утвержденными Приказом Федеральной антимонопольной службы России от 10.02.2010 № 67 (далее- Правила проведения аукционов), в части, не предусмотренной настоящим Положением.</w:t>
      </w:r>
    </w:p>
    <w:p w:rsidR="001C4CF1" w:rsidRPr="001C4CF1" w:rsidRDefault="001C4CF1" w:rsidP="001C4CF1">
      <w:pPr>
        <w:tabs>
          <w:tab w:val="left" w:pos="4330"/>
        </w:tabs>
        <w:ind w:firstLine="851"/>
        <w:jc w:val="both"/>
        <w:rPr>
          <w:sz w:val="26"/>
          <w:szCs w:val="26"/>
        </w:rPr>
      </w:pPr>
      <w:r w:rsidRPr="001C4CF1">
        <w:rPr>
          <w:sz w:val="26"/>
          <w:szCs w:val="26"/>
        </w:rPr>
        <w:t>4. Аукцион на право заключения договора проводится только в отношении рекламных конструкций, которые указаны в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муниципального образования «Володарский муниципальный район Астраханской области» (далее- Схема), утвержденной в порядке, установленном законодательством Российской Федерации.</w:t>
      </w:r>
    </w:p>
    <w:p w:rsidR="001C4CF1" w:rsidRPr="001C4CF1" w:rsidRDefault="001C4CF1" w:rsidP="001C4CF1">
      <w:pPr>
        <w:tabs>
          <w:tab w:val="left" w:pos="4330"/>
        </w:tabs>
        <w:ind w:firstLine="851"/>
        <w:jc w:val="both"/>
        <w:rPr>
          <w:sz w:val="26"/>
          <w:szCs w:val="26"/>
        </w:rPr>
      </w:pPr>
      <w:r w:rsidRPr="001C4CF1">
        <w:rPr>
          <w:sz w:val="26"/>
          <w:szCs w:val="26"/>
        </w:rPr>
        <w:t>5. Проводимый в соответствии с настоящим Положением аукцион в электронной форме является открытым по составу участников и форме подачи предложений.</w:t>
      </w:r>
    </w:p>
    <w:p w:rsidR="001C4CF1" w:rsidRPr="001C4CF1" w:rsidRDefault="001C4CF1" w:rsidP="001C4CF1">
      <w:pPr>
        <w:tabs>
          <w:tab w:val="left" w:pos="4330"/>
        </w:tabs>
        <w:ind w:firstLine="851"/>
        <w:jc w:val="both"/>
        <w:rPr>
          <w:sz w:val="26"/>
          <w:szCs w:val="26"/>
        </w:rPr>
      </w:pPr>
      <w:r w:rsidRPr="001C4CF1">
        <w:rPr>
          <w:sz w:val="26"/>
          <w:szCs w:val="26"/>
        </w:rPr>
        <w:t>6. Начальная цена предмета аукциона на право заключения договора устанавливается в размере ежегодной платы, определенной по результатам рыночной оценки в соответствии с Федеральным законом от 29.07.1998 № 135-ФЗ «Об оценочной деятельности в Российской Федерации».</w:t>
      </w:r>
    </w:p>
    <w:p w:rsidR="001C4CF1" w:rsidRPr="001C4CF1" w:rsidRDefault="001C4CF1" w:rsidP="001C4CF1">
      <w:pPr>
        <w:tabs>
          <w:tab w:val="left" w:pos="4330"/>
        </w:tabs>
        <w:ind w:firstLine="851"/>
        <w:jc w:val="both"/>
        <w:rPr>
          <w:sz w:val="26"/>
          <w:szCs w:val="26"/>
        </w:rPr>
      </w:pPr>
      <w:r w:rsidRPr="001C4CF1">
        <w:rPr>
          <w:sz w:val="26"/>
          <w:szCs w:val="26"/>
        </w:rPr>
        <w:t>7. По результатам аукциона на право заключения договора определяется ежегодной размер платы.</w:t>
      </w:r>
    </w:p>
    <w:p w:rsidR="001C4CF1" w:rsidRPr="001C4CF1" w:rsidRDefault="001C4CF1" w:rsidP="001C4CF1">
      <w:pPr>
        <w:tabs>
          <w:tab w:val="left" w:pos="4330"/>
        </w:tabs>
        <w:ind w:firstLine="851"/>
        <w:jc w:val="both"/>
        <w:rPr>
          <w:sz w:val="26"/>
          <w:szCs w:val="26"/>
        </w:rPr>
      </w:pPr>
    </w:p>
    <w:p w:rsidR="001C4CF1" w:rsidRPr="001C4CF1" w:rsidRDefault="001C4CF1" w:rsidP="001C4CF1">
      <w:pPr>
        <w:tabs>
          <w:tab w:val="left" w:pos="4330"/>
        </w:tabs>
        <w:ind w:firstLine="851"/>
        <w:jc w:val="center"/>
        <w:rPr>
          <w:sz w:val="26"/>
          <w:szCs w:val="26"/>
        </w:rPr>
      </w:pPr>
      <w:r w:rsidRPr="001C4CF1">
        <w:rPr>
          <w:sz w:val="26"/>
          <w:szCs w:val="26"/>
        </w:rPr>
        <w:t>2. Основные понятия</w:t>
      </w:r>
    </w:p>
    <w:p w:rsidR="001C4CF1" w:rsidRPr="001C4CF1" w:rsidRDefault="001C4CF1" w:rsidP="001C4CF1">
      <w:pPr>
        <w:tabs>
          <w:tab w:val="left" w:pos="4330"/>
        </w:tabs>
        <w:ind w:firstLine="851"/>
        <w:jc w:val="both"/>
        <w:rPr>
          <w:sz w:val="26"/>
          <w:szCs w:val="26"/>
        </w:rPr>
      </w:pPr>
      <w:r w:rsidRPr="001C4CF1">
        <w:rPr>
          <w:sz w:val="26"/>
          <w:szCs w:val="26"/>
        </w:rPr>
        <w:t>В настоящем Положении используются следующие понятия:</w:t>
      </w:r>
    </w:p>
    <w:p w:rsidR="001C4CF1" w:rsidRPr="001C4CF1" w:rsidRDefault="001C4CF1" w:rsidP="001C4CF1">
      <w:pPr>
        <w:tabs>
          <w:tab w:val="left" w:pos="4330"/>
        </w:tabs>
        <w:ind w:firstLine="851"/>
        <w:jc w:val="both"/>
        <w:rPr>
          <w:sz w:val="26"/>
          <w:szCs w:val="26"/>
        </w:rPr>
      </w:pPr>
      <w:r w:rsidRPr="001C4CF1">
        <w:rPr>
          <w:sz w:val="26"/>
          <w:szCs w:val="26"/>
        </w:rPr>
        <w:t>рекламная конструкция - отдельно стоящая конструкция для размещения наружной рекламы, технические характеристики которой установлены Схемой;</w:t>
      </w:r>
    </w:p>
    <w:p w:rsidR="001C4CF1" w:rsidRPr="001C4CF1" w:rsidRDefault="001C4CF1" w:rsidP="001C4CF1">
      <w:pPr>
        <w:tabs>
          <w:tab w:val="left" w:pos="4330"/>
        </w:tabs>
        <w:ind w:firstLine="851"/>
        <w:jc w:val="both"/>
        <w:rPr>
          <w:sz w:val="26"/>
          <w:szCs w:val="26"/>
        </w:rPr>
      </w:pPr>
      <w:r w:rsidRPr="001C4CF1">
        <w:rPr>
          <w:sz w:val="26"/>
          <w:szCs w:val="26"/>
        </w:rPr>
        <w:t>аукцион - форма торгов на право заключения договоров, победителем которых признается лицо, предложившее наиболее высокую цену до-говоров (цену лота) на установку и эксплуатацию рекламных конструкций на территории муниципального образования «Володарский муниципальный район Астраханской области»;</w:t>
      </w:r>
    </w:p>
    <w:p w:rsidR="001C4CF1" w:rsidRPr="001C4CF1" w:rsidRDefault="001C4CF1" w:rsidP="001C4CF1">
      <w:pPr>
        <w:tabs>
          <w:tab w:val="left" w:pos="4330"/>
        </w:tabs>
        <w:ind w:firstLine="851"/>
        <w:jc w:val="both"/>
        <w:rPr>
          <w:sz w:val="26"/>
          <w:szCs w:val="26"/>
        </w:rPr>
      </w:pPr>
      <w:r w:rsidRPr="001C4CF1">
        <w:rPr>
          <w:sz w:val="26"/>
          <w:szCs w:val="26"/>
        </w:rPr>
        <w:t>открытый аукцион в электронной форме - электронный аукцион, проводимый на электронной площадке в соответствии с ее регламентом;</w:t>
      </w:r>
    </w:p>
    <w:p w:rsidR="001C4CF1" w:rsidRPr="001C4CF1" w:rsidRDefault="001C4CF1" w:rsidP="001C4CF1">
      <w:pPr>
        <w:tabs>
          <w:tab w:val="left" w:pos="4330"/>
        </w:tabs>
        <w:ind w:firstLine="851"/>
        <w:jc w:val="both"/>
        <w:rPr>
          <w:sz w:val="26"/>
          <w:szCs w:val="26"/>
        </w:rPr>
      </w:pPr>
      <w:r w:rsidRPr="001C4CF1">
        <w:rPr>
          <w:sz w:val="26"/>
          <w:szCs w:val="26"/>
        </w:rPr>
        <w:t>предмет аукциона - право заключения договора;</w:t>
      </w:r>
    </w:p>
    <w:p w:rsidR="001C4CF1" w:rsidRPr="001C4CF1" w:rsidRDefault="001C4CF1" w:rsidP="001C4CF1">
      <w:pPr>
        <w:tabs>
          <w:tab w:val="left" w:pos="4330"/>
        </w:tabs>
        <w:ind w:firstLine="851"/>
        <w:jc w:val="both"/>
        <w:rPr>
          <w:sz w:val="26"/>
          <w:szCs w:val="26"/>
        </w:rPr>
      </w:pPr>
      <w:r w:rsidRPr="001C4CF1">
        <w:rPr>
          <w:sz w:val="26"/>
          <w:szCs w:val="26"/>
        </w:rPr>
        <w:t>комиссия по проведению открытого аукциона на право заключения договоров (далее - Комиссия) - коллегиальный орган, созданный для проведения открытого аукциона на право заключения договоров;</w:t>
      </w:r>
    </w:p>
    <w:p w:rsidR="001C4CF1" w:rsidRPr="001C4CF1" w:rsidRDefault="001C4CF1" w:rsidP="001C4CF1">
      <w:pPr>
        <w:tabs>
          <w:tab w:val="left" w:pos="4330"/>
        </w:tabs>
        <w:ind w:firstLine="851"/>
        <w:jc w:val="both"/>
        <w:rPr>
          <w:sz w:val="26"/>
          <w:szCs w:val="26"/>
        </w:rPr>
      </w:pPr>
      <w:r w:rsidRPr="001C4CF1">
        <w:rPr>
          <w:sz w:val="26"/>
          <w:szCs w:val="26"/>
        </w:rPr>
        <w:t>организатор аукциона – администрация муниципального образования «Володарский муниципальный район Астраханской области, выступающее инициатором проведения аукциона и обеспечивающее подготовку документации об аукционе;</w:t>
      </w:r>
    </w:p>
    <w:p w:rsidR="001C4CF1" w:rsidRPr="001C4CF1" w:rsidRDefault="001C4CF1" w:rsidP="001C4CF1">
      <w:pPr>
        <w:tabs>
          <w:tab w:val="left" w:pos="4330"/>
        </w:tabs>
        <w:ind w:firstLine="851"/>
        <w:jc w:val="both"/>
        <w:rPr>
          <w:sz w:val="26"/>
          <w:szCs w:val="26"/>
        </w:rPr>
      </w:pPr>
      <w:r w:rsidRPr="001C4CF1">
        <w:rPr>
          <w:sz w:val="26"/>
          <w:szCs w:val="26"/>
        </w:rPr>
        <w:t>заявитель - юридическое или физическое лицо, в том числе индивидуальный предприниматель, зарегистрированное на электронной площадке проведения аукциона и подавшее заявку для участия в аукционе на предложенных условиях;</w:t>
      </w:r>
    </w:p>
    <w:p w:rsidR="001C4CF1" w:rsidRPr="001C4CF1" w:rsidRDefault="001C4CF1" w:rsidP="001C4CF1">
      <w:pPr>
        <w:tabs>
          <w:tab w:val="left" w:pos="4330"/>
        </w:tabs>
        <w:ind w:firstLine="851"/>
        <w:jc w:val="both"/>
        <w:rPr>
          <w:sz w:val="26"/>
          <w:szCs w:val="26"/>
        </w:rPr>
      </w:pPr>
      <w:r w:rsidRPr="001C4CF1">
        <w:rPr>
          <w:sz w:val="26"/>
          <w:szCs w:val="26"/>
        </w:rPr>
        <w:t>участник аукциона - юридическое или физическое лицо, в том числе индивидуальный предприниматель, допущенное к участию в аукционе;</w:t>
      </w:r>
    </w:p>
    <w:p w:rsidR="001C4CF1" w:rsidRPr="001C4CF1" w:rsidRDefault="001C4CF1" w:rsidP="001C4CF1">
      <w:pPr>
        <w:tabs>
          <w:tab w:val="left" w:pos="4330"/>
        </w:tabs>
        <w:ind w:firstLine="851"/>
        <w:jc w:val="both"/>
        <w:rPr>
          <w:sz w:val="26"/>
          <w:szCs w:val="26"/>
        </w:rPr>
      </w:pPr>
      <w:r w:rsidRPr="001C4CF1">
        <w:rPr>
          <w:sz w:val="26"/>
          <w:szCs w:val="26"/>
        </w:rPr>
        <w:t>документация об аукционе - комплект документов, разработанный организатором аукциона и содержащий информацию о предмете аукциона и условиях его проведения, а также иную информацию, необходимую в соответствии с нормами действующего законодательства;</w:t>
      </w:r>
    </w:p>
    <w:p w:rsidR="001C4CF1" w:rsidRPr="001C4CF1" w:rsidRDefault="001C4CF1" w:rsidP="001C4CF1">
      <w:pPr>
        <w:tabs>
          <w:tab w:val="left" w:pos="4330"/>
        </w:tabs>
        <w:ind w:firstLine="851"/>
        <w:jc w:val="both"/>
        <w:rPr>
          <w:sz w:val="26"/>
          <w:szCs w:val="26"/>
        </w:rPr>
      </w:pPr>
      <w:r w:rsidRPr="001C4CF1">
        <w:rPr>
          <w:sz w:val="26"/>
          <w:szCs w:val="26"/>
        </w:rPr>
        <w:t>заявка на участие в аукционе - комплект документов, подготовленный заявителем в соответствии с требованиями документации об аукционе;</w:t>
      </w:r>
    </w:p>
    <w:p w:rsidR="001C4CF1" w:rsidRPr="001C4CF1" w:rsidRDefault="001C4CF1" w:rsidP="001C4CF1">
      <w:pPr>
        <w:tabs>
          <w:tab w:val="left" w:pos="4330"/>
        </w:tabs>
        <w:ind w:firstLine="851"/>
        <w:jc w:val="both"/>
        <w:rPr>
          <w:sz w:val="26"/>
          <w:szCs w:val="26"/>
        </w:rPr>
      </w:pPr>
      <w:r w:rsidRPr="001C4CF1">
        <w:rPr>
          <w:sz w:val="26"/>
          <w:szCs w:val="26"/>
        </w:rPr>
        <w:lastRenderedPageBreak/>
        <w:t>отзыв заявки на участие в аукционе - отказ заявителя от участия в аукционе после подачи им заявки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обеспечение заявки на участие в аукционе (задаток) - внесение денежных средств в качестве обеспечения участия в аукционе на счет оператора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площадкой, необходимы-ми для ее функционирования программно-аппаратными средствами, обеспечивающими проведение на такой электронной площадке открытых аукционов в электронной форме;</w:t>
      </w:r>
    </w:p>
    <w:p w:rsidR="001C4CF1" w:rsidRPr="001C4CF1" w:rsidRDefault="001C4CF1" w:rsidP="001C4CF1">
      <w:pPr>
        <w:tabs>
          <w:tab w:val="left" w:pos="4330"/>
        </w:tabs>
        <w:ind w:firstLine="851"/>
        <w:jc w:val="both"/>
        <w:rPr>
          <w:sz w:val="26"/>
          <w:szCs w:val="26"/>
        </w:rPr>
      </w:pPr>
      <w:r w:rsidRPr="001C4CF1">
        <w:rPr>
          <w:sz w:val="26"/>
          <w:szCs w:val="26"/>
        </w:rPr>
        <w:t>регламент электронной площадки - документ, определяющий процесс проведения открытых аукционов в электронной форме на определенной электронной площадке;</w:t>
      </w:r>
    </w:p>
    <w:p w:rsidR="001C4CF1" w:rsidRPr="001C4CF1" w:rsidRDefault="001C4CF1" w:rsidP="001C4CF1">
      <w:pPr>
        <w:tabs>
          <w:tab w:val="left" w:pos="4330"/>
        </w:tabs>
        <w:ind w:firstLine="851"/>
        <w:jc w:val="both"/>
        <w:rPr>
          <w:sz w:val="26"/>
          <w:szCs w:val="26"/>
        </w:rPr>
      </w:pPr>
      <w:r w:rsidRPr="001C4CF1">
        <w:rPr>
          <w:sz w:val="26"/>
          <w:szCs w:val="26"/>
        </w:rPr>
        <w:t>счет заявителя - счет, открываемый оператором электронной площадки на основании заявления заявителя после прохождения процедуры регистрации на электронной площадке. Счет открывается в аналитическом учете оператора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счет организатора аукциона - счет, открытый в органе Федерального казначейства, на который победитель аукциона перечисляет необходимые для участия в аукционе денежные средства;</w:t>
      </w:r>
    </w:p>
    <w:p w:rsidR="001C4CF1" w:rsidRPr="001C4CF1" w:rsidRDefault="001C4CF1" w:rsidP="001C4CF1">
      <w:pPr>
        <w:tabs>
          <w:tab w:val="left" w:pos="4330"/>
        </w:tabs>
        <w:ind w:firstLine="851"/>
        <w:jc w:val="both"/>
        <w:rPr>
          <w:sz w:val="26"/>
          <w:szCs w:val="26"/>
        </w:rPr>
      </w:pPr>
      <w:r w:rsidRPr="001C4CF1">
        <w:rPr>
          <w:sz w:val="26"/>
          <w:szCs w:val="26"/>
        </w:rPr>
        <w:t>электронная площадка - сайт в сети Интернет, определенный для проведения открытого аукциона на право заключения договоров, на котором могут проводиться открытые аукционы в электронной форме, и для публикации информации о торгах на право заключения договоров;</w:t>
      </w:r>
    </w:p>
    <w:p w:rsidR="001C4CF1" w:rsidRPr="001C4CF1" w:rsidRDefault="001C4CF1" w:rsidP="001C4CF1">
      <w:pPr>
        <w:tabs>
          <w:tab w:val="left" w:pos="4330"/>
        </w:tabs>
        <w:ind w:firstLine="851"/>
        <w:jc w:val="both"/>
        <w:rPr>
          <w:sz w:val="26"/>
          <w:szCs w:val="26"/>
        </w:rPr>
      </w:pPr>
      <w:r w:rsidRPr="001C4CF1">
        <w:rPr>
          <w:sz w:val="26"/>
          <w:szCs w:val="26"/>
        </w:rPr>
        <w:t>электронный документ - информация в электронной форме, подписанная электронной подписью, равнозначная документу на бумажном носителе, подписанному собственноручной подписью;</w:t>
      </w:r>
    </w:p>
    <w:p w:rsidR="001C4CF1" w:rsidRPr="001C4CF1" w:rsidRDefault="001C4CF1" w:rsidP="001C4CF1">
      <w:pPr>
        <w:tabs>
          <w:tab w:val="left" w:pos="4330"/>
        </w:tabs>
        <w:ind w:firstLine="851"/>
        <w:jc w:val="both"/>
        <w:rPr>
          <w:sz w:val="26"/>
          <w:szCs w:val="26"/>
        </w:rPr>
      </w:pPr>
      <w:r w:rsidRPr="001C4CF1">
        <w:rPr>
          <w:sz w:val="26"/>
          <w:szCs w:val="26"/>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C4CF1" w:rsidRPr="001C4CF1" w:rsidRDefault="001C4CF1" w:rsidP="001C4CF1">
      <w:pPr>
        <w:tabs>
          <w:tab w:val="left" w:pos="4330"/>
        </w:tabs>
        <w:ind w:firstLine="851"/>
        <w:jc w:val="both"/>
        <w:rPr>
          <w:sz w:val="26"/>
          <w:szCs w:val="26"/>
        </w:rPr>
      </w:pPr>
      <w:r w:rsidRPr="001C4CF1">
        <w:rPr>
          <w:sz w:val="26"/>
          <w:szCs w:val="26"/>
        </w:rPr>
        <w:t>автоматизированная система (АС) - аппаратно-программный комплекс оператора электронной площадки, включая персонал оператора электронной площадки.</w:t>
      </w:r>
    </w:p>
    <w:p w:rsidR="001C4CF1" w:rsidRPr="001C4CF1" w:rsidRDefault="001C4CF1" w:rsidP="001C4CF1">
      <w:pPr>
        <w:tabs>
          <w:tab w:val="left" w:pos="4330"/>
        </w:tabs>
        <w:ind w:firstLine="851"/>
        <w:jc w:val="both"/>
        <w:rPr>
          <w:sz w:val="26"/>
          <w:szCs w:val="26"/>
        </w:rPr>
      </w:pPr>
    </w:p>
    <w:p w:rsidR="001C4CF1" w:rsidRPr="001C4CF1" w:rsidRDefault="001C4CF1" w:rsidP="001C4CF1">
      <w:pPr>
        <w:tabs>
          <w:tab w:val="left" w:pos="4330"/>
        </w:tabs>
        <w:ind w:firstLine="851"/>
        <w:jc w:val="center"/>
        <w:rPr>
          <w:sz w:val="26"/>
          <w:szCs w:val="26"/>
        </w:rPr>
      </w:pPr>
      <w:r w:rsidRPr="001C4CF1">
        <w:rPr>
          <w:sz w:val="26"/>
          <w:szCs w:val="26"/>
        </w:rPr>
        <w:t>3. Права и обязанности организатора аукциона,</w:t>
      </w:r>
    </w:p>
    <w:p w:rsidR="001C4CF1" w:rsidRPr="001C4CF1" w:rsidRDefault="001C4CF1" w:rsidP="001C4CF1">
      <w:pPr>
        <w:tabs>
          <w:tab w:val="left" w:pos="4330"/>
        </w:tabs>
        <w:ind w:firstLine="851"/>
        <w:jc w:val="center"/>
        <w:rPr>
          <w:sz w:val="26"/>
          <w:szCs w:val="26"/>
        </w:rPr>
      </w:pPr>
      <w:r w:rsidRPr="001C4CF1">
        <w:rPr>
          <w:sz w:val="26"/>
          <w:szCs w:val="26"/>
        </w:rPr>
        <w:t>комиссии, участников аукциона</w:t>
      </w:r>
    </w:p>
    <w:p w:rsidR="001C4CF1" w:rsidRPr="001C4CF1" w:rsidRDefault="001C4CF1" w:rsidP="001C4CF1">
      <w:pPr>
        <w:tabs>
          <w:tab w:val="left" w:pos="4330"/>
        </w:tabs>
        <w:ind w:firstLine="851"/>
        <w:jc w:val="both"/>
        <w:rPr>
          <w:sz w:val="26"/>
          <w:szCs w:val="26"/>
        </w:rPr>
      </w:pPr>
      <w:r w:rsidRPr="001C4CF1">
        <w:rPr>
          <w:sz w:val="26"/>
          <w:szCs w:val="26"/>
        </w:rPr>
        <w:t>3.1. Организатор аукциона:</w:t>
      </w:r>
    </w:p>
    <w:p w:rsidR="001C4CF1" w:rsidRPr="001C4CF1" w:rsidRDefault="001C4CF1" w:rsidP="001C4CF1">
      <w:pPr>
        <w:tabs>
          <w:tab w:val="left" w:pos="4330"/>
        </w:tabs>
        <w:ind w:firstLine="851"/>
        <w:jc w:val="both"/>
        <w:rPr>
          <w:sz w:val="26"/>
          <w:szCs w:val="26"/>
        </w:rPr>
      </w:pPr>
      <w:r w:rsidRPr="001C4CF1">
        <w:rPr>
          <w:sz w:val="26"/>
          <w:szCs w:val="26"/>
        </w:rPr>
        <w:t>- принимает решение о проведении аукциона;</w:t>
      </w:r>
    </w:p>
    <w:p w:rsidR="001C4CF1" w:rsidRPr="001C4CF1" w:rsidRDefault="001C4CF1" w:rsidP="001C4CF1">
      <w:pPr>
        <w:tabs>
          <w:tab w:val="left" w:pos="4330"/>
        </w:tabs>
        <w:ind w:firstLine="851"/>
        <w:jc w:val="both"/>
        <w:rPr>
          <w:sz w:val="26"/>
          <w:szCs w:val="26"/>
        </w:rPr>
      </w:pPr>
      <w:r w:rsidRPr="001C4CF1">
        <w:rPr>
          <w:sz w:val="26"/>
          <w:szCs w:val="26"/>
        </w:rPr>
        <w:t>- организовывает, проводит процедуру электронного аукциона и по результатам аукциона заключает договоры на установку и эксплуатацию рекламной конструкции на земельных участках, зданиях, ином недвижимом имуществе, находящемся в муниципальной собственности муниципального образования "Володарский муниципальный район Астраханской области" (далее - договор);</w:t>
      </w:r>
    </w:p>
    <w:p w:rsidR="001C4CF1" w:rsidRPr="001C4CF1" w:rsidRDefault="001C4CF1" w:rsidP="001C4CF1">
      <w:pPr>
        <w:tabs>
          <w:tab w:val="left" w:pos="4330"/>
        </w:tabs>
        <w:ind w:firstLine="851"/>
        <w:jc w:val="both"/>
        <w:rPr>
          <w:sz w:val="26"/>
          <w:szCs w:val="26"/>
        </w:rPr>
      </w:pPr>
      <w:r w:rsidRPr="001C4CF1">
        <w:rPr>
          <w:sz w:val="26"/>
          <w:szCs w:val="26"/>
        </w:rPr>
        <w:t>- разрабатывает и утверждает документацию об аукционе;</w:t>
      </w:r>
    </w:p>
    <w:p w:rsidR="001C4CF1" w:rsidRPr="001C4CF1" w:rsidRDefault="001C4CF1" w:rsidP="001C4CF1">
      <w:pPr>
        <w:tabs>
          <w:tab w:val="left" w:pos="4330"/>
        </w:tabs>
        <w:ind w:firstLine="851"/>
        <w:jc w:val="both"/>
        <w:rPr>
          <w:sz w:val="26"/>
          <w:szCs w:val="26"/>
        </w:rPr>
      </w:pPr>
      <w:r w:rsidRPr="001C4CF1">
        <w:rPr>
          <w:sz w:val="26"/>
          <w:szCs w:val="26"/>
        </w:rPr>
        <w:t>- определяет дату проведения аукциона;</w:t>
      </w:r>
    </w:p>
    <w:p w:rsidR="001C4CF1" w:rsidRPr="001C4CF1" w:rsidRDefault="001C4CF1" w:rsidP="001C4CF1">
      <w:pPr>
        <w:tabs>
          <w:tab w:val="left" w:pos="4330"/>
        </w:tabs>
        <w:ind w:firstLine="851"/>
        <w:jc w:val="both"/>
        <w:rPr>
          <w:sz w:val="26"/>
          <w:szCs w:val="26"/>
        </w:rPr>
      </w:pPr>
      <w:r w:rsidRPr="001C4CF1">
        <w:rPr>
          <w:sz w:val="26"/>
          <w:szCs w:val="26"/>
        </w:rPr>
        <w:t>- определяет размер и состав лотов, их начальную (минимальную) стоимость;</w:t>
      </w:r>
    </w:p>
    <w:p w:rsidR="001C4CF1" w:rsidRPr="001C4CF1" w:rsidRDefault="001C4CF1" w:rsidP="001C4CF1">
      <w:pPr>
        <w:tabs>
          <w:tab w:val="left" w:pos="4330"/>
        </w:tabs>
        <w:ind w:firstLine="851"/>
        <w:jc w:val="both"/>
        <w:rPr>
          <w:sz w:val="26"/>
          <w:szCs w:val="26"/>
        </w:rPr>
      </w:pPr>
      <w:r w:rsidRPr="001C4CF1">
        <w:rPr>
          <w:sz w:val="26"/>
          <w:szCs w:val="26"/>
        </w:rPr>
        <w:lastRenderedPageBreak/>
        <w:t>- подготавливает извещение о проведении аукциона и обеспечивает размещение извещения и договора на сайтах в информационно-телекоммуникационной сети Интернет;</w:t>
      </w:r>
    </w:p>
    <w:p w:rsidR="001C4CF1" w:rsidRPr="001C4CF1" w:rsidRDefault="001C4CF1" w:rsidP="001C4CF1">
      <w:pPr>
        <w:tabs>
          <w:tab w:val="left" w:pos="4330"/>
        </w:tabs>
        <w:ind w:firstLine="851"/>
        <w:jc w:val="both"/>
        <w:rPr>
          <w:sz w:val="26"/>
          <w:szCs w:val="26"/>
        </w:rPr>
      </w:pPr>
      <w:r w:rsidRPr="001C4CF1">
        <w:rPr>
          <w:sz w:val="26"/>
          <w:szCs w:val="26"/>
        </w:rPr>
        <w:t>- дает по письменному запросу заявителей разъяснения относительно документации об аукционе и доводит их до сведения всех заявителей, которым была представлена документация об аукционе, без указания источника поступления запроса;</w:t>
      </w:r>
    </w:p>
    <w:p w:rsidR="001C4CF1" w:rsidRPr="001C4CF1" w:rsidRDefault="001C4CF1" w:rsidP="001C4CF1">
      <w:pPr>
        <w:tabs>
          <w:tab w:val="left" w:pos="4330"/>
        </w:tabs>
        <w:ind w:firstLine="851"/>
        <w:jc w:val="both"/>
        <w:rPr>
          <w:sz w:val="26"/>
          <w:szCs w:val="26"/>
        </w:rPr>
      </w:pPr>
      <w:r w:rsidRPr="001C4CF1">
        <w:rPr>
          <w:sz w:val="26"/>
          <w:szCs w:val="26"/>
        </w:rPr>
        <w:t>- имеет право отказаться от проведения аукциона не позднее чем за пять дней до даты окончания срока подачи заявок на участие в аукционе, разместив информацию об этом на электронной площадке (без дополнительного извещения заявителей);</w:t>
      </w:r>
    </w:p>
    <w:p w:rsidR="001C4CF1" w:rsidRPr="001C4CF1" w:rsidRDefault="001C4CF1" w:rsidP="001C4CF1">
      <w:pPr>
        <w:tabs>
          <w:tab w:val="left" w:pos="4330"/>
        </w:tabs>
        <w:ind w:firstLine="851"/>
        <w:jc w:val="both"/>
        <w:rPr>
          <w:sz w:val="26"/>
          <w:szCs w:val="26"/>
        </w:rPr>
      </w:pPr>
      <w:r w:rsidRPr="001C4CF1">
        <w:rPr>
          <w:sz w:val="26"/>
          <w:szCs w:val="26"/>
        </w:rPr>
        <w:t>- по собственной инициативе или в ответ на запрос заявителя по согласованию с Комиссией вправе изменить документацию об аукционе путем размещения на электронной площадке не позднее чем за 15 дней до даты проведения аукциона дополнений или изменений, вносимых в документацию об аукционе;</w:t>
      </w:r>
    </w:p>
    <w:p w:rsidR="001C4CF1" w:rsidRPr="001C4CF1" w:rsidRDefault="001C4CF1" w:rsidP="001C4CF1">
      <w:pPr>
        <w:tabs>
          <w:tab w:val="left" w:pos="4330"/>
        </w:tabs>
        <w:ind w:firstLine="851"/>
        <w:jc w:val="both"/>
        <w:rPr>
          <w:sz w:val="26"/>
          <w:szCs w:val="26"/>
        </w:rPr>
      </w:pPr>
      <w:r w:rsidRPr="001C4CF1">
        <w:rPr>
          <w:sz w:val="26"/>
          <w:szCs w:val="26"/>
        </w:rPr>
        <w:t>- формирует перечень аукционов и составляет календарные графики проведения аукционов;</w:t>
      </w:r>
    </w:p>
    <w:p w:rsidR="001C4CF1" w:rsidRPr="001C4CF1" w:rsidRDefault="001C4CF1" w:rsidP="001C4CF1">
      <w:pPr>
        <w:tabs>
          <w:tab w:val="left" w:pos="4330"/>
        </w:tabs>
        <w:ind w:firstLine="851"/>
        <w:jc w:val="both"/>
        <w:rPr>
          <w:sz w:val="26"/>
          <w:szCs w:val="26"/>
        </w:rPr>
      </w:pPr>
      <w:r w:rsidRPr="001C4CF1">
        <w:rPr>
          <w:sz w:val="26"/>
          <w:szCs w:val="26"/>
        </w:rPr>
        <w:t>- размещает в официальных источниках информацию о проведении аукциона;</w:t>
      </w:r>
    </w:p>
    <w:p w:rsidR="001C4CF1" w:rsidRPr="001C4CF1" w:rsidRDefault="001C4CF1" w:rsidP="001C4CF1">
      <w:pPr>
        <w:tabs>
          <w:tab w:val="left" w:pos="4330"/>
        </w:tabs>
        <w:ind w:firstLine="851"/>
        <w:jc w:val="both"/>
        <w:rPr>
          <w:sz w:val="26"/>
          <w:szCs w:val="26"/>
        </w:rPr>
      </w:pPr>
      <w:r w:rsidRPr="001C4CF1">
        <w:rPr>
          <w:sz w:val="26"/>
          <w:szCs w:val="26"/>
        </w:rPr>
        <w:t>- осуществляет материальное обеспечение проводимых аукционов;</w:t>
      </w:r>
    </w:p>
    <w:p w:rsidR="001C4CF1" w:rsidRPr="001C4CF1" w:rsidRDefault="001C4CF1" w:rsidP="001C4CF1">
      <w:pPr>
        <w:tabs>
          <w:tab w:val="left" w:pos="4330"/>
        </w:tabs>
        <w:ind w:firstLine="851"/>
        <w:jc w:val="both"/>
        <w:rPr>
          <w:sz w:val="26"/>
          <w:szCs w:val="26"/>
        </w:rPr>
      </w:pPr>
      <w:r w:rsidRPr="001C4CF1">
        <w:rPr>
          <w:sz w:val="26"/>
          <w:szCs w:val="26"/>
        </w:rPr>
        <w:t>- несет ответственность за сохранность протоколов заседаний Комиссии, документации об аукционе со всеми изменениями и дополнениями;</w:t>
      </w:r>
    </w:p>
    <w:p w:rsidR="001C4CF1" w:rsidRPr="001C4CF1" w:rsidRDefault="001C4CF1" w:rsidP="001C4CF1">
      <w:pPr>
        <w:tabs>
          <w:tab w:val="left" w:pos="4330"/>
        </w:tabs>
        <w:ind w:firstLine="851"/>
        <w:jc w:val="both"/>
        <w:rPr>
          <w:sz w:val="26"/>
          <w:szCs w:val="26"/>
        </w:rPr>
      </w:pPr>
      <w:r w:rsidRPr="001C4CF1">
        <w:rPr>
          <w:sz w:val="26"/>
          <w:szCs w:val="26"/>
        </w:rPr>
        <w:t>- выполняет иные функции, необходимые для проведения аукциона.</w:t>
      </w:r>
    </w:p>
    <w:p w:rsidR="001C4CF1" w:rsidRPr="001C4CF1" w:rsidRDefault="001C4CF1" w:rsidP="001C4CF1">
      <w:pPr>
        <w:tabs>
          <w:tab w:val="left" w:pos="4330"/>
        </w:tabs>
        <w:ind w:firstLine="851"/>
        <w:jc w:val="both"/>
        <w:rPr>
          <w:sz w:val="26"/>
          <w:szCs w:val="26"/>
        </w:rPr>
      </w:pPr>
      <w:r w:rsidRPr="001C4CF1">
        <w:rPr>
          <w:sz w:val="26"/>
          <w:szCs w:val="26"/>
        </w:rPr>
        <w:t>3.2. Заявитель:</w:t>
      </w:r>
    </w:p>
    <w:p w:rsidR="001C4CF1" w:rsidRPr="001C4CF1" w:rsidRDefault="001C4CF1" w:rsidP="001C4CF1">
      <w:pPr>
        <w:tabs>
          <w:tab w:val="left" w:pos="4330"/>
        </w:tabs>
        <w:ind w:firstLine="851"/>
        <w:jc w:val="both"/>
        <w:rPr>
          <w:sz w:val="26"/>
          <w:szCs w:val="26"/>
        </w:rPr>
      </w:pPr>
      <w:r w:rsidRPr="001C4CF1">
        <w:rPr>
          <w:sz w:val="26"/>
          <w:szCs w:val="26"/>
        </w:rPr>
        <w:t>- приобретает электронную подпись, проходит регистрацию на электронной площадке в соответствии с регламентом ее работы;</w:t>
      </w:r>
    </w:p>
    <w:p w:rsidR="001C4CF1" w:rsidRPr="001C4CF1" w:rsidRDefault="001C4CF1" w:rsidP="001C4CF1">
      <w:pPr>
        <w:tabs>
          <w:tab w:val="left" w:pos="4330"/>
        </w:tabs>
        <w:ind w:firstLine="851"/>
        <w:jc w:val="both"/>
        <w:rPr>
          <w:sz w:val="26"/>
          <w:szCs w:val="26"/>
        </w:rPr>
      </w:pPr>
      <w:r w:rsidRPr="001C4CF1">
        <w:rPr>
          <w:sz w:val="26"/>
          <w:szCs w:val="26"/>
        </w:rPr>
        <w:t>- подает заявку на участие в аукционе в сроки, определенные в извещении об аукционе, по форме, указанной в документации об аукционе;</w:t>
      </w:r>
    </w:p>
    <w:p w:rsidR="001C4CF1" w:rsidRPr="001C4CF1" w:rsidRDefault="001C4CF1" w:rsidP="001C4CF1">
      <w:pPr>
        <w:tabs>
          <w:tab w:val="left" w:pos="4330"/>
        </w:tabs>
        <w:ind w:firstLine="851"/>
        <w:jc w:val="both"/>
        <w:rPr>
          <w:sz w:val="26"/>
          <w:szCs w:val="26"/>
        </w:rPr>
      </w:pPr>
      <w:r w:rsidRPr="001C4CF1">
        <w:rPr>
          <w:sz w:val="26"/>
          <w:szCs w:val="26"/>
        </w:rPr>
        <w:t>- несет ответственность за достоверность представленной информации;</w:t>
      </w:r>
    </w:p>
    <w:p w:rsidR="001C4CF1" w:rsidRPr="001C4CF1" w:rsidRDefault="001C4CF1" w:rsidP="001C4CF1">
      <w:pPr>
        <w:tabs>
          <w:tab w:val="left" w:pos="4330"/>
        </w:tabs>
        <w:ind w:firstLine="851"/>
        <w:jc w:val="both"/>
        <w:rPr>
          <w:sz w:val="26"/>
          <w:szCs w:val="26"/>
        </w:rPr>
      </w:pPr>
      <w:r w:rsidRPr="001C4CF1">
        <w:rPr>
          <w:sz w:val="26"/>
          <w:szCs w:val="26"/>
        </w:rPr>
        <w:t>- вносит денежные средства на счет оператора электронной площадки в качестве обеспечения заявки на участие в аукционе в размере 100 процентов от начальной (минимальной) цены лота;</w:t>
      </w:r>
    </w:p>
    <w:p w:rsidR="001C4CF1" w:rsidRPr="001C4CF1" w:rsidRDefault="001C4CF1" w:rsidP="001C4CF1">
      <w:pPr>
        <w:tabs>
          <w:tab w:val="left" w:pos="4330"/>
        </w:tabs>
        <w:ind w:firstLine="851"/>
        <w:jc w:val="both"/>
        <w:rPr>
          <w:sz w:val="26"/>
          <w:szCs w:val="26"/>
        </w:rPr>
      </w:pPr>
      <w:r w:rsidRPr="001C4CF1">
        <w:rPr>
          <w:sz w:val="26"/>
          <w:szCs w:val="26"/>
        </w:rPr>
        <w:t>- имеет право отозвать поданную заявку на участие в аукционе до окончания срока приема заявок в электронном виде с использованием функционала электронной площадки, в письменной форме уведомив организатора аукциона.</w:t>
      </w:r>
    </w:p>
    <w:p w:rsidR="001C4CF1" w:rsidRPr="001C4CF1" w:rsidRDefault="001C4CF1" w:rsidP="001C4CF1">
      <w:pPr>
        <w:tabs>
          <w:tab w:val="left" w:pos="4330"/>
        </w:tabs>
        <w:ind w:firstLine="851"/>
        <w:jc w:val="both"/>
        <w:rPr>
          <w:sz w:val="26"/>
          <w:szCs w:val="26"/>
        </w:rPr>
      </w:pPr>
      <w:r w:rsidRPr="001C4CF1">
        <w:rPr>
          <w:sz w:val="26"/>
          <w:szCs w:val="26"/>
        </w:rPr>
        <w:t>3.3. Комиссия:</w:t>
      </w:r>
    </w:p>
    <w:p w:rsidR="001C4CF1" w:rsidRPr="001C4CF1" w:rsidRDefault="001C4CF1" w:rsidP="001C4CF1">
      <w:pPr>
        <w:tabs>
          <w:tab w:val="left" w:pos="4330"/>
        </w:tabs>
        <w:ind w:firstLine="851"/>
        <w:jc w:val="both"/>
        <w:rPr>
          <w:sz w:val="26"/>
          <w:szCs w:val="26"/>
        </w:rPr>
      </w:pPr>
      <w:r w:rsidRPr="001C4CF1">
        <w:rPr>
          <w:sz w:val="26"/>
          <w:szCs w:val="26"/>
        </w:rPr>
        <w:t>- рассматривает заявки на участие в аукционе с прилагаемыми к ним документами;</w:t>
      </w:r>
    </w:p>
    <w:p w:rsidR="001C4CF1" w:rsidRPr="001C4CF1" w:rsidRDefault="001C4CF1" w:rsidP="001C4CF1">
      <w:pPr>
        <w:tabs>
          <w:tab w:val="left" w:pos="4330"/>
        </w:tabs>
        <w:ind w:firstLine="851"/>
        <w:jc w:val="both"/>
        <w:rPr>
          <w:sz w:val="26"/>
          <w:szCs w:val="26"/>
        </w:rPr>
      </w:pPr>
      <w:r w:rsidRPr="001C4CF1">
        <w:rPr>
          <w:sz w:val="26"/>
          <w:szCs w:val="26"/>
        </w:rPr>
        <w:t>- принимает решение о допуске заявителей к участию в аукционе или об отказе в допуске к участию в аукционе по основаниям, установленным данным Положением и документацией об аукционе;</w:t>
      </w:r>
    </w:p>
    <w:p w:rsidR="001C4CF1" w:rsidRPr="001C4CF1" w:rsidRDefault="001C4CF1" w:rsidP="001C4CF1">
      <w:pPr>
        <w:tabs>
          <w:tab w:val="left" w:pos="4330"/>
        </w:tabs>
        <w:ind w:firstLine="851"/>
        <w:jc w:val="both"/>
        <w:rPr>
          <w:sz w:val="26"/>
          <w:szCs w:val="26"/>
        </w:rPr>
      </w:pPr>
      <w:r w:rsidRPr="001C4CF1">
        <w:rPr>
          <w:sz w:val="26"/>
          <w:szCs w:val="26"/>
        </w:rPr>
        <w:t>- подводит итоги и определяет победителя аукциона;</w:t>
      </w:r>
    </w:p>
    <w:p w:rsidR="001C4CF1" w:rsidRPr="001C4CF1" w:rsidRDefault="001C4CF1" w:rsidP="001C4CF1">
      <w:pPr>
        <w:tabs>
          <w:tab w:val="left" w:pos="4330"/>
        </w:tabs>
        <w:ind w:firstLine="851"/>
        <w:jc w:val="both"/>
        <w:rPr>
          <w:sz w:val="26"/>
          <w:szCs w:val="26"/>
        </w:rPr>
      </w:pPr>
      <w:r w:rsidRPr="001C4CF1">
        <w:rPr>
          <w:sz w:val="26"/>
          <w:szCs w:val="26"/>
        </w:rPr>
        <w:t>- составляет и подписывает протоколы заседаний Комиссии;</w:t>
      </w:r>
    </w:p>
    <w:p w:rsidR="001C4CF1" w:rsidRPr="001C4CF1" w:rsidRDefault="001C4CF1" w:rsidP="001C4CF1">
      <w:pPr>
        <w:tabs>
          <w:tab w:val="left" w:pos="4330"/>
        </w:tabs>
        <w:ind w:firstLine="851"/>
        <w:jc w:val="both"/>
        <w:rPr>
          <w:sz w:val="26"/>
          <w:szCs w:val="26"/>
        </w:rPr>
      </w:pPr>
      <w:r w:rsidRPr="001C4CF1">
        <w:rPr>
          <w:sz w:val="26"/>
          <w:szCs w:val="26"/>
        </w:rPr>
        <w:t>- выполняет иные функции, необходимые для проведения аукциона.</w:t>
      </w:r>
    </w:p>
    <w:p w:rsidR="001C4CF1" w:rsidRPr="001C4CF1" w:rsidRDefault="001C4CF1" w:rsidP="001C4CF1">
      <w:pPr>
        <w:tabs>
          <w:tab w:val="left" w:pos="4330"/>
        </w:tabs>
        <w:ind w:firstLine="851"/>
        <w:jc w:val="both"/>
        <w:rPr>
          <w:sz w:val="26"/>
          <w:szCs w:val="26"/>
        </w:rPr>
      </w:pPr>
      <w:r w:rsidRPr="001C4CF1">
        <w:rPr>
          <w:sz w:val="26"/>
          <w:szCs w:val="26"/>
        </w:rPr>
        <w:t>3.4. Оператор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 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 обеспечивает регистрацию заявителя в соответствии с регламентом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 с момента подтверждения регистрации на электронной площадке обеспечивает заявителю доступ к участию в открытом аукционе в электронной форме;</w:t>
      </w:r>
    </w:p>
    <w:p w:rsidR="001C4CF1" w:rsidRPr="001C4CF1" w:rsidRDefault="001C4CF1" w:rsidP="001C4CF1">
      <w:pPr>
        <w:tabs>
          <w:tab w:val="left" w:pos="4330"/>
        </w:tabs>
        <w:ind w:firstLine="851"/>
        <w:jc w:val="both"/>
        <w:rPr>
          <w:sz w:val="26"/>
          <w:szCs w:val="26"/>
        </w:rPr>
      </w:pPr>
      <w:r w:rsidRPr="001C4CF1">
        <w:rPr>
          <w:sz w:val="26"/>
          <w:szCs w:val="26"/>
        </w:rPr>
        <w:lastRenderedPageBreak/>
        <w:t>- обеспечивает процедуру участия в открытом аукционе в электронной форме зарегистрированным заявителям, имеющим права в соответствии с выданными им полномочиями и сертификатами электронной под-писи;</w:t>
      </w:r>
    </w:p>
    <w:p w:rsidR="001C4CF1" w:rsidRPr="001C4CF1" w:rsidRDefault="001C4CF1" w:rsidP="001C4CF1">
      <w:pPr>
        <w:tabs>
          <w:tab w:val="left" w:pos="4330"/>
        </w:tabs>
        <w:ind w:firstLine="851"/>
        <w:jc w:val="both"/>
        <w:rPr>
          <w:sz w:val="26"/>
          <w:szCs w:val="26"/>
        </w:rPr>
      </w:pPr>
      <w:r w:rsidRPr="001C4CF1">
        <w:rPr>
          <w:sz w:val="26"/>
          <w:szCs w:val="26"/>
        </w:rPr>
        <w:t>- принимает от заявителей заявки на участие в аукционе и прилагаемые к ним документы;</w:t>
      </w:r>
    </w:p>
    <w:p w:rsidR="001C4CF1" w:rsidRPr="001C4CF1" w:rsidRDefault="001C4CF1" w:rsidP="001C4CF1">
      <w:pPr>
        <w:tabs>
          <w:tab w:val="left" w:pos="4330"/>
        </w:tabs>
        <w:ind w:firstLine="851"/>
        <w:jc w:val="both"/>
        <w:rPr>
          <w:sz w:val="26"/>
          <w:szCs w:val="26"/>
        </w:rPr>
      </w:pPr>
      <w:r w:rsidRPr="001C4CF1">
        <w:rPr>
          <w:sz w:val="26"/>
          <w:szCs w:val="26"/>
        </w:rPr>
        <w:t>- ведет регистрацию заявок на участие в аукционе по мере их поступления;</w:t>
      </w:r>
    </w:p>
    <w:p w:rsidR="001C4CF1" w:rsidRPr="001C4CF1" w:rsidRDefault="001C4CF1" w:rsidP="001C4CF1">
      <w:pPr>
        <w:tabs>
          <w:tab w:val="left" w:pos="4330"/>
        </w:tabs>
        <w:ind w:firstLine="851"/>
        <w:jc w:val="both"/>
        <w:rPr>
          <w:sz w:val="26"/>
          <w:szCs w:val="26"/>
        </w:rPr>
      </w:pPr>
      <w:r w:rsidRPr="001C4CF1">
        <w:rPr>
          <w:sz w:val="26"/>
          <w:szCs w:val="26"/>
        </w:rPr>
        <w:t>- блокирует и прекращает блокирование операций по счету заявителя, открытому для проведения операций по обеспечению участия в аукционах;</w:t>
      </w:r>
    </w:p>
    <w:p w:rsidR="001C4CF1" w:rsidRPr="001C4CF1" w:rsidRDefault="001C4CF1" w:rsidP="001C4CF1">
      <w:pPr>
        <w:tabs>
          <w:tab w:val="left" w:pos="4330"/>
        </w:tabs>
        <w:ind w:firstLine="851"/>
        <w:jc w:val="both"/>
        <w:rPr>
          <w:sz w:val="26"/>
          <w:szCs w:val="26"/>
        </w:rPr>
      </w:pPr>
      <w:r w:rsidRPr="001C4CF1">
        <w:rPr>
          <w:sz w:val="26"/>
          <w:szCs w:val="26"/>
        </w:rPr>
        <w:t>- списывает со счета заявителя, который признан победителем аукциона, подписал договоры, денежные средства в качестве платы за участие в таком открытом аукционе в электронной форме в размере, определенном регламентом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 выполняет иные функции, необходимые для проведения аукциона в соответствии с регламентом электронной площадки.</w:t>
      </w:r>
    </w:p>
    <w:p w:rsidR="001C4CF1" w:rsidRPr="001C4CF1" w:rsidRDefault="001C4CF1" w:rsidP="001C4CF1">
      <w:pPr>
        <w:tabs>
          <w:tab w:val="left" w:pos="4330"/>
        </w:tabs>
        <w:ind w:firstLine="851"/>
        <w:jc w:val="both"/>
        <w:rPr>
          <w:sz w:val="26"/>
          <w:szCs w:val="26"/>
        </w:rPr>
      </w:pPr>
    </w:p>
    <w:p w:rsidR="001C4CF1" w:rsidRPr="001C4CF1" w:rsidRDefault="001C4CF1" w:rsidP="001C4CF1">
      <w:pPr>
        <w:tabs>
          <w:tab w:val="left" w:pos="4330"/>
        </w:tabs>
        <w:ind w:firstLine="851"/>
        <w:jc w:val="center"/>
        <w:rPr>
          <w:sz w:val="26"/>
          <w:szCs w:val="26"/>
        </w:rPr>
      </w:pPr>
      <w:r w:rsidRPr="001C4CF1">
        <w:rPr>
          <w:sz w:val="26"/>
          <w:szCs w:val="26"/>
        </w:rPr>
        <w:t>4. Извещение о проведении аукциона</w:t>
      </w:r>
    </w:p>
    <w:p w:rsidR="001C4CF1" w:rsidRPr="001C4CF1" w:rsidRDefault="001C4CF1" w:rsidP="001C4CF1">
      <w:pPr>
        <w:tabs>
          <w:tab w:val="left" w:pos="4330"/>
        </w:tabs>
        <w:ind w:firstLine="851"/>
        <w:jc w:val="both"/>
        <w:rPr>
          <w:sz w:val="26"/>
          <w:szCs w:val="26"/>
        </w:rPr>
      </w:pPr>
      <w:r w:rsidRPr="001C4CF1">
        <w:rPr>
          <w:sz w:val="26"/>
          <w:szCs w:val="26"/>
        </w:rPr>
        <w:t>4.1. Извещение о проведении аукциона должно быть опубликовано на электронной площадке, определенной для проведения аукциона на право заключения договоров, не менее чем за 30 дней до даты окончания приема заявок на участие в аукционе. Аукционная документация должна быть доступна всем заинтересованным лицам для ознакомления без взимания платы.</w:t>
      </w:r>
    </w:p>
    <w:p w:rsidR="001C4CF1" w:rsidRPr="001C4CF1" w:rsidRDefault="001C4CF1" w:rsidP="001C4CF1">
      <w:pPr>
        <w:tabs>
          <w:tab w:val="left" w:pos="4330"/>
        </w:tabs>
        <w:ind w:firstLine="851"/>
        <w:jc w:val="both"/>
        <w:rPr>
          <w:sz w:val="26"/>
          <w:szCs w:val="26"/>
        </w:rPr>
      </w:pPr>
      <w:r w:rsidRPr="001C4CF1">
        <w:rPr>
          <w:sz w:val="26"/>
          <w:szCs w:val="26"/>
        </w:rPr>
        <w:t>4.2. Извещение о проведении аукциона должно содержать следующие обязательные сведения:</w:t>
      </w:r>
    </w:p>
    <w:p w:rsidR="001C4CF1" w:rsidRPr="001C4CF1" w:rsidRDefault="001C4CF1" w:rsidP="001C4CF1">
      <w:pPr>
        <w:tabs>
          <w:tab w:val="left" w:pos="4330"/>
        </w:tabs>
        <w:ind w:firstLine="851"/>
        <w:jc w:val="both"/>
        <w:rPr>
          <w:sz w:val="26"/>
          <w:szCs w:val="26"/>
        </w:rPr>
      </w:pPr>
      <w:r w:rsidRPr="001C4CF1">
        <w:rPr>
          <w:sz w:val="26"/>
          <w:szCs w:val="26"/>
        </w:rPr>
        <w:t>- форму проведения аукциона;</w:t>
      </w:r>
    </w:p>
    <w:p w:rsidR="001C4CF1" w:rsidRPr="001C4CF1" w:rsidRDefault="001C4CF1" w:rsidP="001C4CF1">
      <w:pPr>
        <w:tabs>
          <w:tab w:val="left" w:pos="4330"/>
        </w:tabs>
        <w:ind w:firstLine="851"/>
        <w:jc w:val="both"/>
        <w:rPr>
          <w:sz w:val="26"/>
          <w:szCs w:val="26"/>
        </w:rPr>
      </w:pPr>
      <w:r w:rsidRPr="001C4CF1">
        <w:rPr>
          <w:sz w:val="26"/>
          <w:szCs w:val="26"/>
        </w:rPr>
        <w:t>- дату и время проведения аукциона;</w:t>
      </w:r>
    </w:p>
    <w:p w:rsidR="001C4CF1" w:rsidRPr="001C4CF1" w:rsidRDefault="001C4CF1" w:rsidP="001C4CF1">
      <w:pPr>
        <w:tabs>
          <w:tab w:val="left" w:pos="4330"/>
        </w:tabs>
        <w:ind w:firstLine="851"/>
        <w:jc w:val="both"/>
        <w:rPr>
          <w:sz w:val="26"/>
          <w:szCs w:val="26"/>
        </w:rPr>
      </w:pPr>
      <w:r w:rsidRPr="001C4CF1">
        <w:rPr>
          <w:sz w:val="26"/>
          <w:szCs w:val="26"/>
        </w:rPr>
        <w:t>- предмет аукциона (с указанием номеров мест размещения рекламных конструкций);</w:t>
      </w:r>
    </w:p>
    <w:p w:rsidR="001C4CF1" w:rsidRPr="001C4CF1" w:rsidRDefault="001C4CF1" w:rsidP="001C4CF1">
      <w:pPr>
        <w:tabs>
          <w:tab w:val="left" w:pos="4330"/>
        </w:tabs>
        <w:ind w:firstLine="851"/>
        <w:jc w:val="both"/>
        <w:rPr>
          <w:sz w:val="26"/>
          <w:szCs w:val="26"/>
        </w:rPr>
      </w:pPr>
      <w:r w:rsidRPr="001C4CF1">
        <w:rPr>
          <w:sz w:val="26"/>
          <w:szCs w:val="26"/>
        </w:rPr>
        <w:t>- шаг аукциона;</w:t>
      </w:r>
    </w:p>
    <w:p w:rsidR="001C4CF1" w:rsidRPr="001C4CF1" w:rsidRDefault="001C4CF1" w:rsidP="001C4CF1">
      <w:pPr>
        <w:tabs>
          <w:tab w:val="left" w:pos="4330"/>
        </w:tabs>
        <w:ind w:firstLine="851"/>
        <w:jc w:val="both"/>
        <w:rPr>
          <w:sz w:val="26"/>
          <w:szCs w:val="26"/>
        </w:rPr>
      </w:pPr>
      <w:r w:rsidRPr="001C4CF1">
        <w:rPr>
          <w:sz w:val="26"/>
          <w:szCs w:val="26"/>
        </w:rPr>
        <w:t>- начальную (минимальную) цену предмета аукциона;</w:t>
      </w:r>
    </w:p>
    <w:p w:rsidR="001C4CF1" w:rsidRPr="001C4CF1" w:rsidRDefault="001C4CF1" w:rsidP="001C4CF1">
      <w:pPr>
        <w:tabs>
          <w:tab w:val="left" w:pos="4330"/>
        </w:tabs>
        <w:ind w:firstLine="851"/>
        <w:jc w:val="both"/>
        <w:rPr>
          <w:sz w:val="26"/>
          <w:szCs w:val="26"/>
        </w:rPr>
      </w:pPr>
      <w:r w:rsidRPr="001C4CF1">
        <w:rPr>
          <w:sz w:val="26"/>
          <w:szCs w:val="26"/>
        </w:rPr>
        <w:t>- размер обеспечения заявки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 дату и время окончания срока подачи заявок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w:t>
      </w:r>
    </w:p>
    <w:p w:rsidR="001C4CF1" w:rsidRPr="001C4CF1" w:rsidRDefault="001C4CF1" w:rsidP="001C4CF1">
      <w:pPr>
        <w:tabs>
          <w:tab w:val="left" w:pos="4330"/>
        </w:tabs>
        <w:ind w:firstLine="851"/>
        <w:jc w:val="both"/>
        <w:rPr>
          <w:sz w:val="26"/>
          <w:szCs w:val="26"/>
        </w:rPr>
      </w:pPr>
      <w:r w:rsidRPr="001C4CF1">
        <w:rPr>
          <w:sz w:val="26"/>
          <w:szCs w:val="26"/>
        </w:rPr>
        <w:t>- информацию об условиях, ограничивающих либо обременяющих победителя аукциона.</w:t>
      </w:r>
    </w:p>
    <w:p w:rsidR="001C4CF1" w:rsidRPr="001C4CF1" w:rsidRDefault="001C4CF1" w:rsidP="001C4CF1">
      <w:pPr>
        <w:tabs>
          <w:tab w:val="left" w:pos="4330"/>
        </w:tabs>
        <w:ind w:firstLine="851"/>
        <w:jc w:val="both"/>
        <w:rPr>
          <w:sz w:val="26"/>
          <w:szCs w:val="26"/>
        </w:rPr>
      </w:pPr>
      <w:r w:rsidRPr="001C4CF1">
        <w:rPr>
          <w:sz w:val="26"/>
          <w:szCs w:val="26"/>
        </w:rPr>
        <w:t>4.3. Организатор аукциона несет ответственность за достоверность публикуемой информации.</w:t>
      </w:r>
    </w:p>
    <w:p w:rsidR="001C4CF1" w:rsidRPr="001C4CF1" w:rsidRDefault="001C4CF1" w:rsidP="001C4CF1">
      <w:pPr>
        <w:tabs>
          <w:tab w:val="left" w:pos="4330"/>
        </w:tabs>
        <w:ind w:firstLine="851"/>
        <w:jc w:val="both"/>
        <w:rPr>
          <w:sz w:val="26"/>
          <w:szCs w:val="26"/>
        </w:rPr>
      </w:pPr>
    </w:p>
    <w:p w:rsidR="001C4CF1" w:rsidRPr="001C4CF1" w:rsidRDefault="001C4CF1" w:rsidP="001C4CF1">
      <w:pPr>
        <w:tabs>
          <w:tab w:val="left" w:pos="4330"/>
        </w:tabs>
        <w:ind w:firstLine="851"/>
        <w:jc w:val="center"/>
        <w:rPr>
          <w:sz w:val="26"/>
          <w:szCs w:val="26"/>
        </w:rPr>
      </w:pPr>
      <w:r w:rsidRPr="001C4CF1">
        <w:rPr>
          <w:sz w:val="26"/>
          <w:szCs w:val="26"/>
        </w:rPr>
        <w:t>5. Аукционная документация</w:t>
      </w:r>
    </w:p>
    <w:p w:rsidR="001C4CF1" w:rsidRPr="001C4CF1" w:rsidRDefault="001C4CF1" w:rsidP="001C4CF1">
      <w:pPr>
        <w:tabs>
          <w:tab w:val="left" w:pos="4330"/>
        </w:tabs>
        <w:ind w:firstLine="851"/>
        <w:jc w:val="both"/>
        <w:rPr>
          <w:sz w:val="26"/>
          <w:szCs w:val="26"/>
        </w:rPr>
      </w:pPr>
      <w:r w:rsidRPr="001C4CF1">
        <w:rPr>
          <w:sz w:val="26"/>
          <w:szCs w:val="26"/>
        </w:rPr>
        <w:t>5.1. В состав документации об аукционе входят:</w:t>
      </w:r>
    </w:p>
    <w:p w:rsidR="001C4CF1" w:rsidRPr="001C4CF1" w:rsidRDefault="001C4CF1" w:rsidP="001C4CF1">
      <w:pPr>
        <w:tabs>
          <w:tab w:val="left" w:pos="4330"/>
        </w:tabs>
        <w:ind w:firstLine="851"/>
        <w:jc w:val="both"/>
        <w:rPr>
          <w:sz w:val="26"/>
          <w:szCs w:val="26"/>
        </w:rPr>
      </w:pPr>
      <w:r w:rsidRPr="001C4CF1">
        <w:rPr>
          <w:sz w:val="26"/>
          <w:szCs w:val="26"/>
        </w:rPr>
        <w:t>- сведения, указанные в извещении о проведении аукциона;</w:t>
      </w:r>
    </w:p>
    <w:p w:rsidR="001C4CF1" w:rsidRPr="001C4CF1" w:rsidRDefault="001C4CF1" w:rsidP="001C4CF1">
      <w:pPr>
        <w:tabs>
          <w:tab w:val="left" w:pos="4330"/>
        </w:tabs>
        <w:ind w:firstLine="851"/>
        <w:jc w:val="both"/>
        <w:rPr>
          <w:sz w:val="26"/>
          <w:szCs w:val="26"/>
        </w:rPr>
      </w:pPr>
      <w:r w:rsidRPr="001C4CF1">
        <w:rPr>
          <w:sz w:val="26"/>
          <w:szCs w:val="26"/>
        </w:rPr>
        <w:t>- форма заявки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 перечень документов, прилагаемых к заявке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 сведения о порядке и сроках отзыва заявок на участие в аукционе и внесения в них изменений;</w:t>
      </w:r>
    </w:p>
    <w:p w:rsidR="001C4CF1" w:rsidRPr="001C4CF1" w:rsidRDefault="001C4CF1" w:rsidP="001C4CF1">
      <w:pPr>
        <w:tabs>
          <w:tab w:val="left" w:pos="4330"/>
        </w:tabs>
        <w:ind w:firstLine="851"/>
        <w:jc w:val="both"/>
        <w:rPr>
          <w:sz w:val="26"/>
          <w:szCs w:val="26"/>
        </w:rPr>
      </w:pPr>
      <w:r w:rsidRPr="001C4CF1">
        <w:rPr>
          <w:sz w:val="26"/>
          <w:szCs w:val="26"/>
        </w:rPr>
        <w:t>- сведения о сроке рассмотрения заявок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 сведения о порядке проведения аукциона и подведения его итогов;</w:t>
      </w:r>
    </w:p>
    <w:p w:rsidR="001C4CF1" w:rsidRPr="001C4CF1" w:rsidRDefault="001C4CF1" w:rsidP="001C4CF1">
      <w:pPr>
        <w:tabs>
          <w:tab w:val="left" w:pos="4330"/>
        </w:tabs>
        <w:ind w:firstLine="851"/>
        <w:jc w:val="both"/>
        <w:rPr>
          <w:sz w:val="26"/>
          <w:szCs w:val="26"/>
        </w:rPr>
      </w:pPr>
      <w:r w:rsidRPr="001C4CF1">
        <w:rPr>
          <w:sz w:val="26"/>
          <w:szCs w:val="26"/>
        </w:rPr>
        <w:t>- проект договора;</w:t>
      </w:r>
    </w:p>
    <w:p w:rsidR="001C4CF1" w:rsidRPr="001C4CF1" w:rsidRDefault="001C4CF1" w:rsidP="001C4CF1">
      <w:pPr>
        <w:tabs>
          <w:tab w:val="left" w:pos="4330"/>
        </w:tabs>
        <w:ind w:firstLine="851"/>
        <w:jc w:val="both"/>
        <w:rPr>
          <w:sz w:val="26"/>
          <w:szCs w:val="26"/>
        </w:rPr>
      </w:pPr>
      <w:r w:rsidRPr="001C4CF1">
        <w:rPr>
          <w:sz w:val="26"/>
          <w:szCs w:val="26"/>
        </w:rPr>
        <w:t>- сведения о сроке, в течение которого должны быть подписаны договоры;</w:t>
      </w:r>
    </w:p>
    <w:p w:rsidR="001C4CF1" w:rsidRPr="001C4CF1" w:rsidRDefault="001C4CF1" w:rsidP="001C4CF1">
      <w:pPr>
        <w:tabs>
          <w:tab w:val="left" w:pos="4330"/>
        </w:tabs>
        <w:ind w:firstLine="851"/>
        <w:jc w:val="both"/>
        <w:rPr>
          <w:sz w:val="26"/>
          <w:szCs w:val="26"/>
        </w:rPr>
      </w:pPr>
      <w:r w:rsidRPr="001C4CF1">
        <w:rPr>
          <w:sz w:val="26"/>
          <w:szCs w:val="26"/>
        </w:rPr>
        <w:lastRenderedPageBreak/>
        <w:t>- предупреждение о взаимных обязательствах и ответственности сторон, возникающих по итогам аукциона;</w:t>
      </w:r>
    </w:p>
    <w:p w:rsidR="001C4CF1" w:rsidRPr="001C4CF1" w:rsidRDefault="001C4CF1" w:rsidP="001C4CF1">
      <w:pPr>
        <w:tabs>
          <w:tab w:val="left" w:pos="4330"/>
        </w:tabs>
        <w:ind w:firstLine="851"/>
        <w:jc w:val="both"/>
        <w:rPr>
          <w:sz w:val="26"/>
          <w:szCs w:val="26"/>
        </w:rPr>
      </w:pPr>
      <w:r w:rsidRPr="001C4CF1">
        <w:rPr>
          <w:sz w:val="26"/>
          <w:szCs w:val="26"/>
        </w:rPr>
        <w:t>- другая информация, необходимая для организации и проведения аукциона.</w:t>
      </w:r>
    </w:p>
    <w:p w:rsidR="001C4CF1" w:rsidRPr="001C4CF1" w:rsidRDefault="001C4CF1" w:rsidP="001C4CF1">
      <w:pPr>
        <w:tabs>
          <w:tab w:val="left" w:pos="4330"/>
        </w:tabs>
        <w:ind w:firstLine="851"/>
        <w:jc w:val="both"/>
        <w:rPr>
          <w:sz w:val="26"/>
          <w:szCs w:val="26"/>
        </w:rPr>
      </w:pPr>
      <w:r w:rsidRPr="001C4CF1">
        <w:rPr>
          <w:sz w:val="26"/>
          <w:szCs w:val="26"/>
        </w:rPr>
        <w:t>5.2. Разъяснение документации об аукционе.</w:t>
      </w:r>
    </w:p>
    <w:p w:rsidR="001C4CF1" w:rsidRPr="001C4CF1" w:rsidRDefault="001C4CF1" w:rsidP="001C4CF1">
      <w:pPr>
        <w:tabs>
          <w:tab w:val="left" w:pos="4330"/>
        </w:tabs>
        <w:ind w:firstLine="851"/>
        <w:jc w:val="both"/>
        <w:rPr>
          <w:sz w:val="26"/>
          <w:szCs w:val="26"/>
        </w:rPr>
      </w:pPr>
      <w:r w:rsidRPr="001C4CF1">
        <w:rPr>
          <w:sz w:val="26"/>
          <w:szCs w:val="26"/>
        </w:rPr>
        <w:t>5.2.1. Любое заинтересованное лицо, зарегистрированное на определенной для проведения аукциона электронной площадке, вправе направить на адрес электронной площадки запрос о разъяснении положений документации об аукционе. При этом заинтересованное лицо вправе направить не более чем три запроса о разъяснении положений документации об аукционе в отношении одного аукциона. В течение одного часа с момента поступления указанного запроса оператор электронной площадки направляет запрос организатору аукциона.</w:t>
      </w:r>
    </w:p>
    <w:p w:rsidR="001C4CF1" w:rsidRPr="001C4CF1" w:rsidRDefault="001C4CF1" w:rsidP="001C4CF1">
      <w:pPr>
        <w:tabs>
          <w:tab w:val="left" w:pos="4330"/>
        </w:tabs>
        <w:ind w:firstLine="851"/>
        <w:jc w:val="both"/>
        <w:rPr>
          <w:sz w:val="26"/>
          <w:szCs w:val="26"/>
        </w:rPr>
      </w:pPr>
      <w:r w:rsidRPr="001C4CF1">
        <w:rPr>
          <w:sz w:val="26"/>
          <w:szCs w:val="26"/>
        </w:rPr>
        <w:t>5.2.2. В течение двух рабочих дней со дня поступления от оператора электронной площадки запроса организатор аукциона размещает разъяснение положений документации об аукционе с указанием предмета запроса, но без указания обратившегося лица на сайте электронной площадки при условии, что указанный запрос поступил организатору аукциона не позднее чем за три рабочих дня до дня окончания подачи заявок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5.2.3. Разъяснение положений документации об аукционе не должно изменять ее суть.</w:t>
      </w:r>
    </w:p>
    <w:p w:rsidR="001C4CF1" w:rsidRPr="001C4CF1" w:rsidRDefault="001C4CF1" w:rsidP="001C4CF1">
      <w:pPr>
        <w:tabs>
          <w:tab w:val="left" w:pos="4330"/>
        </w:tabs>
        <w:ind w:firstLine="851"/>
        <w:jc w:val="both"/>
        <w:rPr>
          <w:sz w:val="26"/>
          <w:szCs w:val="26"/>
        </w:rPr>
      </w:pPr>
      <w:r w:rsidRPr="001C4CF1">
        <w:rPr>
          <w:sz w:val="26"/>
          <w:szCs w:val="26"/>
        </w:rPr>
        <w:t>5.3. Внесение изменений в документацию об аукционе.</w:t>
      </w:r>
    </w:p>
    <w:p w:rsidR="001C4CF1" w:rsidRPr="001C4CF1" w:rsidRDefault="001C4CF1" w:rsidP="001C4CF1">
      <w:pPr>
        <w:tabs>
          <w:tab w:val="left" w:pos="4330"/>
        </w:tabs>
        <w:ind w:firstLine="851"/>
        <w:jc w:val="both"/>
        <w:rPr>
          <w:sz w:val="26"/>
          <w:szCs w:val="26"/>
        </w:rPr>
      </w:pPr>
      <w:r w:rsidRPr="001C4CF1">
        <w:rPr>
          <w:sz w:val="26"/>
          <w:szCs w:val="26"/>
        </w:rPr>
        <w:t>5.3.1. Организатор аукциона по собственной инициативе или в соответствии с поступившим запросом о разъяснении положений документации об аукционе вправе принять решение о внесении изменений в извещение о проведении аукциона и документацию об аукционе не позднее чем за 15 дней до даты проведения аукциона. Изменение предмета аукциона не допускается.</w:t>
      </w:r>
    </w:p>
    <w:p w:rsidR="001C4CF1" w:rsidRPr="001C4CF1" w:rsidRDefault="001C4CF1" w:rsidP="001C4CF1">
      <w:pPr>
        <w:tabs>
          <w:tab w:val="left" w:pos="4330"/>
        </w:tabs>
        <w:ind w:firstLine="851"/>
        <w:jc w:val="both"/>
        <w:rPr>
          <w:sz w:val="26"/>
          <w:szCs w:val="26"/>
        </w:rPr>
      </w:pPr>
      <w:r w:rsidRPr="001C4CF1">
        <w:rPr>
          <w:sz w:val="26"/>
          <w:szCs w:val="26"/>
        </w:rPr>
        <w:t>5.3.2. В течение одного рабочего дня с момента принятия решения о внесении изменений в извещение о проведении аукциона и документацию об аукционе данные изменения размещаются организатором аукциона на электронной площадке. При этом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15 дней.</w:t>
      </w:r>
    </w:p>
    <w:p w:rsidR="001C4CF1" w:rsidRPr="001C4CF1" w:rsidRDefault="001C4CF1" w:rsidP="001C4CF1">
      <w:pPr>
        <w:tabs>
          <w:tab w:val="left" w:pos="4330"/>
        </w:tabs>
        <w:ind w:firstLine="851"/>
        <w:jc w:val="both"/>
        <w:rPr>
          <w:sz w:val="26"/>
          <w:szCs w:val="26"/>
        </w:rPr>
      </w:pPr>
      <w:r w:rsidRPr="001C4CF1">
        <w:rPr>
          <w:sz w:val="26"/>
          <w:szCs w:val="26"/>
        </w:rPr>
        <w:t>5.3.3. Заинтересованные лица самостоятельно отслеживают возможные изменения, внесенные в извещение о проведении аукциона и в документацию об аукционе, размещенные на электронной площадке. Организатор аукциона не несет ответственности в случае, если заинтересованное лицо не ознакомилось с изменениями, внесенными в извещение о проведении аукциона и документацию об аукционе, размещенными и опубликованными надлежащим образом.</w:t>
      </w:r>
    </w:p>
    <w:p w:rsidR="001C4CF1" w:rsidRPr="001C4CF1" w:rsidRDefault="001C4CF1" w:rsidP="001C4CF1">
      <w:pPr>
        <w:tabs>
          <w:tab w:val="left" w:pos="4330"/>
        </w:tabs>
        <w:ind w:firstLine="851"/>
        <w:jc w:val="both"/>
        <w:rPr>
          <w:sz w:val="26"/>
          <w:szCs w:val="26"/>
        </w:rPr>
      </w:pPr>
    </w:p>
    <w:p w:rsidR="001C4CF1" w:rsidRPr="001C4CF1" w:rsidRDefault="001C4CF1" w:rsidP="00551C8A">
      <w:pPr>
        <w:tabs>
          <w:tab w:val="left" w:pos="4330"/>
        </w:tabs>
        <w:ind w:firstLine="851"/>
        <w:jc w:val="center"/>
        <w:rPr>
          <w:sz w:val="26"/>
          <w:szCs w:val="26"/>
        </w:rPr>
      </w:pPr>
      <w:r w:rsidRPr="001C4CF1">
        <w:rPr>
          <w:sz w:val="26"/>
          <w:szCs w:val="26"/>
        </w:rPr>
        <w:t>6. Условия участия в аукционе.</w:t>
      </w:r>
    </w:p>
    <w:p w:rsidR="001C4CF1" w:rsidRPr="001C4CF1" w:rsidRDefault="001C4CF1" w:rsidP="001C4CF1">
      <w:pPr>
        <w:tabs>
          <w:tab w:val="left" w:pos="4330"/>
        </w:tabs>
        <w:ind w:firstLine="851"/>
        <w:jc w:val="both"/>
        <w:rPr>
          <w:sz w:val="26"/>
          <w:szCs w:val="26"/>
        </w:rPr>
      </w:pPr>
      <w:r w:rsidRPr="001C4CF1">
        <w:rPr>
          <w:sz w:val="26"/>
          <w:szCs w:val="26"/>
        </w:rPr>
        <w:t>6.1. Заявители не должны находиться в процессе ликвидации, быть признанными несостоятельными (банкротами).</w:t>
      </w:r>
    </w:p>
    <w:p w:rsidR="001C4CF1" w:rsidRPr="001C4CF1" w:rsidRDefault="001C4CF1" w:rsidP="001C4CF1">
      <w:pPr>
        <w:tabs>
          <w:tab w:val="left" w:pos="4330"/>
        </w:tabs>
        <w:ind w:firstLine="851"/>
        <w:jc w:val="both"/>
        <w:rPr>
          <w:sz w:val="26"/>
          <w:szCs w:val="26"/>
        </w:rPr>
      </w:pPr>
      <w:r w:rsidRPr="001C4CF1">
        <w:rPr>
          <w:sz w:val="26"/>
          <w:szCs w:val="26"/>
        </w:rPr>
        <w:t>6.2. Заявители, изъявившие желание участвовать в аукционе, должны быть зарегистрированы на электронной площадке, определенной для проведения аукциона.</w:t>
      </w:r>
    </w:p>
    <w:p w:rsidR="001C4CF1" w:rsidRPr="001C4CF1" w:rsidRDefault="001C4CF1" w:rsidP="001C4CF1">
      <w:pPr>
        <w:tabs>
          <w:tab w:val="left" w:pos="4330"/>
        </w:tabs>
        <w:ind w:firstLine="851"/>
        <w:jc w:val="both"/>
        <w:rPr>
          <w:sz w:val="26"/>
          <w:szCs w:val="26"/>
        </w:rPr>
      </w:pPr>
      <w:r w:rsidRPr="001C4CF1">
        <w:rPr>
          <w:sz w:val="26"/>
          <w:szCs w:val="26"/>
        </w:rPr>
        <w:t>6.3. Заявители, изъявившие желание участвовать в аукционе и согласные с его условиями, представляют заявки на участие в соответствии с утвержденной документацией об аукционе, которая должна содержать:</w:t>
      </w:r>
    </w:p>
    <w:p w:rsidR="001C4CF1" w:rsidRPr="001C4CF1" w:rsidRDefault="001C4CF1" w:rsidP="001C4CF1">
      <w:pPr>
        <w:tabs>
          <w:tab w:val="left" w:pos="4330"/>
        </w:tabs>
        <w:ind w:firstLine="851"/>
        <w:jc w:val="both"/>
        <w:rPr>
          <w:sz w:val="26"/>
          <w:szCs w:val="26"/>
        </w:rPr>
      </w:pPr>
      <w:r w:rsidRPr="001C4CF1">
        <w:rPr>
          <w:sz w:val="26"/>
          <w:szCs w:val="26"/>
        </w:rPr>
        <w:t>1) сведения и документы о заявителе, подавшем такую заявку:</w:t>
      </w:r>
    </w:p>
    <w:p w:rsidR="001C4CF1" w:rsidRPr="001C4CF1" w:rsidRDefault="001C4CF1" w:rsidP="001C4CF1">
      <w:pPr>
        <w:tabs>
          <w:tab w:val="left" w:pos="4330"/>
        </w:tabs>
        <w:ind w:firstLine="851"/>
        <w:jc w:val="both"/>
        <w:rPr>
          <w:sz w:val="26"/>
          <w:szCs w:val="26"/>
        </w:rPr>
      </w:pPr>
      <w:r w:rsidRPr="001C4CF1">
        <w:rPr>
          <w:sz w:val="26"/>
          <w:szCs w:val="26"/>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1C4CF1">
        <w:rPr>
          <w:sz w:val="26"/>
          <w:szCs w:val="26"/>
        </w:rPr>
        <w:lastRenderedPageBreak/>
        <w:t>фамилия, имя, отчество, паспортные данные, сведения о месте жительства (для физического лица), номер контактного телефона:</w:t>
      </w:r>
    </w:p>
    <w:p w:rsidR="001C4CF1" w:rsidRPr="001C4CF1" w:rsidRDefault="001C4CF1" w:rsidP="001C4CF1">
      <w:pPr>
        <w:tabs>
          <w:tab w:val="left" w:pos="4330"/>
        </w:tabs>
        <w:ind w:firstLine="851"/>
        <w:jc w:val="both"/>
        <w:rPr>
          <w:sz w:val="26"/>
          <w:szCs w:val="26"/>
        </w:rPr>
      </w:pPr>
      <w:r w:rsidRPr="001C4CF1">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C4CF1" w:rsidRPr="001C4CF1" w:rsidRDefault="001C4CF1" w:rsidP="001C4CF1">
      <w:pPr>
        <w:tabs>
          <w:tab w:val="left" w:pos="4330"/>
        </w:tabs>
        <w:ind w:firstLine="851"/>
        <w:jc w:val="both"/>
        <w:rPr>
          <w:sz w:val="26"/>
          <w:szCs w:val="26"/>
        </w:rPr>
      </w:pPr>
      <w:r w:rsidRPr="001C4CF1">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C4CF1" w:rsidRPr="001C4CF1" w:rsidRDefault="001C4CF1" w:rsidP="001C4CF1">
      <w:pPr>
        <w:tabs>
          <w:tab w:val="left" w:pos="4330"/>
        </w:tabs>
        <w:ind w:firstLine="851"/>
        <w:jc w:val="both"/>
        <w:rPr>
          <w:sz w:val="26"/>
          <w:szCs w:val="26"/>
        </w:rPr>
      </w:pPr>
      <w:r w:rsidRPr="001C4CF1">
        <w:rPr>
          <w:sz w:val="26"/>
          <w:szCs w:val="26"/>
        </w:rPr>
        <w:t>г) копии учредительных документов заявителя (для юридических лиц);</w:t>
      </w:r>
    </w:p>
    <w:p w:rsidR="001C4CF1" w:rsidRPr="001C4CF1" w:rsidRDefault="001C4CF1" w:rsidP="001C4CF1">
      <w:pPr>
        <w:tabs>
          <w:tab w:val="left" w:pos="4330"/>
        </w:tabs>
        <w:ind w:firstLine="851"/>
        <w:jc w:val="both"/>
        <w:rPr>
          <w:sz w:val="26"/>
          <w:szCs w:val="26"/>
        </w:rPr>
      </w:pPr>
      <w:r w:rsidRPr="001C4CF1">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C4CF1" w:rsidRPr="001C4CF1" w:rsidRDefault="001C4CF1" w:rsidP="001C4CF1">
      <w:pPr>
        <w:tabs>
          <w:tab w:val="left" w:pos="4330"/>
        </w:tabs>
        <w:ind w:firstLine="851"/>
        <w:jc w:val="both"/>
        <w:rPr>
          <w:sz w:val="26"/>
          <w:szCs w:val="26"/>
        </w:rPr>
      </w:pPr>
      <w:r w:rsidRPr="001C4CF1">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C4CF1" w:rsidRPr="001C4CF1" w:rsidRDefault="001C4CF1" w:rsidP="001C4CF1">
      <w:pPr>
        <w:tabs>
          <w:tab w:val="left" w:pos="4330"/>
        </w:tabs>
        <w:ind w:firstLine="851"/>
        <w:jc w:val="both"/>
        <w:rPr>
          <w:sz w:val="26"/>
          <w:szCs w:val="26"/>
        </w:rPr>
      </w:pPr>
      <w:r w:rsidRPr="001C4CF1">
        <w:rPr>
          <w:sz w:val="26"/>
          <w:szCs w:val="26"/>
        </w:rPr>
        <w:t>6.4. Заявитель вправе подать лишь одну заявку на участие в аукционе в отношении каждого предмета аукциона (лота).</w:t>
      </w:r>
    </w:p>
    <w:p w:rsidR="001C4CF1" w:rsidRPr="001C4CF1" w:rsidRDefault="001C4CF1" w:rsidP="001C4CF1">
      <w:pPr>
        <w:tabs>
          <w:tab w:val="left" w:pos="4330"/>
        </w:tabs>
        <w:ind w:firstLine="851"/>
        <w:jc w:val="both"/>
        <w:rPr>
          <w:sz w:val="26"/>
          <w:szCs w:val="26"/>
        </w:rPr>
      </w:pPr>
      <w:r w:rsidRPr="001C4CF1">
        <w:rPr>
          <w:sz w:val="26"/>
          <w:szCs w:val="26"/>
        </w:rPr>
        <w:t>6.5. Денежные средства, внесенные в качестве обеспечения заявки на участие в аукционе, возвращаются заявителям и участникам в соответствии с документацией об аукционе и регламентом работы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6.6. Участником аукциона не может являться заявитель, не внесший в установленном порядке обеспечение заявки на участие в аукционе.</w:t>
      </w:r>
    </w:p>
    <w:p w:rsidR="001C4CF1" w:rsidRPr="001C4CF1" w:rsidRDefault="001C4CF1" w:rsidP="001C4CF1">
      <w:pPr>
        <w:tabs>
          <w:tab w:val="left" w:pos="4330"/>
        </w:tabs>
        <w:ind w:firstLine="851"/>
        <w:jc w:val="both"/>
        <w:rPr>
          <w:sz w:val="26"/>
          <w:szCs w:val="26"/>
        </w:rPr>
      </w:pPr>
    </w:p>
    <w:p w:rsidR="001C4CF1" w:rsidRPr="001C4CF1" w:rsidRDefault="001C4CF1" w:rsidP="00551C8A">
      <w:pPr>
        <w:tabs>
          <w:tab w:val="left" w:pos="4330"/>
        </w:tabs>
        <w:jc w:val="center"/>
        <w:rPr>
          <w:sz w:val="26"/>
          <w:szCs w:val="26"/>
        </w:rPr>
      </w:pPr>
      <w:r w:rsidRPr="001C4CF1">
        <w:rPr>
          <w:sz w:val="26"/>
          <w:szCs w:val="26"/>
        </w:rPr>
        <w:t>7. Подача заявок на участие в аукционе.</w:t>
      </w:r>
    </w:p>
    <w:p w:rsidR="001C4CF1" w:rsidRPr="001C4CF1" w:rsidRDefault="001C4CF1" w:rsidP="001C4CF1">
      <w:pPr>
        <w:tabs>
          <w:tab w:val="left" w:pos="4330"/>
        </w:tabs>
        <w:ind w:firstLine="851"/>
        <w:jc w:val="both"/>
        <w:rPr>
          <w:sz w:val="26"/>
          <w:szCs w:val="26"/>
        </w:rPr>
      </w:pPr>
    </w:p>
    <w:p w:rsidR="001C4CF1" w:rsidRPr="001C4CF1" w:rsidRDefault="001C4CF1" w:rsidP="001C4CF1">
      <w:pPr>
        <w:tabs>
          <w:tab w:val="left" w:pos="4330"/>
        </w:tabs>
        <w:ind w:firstLine="851"/>
        <w:jc w:val="both"/>
        <w:rPr>
          <w:sz w:val="26"/>
          <w:szCs w:val="26"/>
        </w:rPr>
      </w:pPr>
      <w:r w:rsidRPr="001C4CF1">
        <w:rPr>
          <w:sz w:val="26"/>
          <w:szCs w:val="26"/>
        </w:rPr>
        <w:t>7.1. Порядок, место, дата начала и дата окончания срока подачи заявок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7.1.1. Для участия в аукционе заявитель, зарегистрированный на электронной площадке, определенной для проведения аукциона, подает заявку на участие в аукционе в соответствии с требованиями документации об аукционе и регламентом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7.1.2. Участие в аукционе возможно при наличии на счете заявителя,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предусмотренном документацией об аукционе.</w:t>
      </w:r>
    </w:p>
    <w:p w:rsidR="001C4CF1" w:rsidRPr="001C4CF1" w:rsidRDefault="001C4CF1" w:rsidP="001C4CF1">
      <w:pPr>
        <w:tabs>
          <w:tab w:val="left" w:pos="4330"/>
        </w:tabs>
        <w:ind w:firstLine="851"/>
        <w:jc w:val="both"/>
        <w:rPr>
          <w:sz w:val="26"/>
          <w:szCs w:val="26"/>
        </w:rPr>
      </w:pPr>
      <w:r w:rsidRPr="001C4CF1">
        <w:rPr>
          <w:sz w:val="26"/>
          <w:szCs w:val="26"/>
        </w:rPr>
        <w:t>7.1.3. Заявитель вправе подать заявку на участие в аукционе в любой момент в течение срока подачи заявок на участие в аукционе, указанного в извещении о проведении аукциона.</w:t>
      </w:r>
    </w:p>
    <w:p w:rsidR="001C4CF1" w:rsidRPr="001C4CF1" w:rsidRDefault="001C4CF1" w:rsidP="001C4CF1">
      <w:pPr>
        <w:tabs>
          <w:tab w:val="left" w:pos="4330"/>
        </w:tabs>
        <w:ind w:firstLine="851"/>
        <w:jc w:val="both"/>
        <w:rPr>
          <w:sz w:val="26"/>
          <w:szCs w:val="26"/>
        </w:rPr>
      </w:pPr>
      <w:r w:rsidRPr="001C4CF1">
        <w:rPr>
          <w:sz w:val="26"/>
          <w:szCs w:val="26"/>
        </w:rPr>
        <w:t>7.1.4. Заявка на участие в аукционе и прилагаемые к ней документы направляются заявителем оператору электронной площадки в форме электронных документов, состав которых определяется документацией об аукционе. Указанные электронные документы подаются одновременно.</w:t>
      </w:r>
    </w:p>
    <w:p w:rsidR="001C4CF1" w:rsidRPr="001C4CF1" w:rsidRDefault="001C4CF1" w:rsidP="001C4CF1">
      <w:pPr>
        <w:tabs>
          <w:tab w:val="left" w:pos="4330"/>
        </w:tabs>
        <w:ind w:firstLine="851"/>
        <w:jc w:val="both"/>
        <w:rPr>
          <w:sz w:val="26"/>
          <w:szCs w:val="26"/>
        </w:rPr>
      </w:pPr>
      <w:r w:rsidRPr="001C4CF1">
        <w:rPr>
          <w:sz w:val="26"/>
          <w:szCs w:val="26"/>
        </w:rPr>
        <w:t>7.1.5. Поступление заявки на участие в аукционе является поручением о блокировании операций по счету такого заявителя, открытому для проведения операций по обеспечению участия в аукционах на электронной площадке, в отношении денежных средств в размере обеспечения заявки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7.1.6. Подача заявителем заявки на участие в аукционе является его согласием на списание денежных средств, находящихся на его счете, открытом для проведения операций по обеспечению участия в аукционах, в качестве обеспечения заявки.</w:t>
      </w:r>
    </w:p>
    <w:p w:rsidR="001C4CF1" w:rsidRPr="001C4CF1" w:rsidRDefault="001C4CF1" w:rsidP="001C4CF1">
      <w:pPr>
        <w:tabs>
          <w:tab w:val="left" w:pos="4330"/>
        </w:tabs>
        <w:ind w:firstLine="851"/>
        <w:jc w:val="both"/>
        <w:rPr>
          <w:sz w:val="26"/>
          <w:szCs w:val="26"/>
        </w:rPr>
      </w:pPr>
      <w:r w:rsidRPr="001C4CF1">
        <w:rPr>
          <w:sz w:val="26"/>
          <w:szCs w:val="26"/>
        </w:rPr>
        <w:t>7.1.7.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заявителя, подавшего такую заявку, в отношении денежных средств в размере обеспечения заявки на участие в аукционе, присваивает ей порядковый номер и подтверждает в форме электронного документа, направляемого заявителю, получение заявки с указанием присвоенного ей порядкового номера.</w:t>
      </w:r>
    </w:p>
    <w:p w:rsidR="001C4CF1" w:rsidRPr="001C4CF1" w:rsidRDefault="001C4CF1" w:rsidP="001C4CF1">
      <w:pPr>
        <w:tabs>
          <w:tab w:val="left" w:pos="4330"/>
        </w:tabs>
        <w:ind w:firstLine="851"/>
        <w:jc w:val="both"/>
        <w:rPr>
          <w:sz w:val="26"/>
          <w:szCs w:val="26"/>
        </w:rPr>
      </w:pPr>
      <w:r w:rsidRPr="001C4CF1">
        <w:rPr>
          <w:sz w:val="26"/>
          <w:szCs w:val="26"/>
        </w:rPr>
        <w:t>7.1.8. В течение одного часа с момента получения заявки на участие в аукционе оператор электронной площадки возвращает заявку подавшему ее заявителю в случае:</w:t>
      </w:r>
    </w:p>
    <w:p w:rsidR="001C4CF1" w:rsidRPr="001C4CF1" w:rsidRDefault="001C4CF1" w:rsidP="001C4CF1">
      <w:pPr>
        <w:tabs>
          <w:tab w:val="left" w:pos="4330"/>
        </w:tabs>
        <w:ind w:firstLine="851"/>
        <w:jc w:val="both"/>
        <w:rPr>
          <w:sz w:val="26"/>
          <w:szCs w:val="26"/>
        </w:rPr>
      </w:pPr>
      <w:r w:rsidRPr="001C4CF1">
        <w:rPr>
          <w:sz w:val="26"/>
          <w:szCs w:val="26"/>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1C4CF1" w:rsidRPr="001C4CF1" w:rsidRDefault="001C4CF1" w:rsidP="001C4CF1">
      <w:pPr>
        <w:tabs>
          <w:tab w:val="left" w:pos="4330"/>
        </w:tabs>
        <w:ind w:firstLine="851"/>
        <w:jc w:val="both"/>
        <w:rPr>
          <w:sz w:val="26"/>
          <w:szCs w:val="26"/>
        </w:rPr>
      </w:pPr>
      <w:r w:rsidRPr="001C4CF1">
        <w:rPr>
          <w:sz w:val="26"/>
          <w:szCs w:val="26"/>
        </w:rPr>
        <w:t>- отсутствия на счете, открытом для проведения операций по обеспечению участия в аукционах, заявителя,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с регламентом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 подачи заявителем двух и более заявок на участие в аукционе в отношении одного и того же предмета аукциона при условии, что поданные ранее заявки им не отозваны. В этом случае заявителю возвращаются все заявки на участие в аукционе, поданные в отношении данного предмета аукциона;</w:t>
      </w:r>
    </w:p>
    <w:p w:rsidR="001C4CF1" w:rsidRPr="001C4CF1" w:rsidRDefault="001C4CF1" w:rsidP="001C4CF1">
      <w:pPr>
        <w:tabs>
          <w:tab w:val="left" w:pos="4330"/>
        </w:tabs>
        <w:ind w:firstLine="851"/>
        <w:jc w:val="both"/>
        <w:rPr>
          <w:sz w:val="26"/>
          <w:szCs w:val="26"/>
        </w:rPr>
      </w:pPr>
      <w:r w:rsidRPr="001C4CF1">
        <w:rPr>
          <w:sz w:val="26"/>
          <w:szCs w:val="26"/>
        </w:rPr>
        <w:t>- получения заявки на участие в аукционе после дня и времени окончания установленного срока подачи заявок.</w:t>
      </w:r>
    </w:p>
    <w:p w:rsidR="001C4CF1" w:rsidRPr="001C4CF1" w:rsidRDefault="001C4CF1" w:rsidP="001C4CF1">
      <w:pPr>
        <w:tabs>
          <w:tab w:val="left" w:pos="4330"/>
        </w:tabs>
        <w:ind w:firstLine="851"/>
        <w:jc w:val="both"/>
        <w:rPr>
          <w:sz w:val="26"/>
          <w:szCs w:val="26"/>
        </w:rPr>
      </w:pPr>
      <w:r w:rsidRPr="001C4CF1">
        <w:rPr>
          <w:sz w:val="26"/>
          <w:szCs w:val="26"/>
        </w:rPr>
        <w:t xml:space="preserve">7.1.9.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заявителя, открытому для </w:t>
      </w:r>
      <w:r w:rsidRPr="001C4CF1">
        <w:rPr>
          <w:sz w:val="26"/>
          <w:szCs w:val="26"/>
        </w:rPr>
        <w:lastRenderedPageBreak/>
        <w:t>проведения операций по обеспечению участия в аукционах, в отношении денежных средств.</w:t>
      </w:r>
    </w:p>
    <w:p w:rsidR="001C4CF1" w:rsidRPr="001C4CF1" w:rsidRDefault="001C4CF1" w:rsidP="001C4CF1">
      <w:pPr>
        <w:tabs>
          <w:tab w:val="left" w:pos="4330"/>
        </w:tabs>
        <w:ind w:firstLine="851"/>
        <w:jc w:val="both"/>
        <w:rPr>
          <w:sz w:val="26"/>
          <w:szCs w:val="26"/>
        </w:rPr>
      </w:pPr>
      <w:r w:rsidRPr="001C4CF1">
        <w:rPr>
          <w:sz w:val="26"/>
          <w:szCs w:val="26"/>
        </w:rPr>
        <w:t>7.2. Заявитель, подавший заявку на участие в аукционе, не вправе изменить заявку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7.3. Заявитель вправе отозвать заявку на участие в аукционе не позднее окончания срока подачи заявок, указанного в документации об аукционе, направив об этом уведомление оператору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1C4CF1" w:rsidRPr="001C4CF1" w:rsidRDefault="001C4CF1" w:rsidP="001C4CF1">
      <w:pPr>
        <w:tabs>
          <w:tab w:val="left" w:pos="4330"/>
        </w:tabs>
        <w:ind w:firstLine="851"/>
        <w:jc w:val="both"/>
        <w:rPr>
          <w:sz w:val="26"/>
          <w:szCs w:val="26"/>
        </w:rPr>
      </w:pPr>
    </w:p>
    <w:p w:rsidR="001C4CF1" w:rsidRPr="001C4CF1" w:rsidRDefault="001C4CF1" w:rsidP="00551C8A">
      <w:pPr>
        <w:tabs>
          <w:tab w:val="left" w:pos="4330"/>
        </w:tabs>
        <w:jc w:val="center"/>
        <w:rPr>
          <w:sz w:val="26"/>
          <w:szCs w:val="26"/>
        </w:rPr>
      </w:pPr>
      <w:r w:rsidRPr="001C4CF1">
        <w:rPr>
          <w:sz w:val="26"/>
          <w:szCs w:val="26"/>
        </w:rPr>
        <w:t>8. Рассмотрение заявок на участие в аукционе и проведение аукциона.</w:t>
      </w:r>
    </w:p>
    <w:p w:rsidR="001C4CF1" w:rsidRPr="001C4CF1" w:rsidRDefault="001C4CF1" w:rsidP="001C4CF1">
      <w:pPr>
        <w:tabs>
          <w:tab w:val="left" w:pos="4330"/>
        </w:tabs>
        <w:ind w:firstLine="851"/>
        <w:jc w:val="both"/>
        <w:rPr>
          <w:sz w:val="26"/>
          <w:szCs w:val="26"/>
        </w:rPr>
      </w:pPr>
      <w:r w:rsidRPr="001C4CF1">
        <w:rPr>
          <w:sz w:val="26"/>
          <w:szCs w:val="26"/>
        </w:rPr>
        <w:t>8.1. Рассмотрение заявок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8.1.1. Оператор электронной площадки направляет организатору аукциона заявки на участие в аукционе не позднее дня, следующего за днем окончания срока подачи заявок.</w:t>
      </w:r>
    </w:p>
    <w:p w:rsidR="001C4CF1" w:rsidRPr="001C4CF1" w:rsidRDefault="001C4CF1" w:rsidP="001C4CF1">
      <w:pPr>
        <w:tabs>
          <w:tab w:val="left" w:pos="4330"/>
        </w:tabs>
        <w:ind w:firstLine="851"/>
        <w:jc w:val="both"/>
        <w:rPr>
          <w:sz w:val="26"/>
          <w:szCs w:val="26"/>
        </w:rPr>
      </w:pPr>
      <w:r w:rsidRPr="001C4CF1">
        <w:rPr>
          <w:sz w:val="26"/>
          <w:szCs w:val="26"/>
        </w:rPr>
        <w:t>8.1.2. Комиссия рассматривает заявки на участие в аукционе на соответствие требованиям документации об аукционе в срок не более пяти рабочих дней со дня окончания срока подачи заявок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8.1.3. Заявитель не допускается к участию в аукционе в случаях:</w:t>
      </w:r>
    </w:p>
    <w:p w:rsidR="001C4CF1" w:rsidRPr="001C4CF1" w:rsidRDefault="001C4CF1" w:rsidP="001C4CF1">
      <w:pPr>
        <w:tabs>
          <w:tab w:val="left" w:pos="4330"/>
        </w:tabs>
        <w:ind w:firstLine="851"/>
        <w:jc w:val="both"/>
        <w:rPr>
          <w:sz w:val="26"/>
          <w:szCs w:val="26"/>
        </w:rPr>
      </w:pPr>
      <w:r w:rsidRPr="001C4CF1">
        <w:rPr>
          <w:sz w:val="26"/>
          <w:szCs w:val="26"/>
        </w:rPr>
        <w:t>1) непредставления документов, определенных пунктом 6.3 настоящего Положения, либо наличия в таких документах недостоверных сведений;</w:t>
      </w:r>
    </w:p>
    <w:p w:rsidR="001C4CF1" w:rsidRPr="001C4CF1" w:rsidRDefault="001C4CF1" w:rsidP="001C4CF1">
      <w:pPr>
        <w:tabs>
          <w:tab w:val="left" w:pos="4330"/>
        </w:tabs>
        <w:ind w:firstLine="851"/>
        <w:jc w:val="both"/>
        <w:rPr>
          <w:sz w:val="26"/>
          <w:szCs w:val="26"/>
        </w:rPr>
      </w:pPr>
      <w:r w:rsidRPr="001C4CF1">
        <w:rPr>
          <w:sz w:val="26"/>
          <w:szCs w:val="26"/>
        </w:rPr>
        <w:t>2) несоответствия требованиям, указанным в пунктах 6.1 и 6.2 настоящего Положения;</w:t>
      </w:r>
    </w:p>
    <w:p w:rsidR="001C4CF1" w:rsidRPr="001C4CF1" w:rsidRDefault="001C4CF1" w:rsidP="001C4CF1">
      <w:pPr>
        <w:tabs>
          <w:tab w:val="left" w:pos="4330"/>
        </w:tabs>
        <w:ind w:firstLine="851"/>
        <w:jc w:val="both"/>
        <w:rPr>
          <w:sz w:val="26"/>
          <w:szCs w:val="26"/>
        </w:rPr>
      </w:pPr>
      <w:r w:rsidRPr="001C4CF1">
        <w:rPr>
          <w:sz w:val="26"/>
          <w:szCs w:val="26"/>
        </w:rPr>
        <w:t>3) несоответствия заявки на участие в аукционе требованиям документации об аукционе;</w:t>
      </w:r>
    </w:p>
    <w:p w:rsidR="001C4CF1" w:rsidRPr="001C4CF1" w:rsidRDefault="001C4CF1" w:rsidP="001C4CF1">
      <w:pPr>
        <w:tabs>
          <w:tab w:val="left" w:pos="4330"/>
        </w:tabs>
        <w:ind w:firstLine="851"/>
        <w:jc w:val="both"/>
        <w:rPr>
          <w:sz w:val="26"/>
          <w:szCs w:val="26"/>
        </w:rPr>
      </w:pPr>
      <w:r w:rsidRPr="001C4CF1">
        <w:rPr>
          <w:sz w:val="26"/>
          <w:szCs w:val="26"/>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C4CF1" w:rsidRPr="001C4CF1" w:rsidRDefault="001C4CF1" w:rsidP="001C4CF1">
      <w:pPr>
        <w:tabs>
          <w:tab w:val="left" w:pos="4330"/>
        </w:tabs>
        <w:ind w:firstLine="851"/>
        <w:jc w:val="both"/>
        <w:rPr>
          <w:sz w:val="26"/>
          <w:szCs w:val="26"/>
        </w:rPr>
      </w:pPr>
      <w:r w:rsidRPr="001C4CF1">
        <w:rPr>
          <w:sz w:val="26"/>
          <w:szCs w:val="26"/>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C4CF1" w:rsidRPr="001C4CF1" w:rsidRDefault="001C4CF1" w:rsidP="001C4CF1">
      <w:pPr>
        <w:tabs>
          <w:tab w:val="left" w:pos="4330"/>
        </w:tabs>
        <w:ind w:firstLine="851"/>
        <w:jc w:val="both"/>
        <w:rPr>
          <w:sz w:val="26"/>
          <w:szCs w:val="26"/>
        </w:rPr>
      </w:pPr>
      <w:r w:rsidRPr="001C4CF1">
        <w:rPr>
          <w:sz w:val="26"/>
          <w:szCs w:val="26"/>
        </w:rPr>
        <w:t>8.1.4. В любое время с даты получения заявки аукционная комиссия вправе запросить у соответствующих органов и организаций сведения о проведении ликвидации претендента (участника) аукциона (реорганизации) - юридического лица, индивидуального предпринимателя, проведении в отношении претендента (участника) аукциона процедуры банкротства и иных сведений в соответствии с действующим законодательством.</w:t>
      </w:r>
    </w:p>
    <w:p w:rsidR="001C4CF1" w:rsidRPr="001C4CF1" w:rsidRDefault="001C4CF1" w:rsidP="001C4CF1">
      <w:pPr>
        <w:tabs>
          <w:tab w:val="left" w:pos="4330"/>
        </w:tabs>
        <w:ind w:firstLine="851"/>
        <w:jc w:val="both"/>
        <w:rPr>
          <w:sz w:val="26"/>
          <w:szCs w:val="26"/>
        </w:rPr>
      </w:pPr>
      <w:r w:rsidRPr="001C4CF1">
        <w:rPr>
          <w:sz w:val="26"/>
          <w:szCs w:val="26"/>
        </w:rPr>
        <w:t>8.1.5. В случае установления недостоверности сведений, содержащихся в документах, представленных заявителем (участником) аукциона, установления факта проведения ликвидации (реорганизации) заявителя (участника) аукциона - юридического лица, индивидуального предпринимателя или проведения в отношении заявителя (участника) аукциона процедуры банкротства аукционная комиссия обязана отстранить такого заявителя (участника) аукциона от участия в аукционе на любом этапе его проведения.</w:t>
      </w:r>
    </w:p>
    <w:p w:rsidR="001C4CF1" w:rsidRPr="001C4CF1" w:rsidRDefault="001C4CF1" w:rsidP="001C4CF1">
      <w:pPr>
        <w:tabs>
          <w:tab w:val="left" w:pos="4330"/>
        </w:tabs>
        <w:ind w:firstLine="851"/>
        <w:jc w:val="both"/>
        <w:rPr>
          <w:sz w:val="26"/>
          <w:szCs w:val="26"/>
        </w:rPr>
      </w:pPr>
      <w:r w:rsidRPr="001C4CF1">
        <w:rPr>
          <w:sz w:val="26"/>
          <w:szCs w:val="26"/>
        </w:rPr>
        <w:lastRenderedPageBreak/>
        <w:t>8.1.6. На основании результатов рассмотрения заявок на участие в аукционе Комиссия принимает решение о допуске заявителей к участию в аукционе либо об отказе в допуске к участию в аукционе.</w:t>
      </w:r>
    </w:p>
    <w:p w:rsidR="001C4CF1" w:rsidRPr="001C4CF1" w:rsidRDefault="001C4CF1" w:rsidP="001C4CF1">
      <w:pPr>
        <w:tabs>
          <w:tab w:val="left" w:pos="4330"/>
        </w:tabs>
        <w:ind w:firstLine="851"/>
        <w:jc w:val="both"/>
        <w:rPr>
          <w:sz w:val="26"/>
          <w:szCs w:val="26"/>
        </w:rPr>
      </w:pPr>
      <w:r w:rsidRPr="001C4CF1">
        <w:rPr>
          <w:sz w:val="26"/>
          <w:szCs w:val="26"/>
        </w:rPr>
        <w:t>Решение Комиссии о допуске заявителей к участию в аукционе и признании их участниками аукциона заносится в протокол, в котором приводится перечень всех принятых заявок с указанием номеров заявителей, признанных участниками аукциона, а также номеров заявителей, которым было отказано в допуске к участию в аукционе, с указанием оснований такого отказа.</w:t>
      </w:r>
    </w:p>
    <w:p w:rsidR="001C4CF1" w:rsidRPr="001C4CF1" w:rsidRDefault="001C4CF1" w:rsidP="001C4CF1">
      <w:pPr>
        <w:tabs>
          <w:tab w:val="left" w:pos="4330"/>
        </w:tabs>
        <w:ind w:firstLine="851"/>
        <w:jc w:val="both"/>
        <w:rPr>
          <w:sz w:val="26"/>
          <w:szCs w:val="26"/>
        </w:rPr>
      </w:pPr>
      <w:r w:rsidRPr="001C4CF1">
        <w:rPr>
          <w:sz w:val="26"/>
          <w:szCs w:val="26"/>
        </w:rPr>
        <w:t>8.1.7. В случае если по окончании срока подачи заявок на участие в аукционе подана лишь одна заявка на участие в аукционе или не подана ни одна заявка на участие в аукционе, а также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C4CF1" w:rsidRPr="001C4CF1" w:rsidRDefault="001C4CF1" w:rsidP="001C4CF1">
      <w:pPr>
        <w:tabs>
          <w:tab w:val="left" w:pos="4330"/>
        </w:tabs>
        <w:ind w:firstLine="851"/>
        <w:jc w:val="both"/>
        <w:rPr>
          <w:sz w:val="26"/>
          <w:szCs w:val="26"/>
        </w:rPr>
      </w:pPr>
      <w:r w:rsidRPr="001C4CF1">
        <w:rPr>
          <w:sz w:val="26"/>
          <w:szCs w:val="26"/>
        </w:rPr>
        <w:t>8.1.8. В течение одного часа с момента поступления оператору электронной площадки протокола рассмотрения заявок на участие в аукционе или с момента размещения на электронной площадке протокола организатором аукциона оператор электронной площадки направляет заявителям уведомление о принятом в отношении поданной заявителем заявки на участие в аукционе решении.</w:t>
      </w:r>
    </w:p>
    <w:p w:rsidR="001C4CF1" w:rsidRPr="001C4CF1" w:rsidRDefault="001C4CF1" w:rsidP="001C4CF1">
      <w:pPr>
        <w:tabs>
          <w:tab w:val="left" w:pos="4330"/>
        </w:tabs>
        <w:ind w:firstLine="851"/>
        <w:jc w:val="both"/>
        <w:rPr>
          <w:sz w:val="26"/>
          <w:szCs w:val="26"/>
        </w:rPr>
      </w:pPr>
      <w:r w:rsidRPr="001C4CF1">
        <w:rPr>
          <w:sz w:val="26"/>
          <w:szCs w:val="26"/>
        </w:rPr>
        <w:t>8.1.9. В течение одного рабочего дня с момента поступления оператору электронной площадки протокола рассмотрения заявок на участие в аукционе оператор электронной площадки прекращает осуществленное блокирование операций по счетам для проведения операций по обеспечению участия в аукционах заявителей, не допущенных к участию в аукционе, в отношении денежных средств в размере обеспечения заявки на участие в данном аукционе.</w:t>
      </w:r>
    </w:p>
    <w:p w:rsidR="001C4CF1" w:rsidRPr="001C4CF1" w:rsidRDefault="001C4CF1" w:rsidP="001C4CF1">
      <w:pPr>
        <w:tabs>
          <w:tab w:val="left" w:pos="4330"/>
        </w:tabs>
        <w:ind w:firstLine="851"/>
        <w:jc w:val="both"/>
        <w:rPr>
          <w:sz w:val="26"/>
          <w:szCs w:val="26"/>
        </w:rPr>
      </w:pPr>
      <w:r w:rsidRPr="001C4CF1">
        <w:rPr>
          <w:sz w:val="26"/>
          <w:szCs w:val="26"/>
        </w:rPr>
        <w:t>8.1.10. В случае принятия решения о признании единственного допущенного заявителя победителем аукциона в течение пяти рабочих дней с момента принятия такого решения организатор аукциона направляет заявителю посредством электронной площадки проекты договоров. Заявитель обязан в течение 10 рабочих дней с момента получения проектов договоров представить организатору подписанные договоры на бумажных носителях.</w:t>
      </w:r>
    </w:p>
    <w:p w:rsidR="001C4CF1" w:rsidRPr="001C4CF1" w:rsidRDefault="001C4CF1" w:rsidP="001C4CF1">
      <w:pPr>
        <w:tabs>
          <w:tab w:val="left" w:pos="4330"/>
        </w:tabs>
        <w:ind w:firstLine="851"/>
        <w:jc w:val="both"/>
        <w:rPr>
          <w:sz w:val="26"/>
          <w:szCs w:val="26"/>
        </w:rPr>
      </w:pPr>
      <w:r w:rsidRPr="001C4CF1">
        <w:rPr>
          <w:sz w:val="26"/>
          <w:szCs w:val="26"/>
        </w:rPr>
        <w:t>8.2. Порядок проведения аукциона.</w:t>
      </w:r>
    </w:p>
    <w:p w:rsidR="001C4CF1" w:rsidRPr="001C4CF1" w:rsidRDefault="001C4CF1" w:rsidP="001C4CF1">
      <w:pPr>
        <w:tabs>
          <w:tab w:val="left" w:pos="4330"/>
        </w:tabs>
        <w:ind w:firstLine="851"/>
        <w:jc w:val="both"/>
        <w:rPr>
          <w:sz w:val="26"/>
          <w:szCs w:val="26"/>
        </w:rPr>
      </w:pPr>
      <w:r w:rsidRPr="001C4CF1">
        <w:rPr>
          <w:sz w:val="26"/>
          <w:szCs w:val="26"/>
        </w:rPr>
        <w:t>8.2.1. В аукционе могут участвовать только заявители, признанные участниками аукциона по результатам рассмотрения Комиссией заявок.</w:t>
      </w:r>
    </w:p>
    <w:p w:rsidR="001C4CF1" w:rsidRPr="001C4CF1" w:rsidRDefault="001C4CF1" w:rsidP="001C4CF1">
      <w:pPr>
        <w:tabs>
          <w:tab w:val="left" w:pos="4330"/>
        </w:tabs>
        <w:ind w:firstLine="851"/>
        <w:jc w:val="both"/>
        <w:rPr>
          <w:sz w:val="26"/>
          <w:szCs w:val="26"/>
        </w:rPr>
      </w:pPr>
      <w:r w:rsidRPr="001C4CF1">
        <w:rPr>
          <w:sz w:val="26"/>
          <w:szCs w:val="26"/>
        </w:rPr>
        <w:t>8.2.2. Аукцион проводится на электронной площадке в день и время, указанные в извещении.</w:t>
      </w:r>
    </w:p>
    <w:p w:rsidR="001C4CF1" w:rsidRPr="001C4CF1" w:rsidRDefault="001C4CF1" w:rsidP="001C4CF1">
      <w:pPr>
        <w:tabs>
          <w:tab w:val="left" w:pos="4330"/>
        </w:tabs>
        <w:ind w:firstLine="851"/>
        <w:jc w:val="both"/>
        <w:rPr>
          <w:sz w:val="26"/>
          <w:szCs w:val="26"/>
        </w:rPr>
      </w:pPr>
      <w:r w:rsidRPr="001C4CF1">
        <w:rPr>
          <w:sz w:val="26"/>
          <w:szCs w:val="26"/>
        </w:rPr>
        <w:t>8.2.3. Аукцион проводится путем повышения начальной (минимальной) цены лота, указанной в извещении, в определенном документацией об аукционе порядке.</w:t>
      </w:r>
    </w:p>
    <w:p w:rsidR="001C4CF1" w:rsidRPr="001C4CF1" w:rsidRDefault="001C4CF1" w:rsidP="001C4CF1">
      <w:pPr>
        <w:tabs>
          <w:tab w:val="left" w:pos="4330"/>
        </w:tabs>
        <w:ind w:firstLine="851"/>
        <w:jc w:val="both"/>
        <w:rPr>
          <w:sz w:val="26"/>
          <w:szCs w:val="26"/>
        </w:rPr>
      </w:pPr>
      <w:r w:rsidRPr="001C4CF1">
        <w:rPr>
          <w:sz w:val="26"/>
          <w:szCs w:val="26"/>
        </w:rPr>
        <w:t>8.2.4. Шаг аукциона составляет 5 процентов от начальной (минимальной) цены лота.</w:t>
      </w:r>
    </w:p>
    <w:p w:rsidR="001C4CF1" w:rsidRPr="001C4CF1" w:rsidRDefault="001C4CF1" w:rsidP="001C4CF1">
      <w:pPr>
        <w:tabs>
          <w:tab w:val="left" w:pos="4330"/>
        </w:tabs>
        <w:ind w:firstLine="851"/>
        <w:jc w:val="both"/>
        <w:rPr>
          <w:sz w:val="26"/>
          <w:szCs w:val="26"/>
        </w:rPr>
      </w:pPr>
      <w:r w:rsidRPr="001C4CF1">
        <w:rPr>
          <w:sz w:val="26"/>
          <w:szCs w:val="26"/>
        </w:rPr>
        <w:t>8.2.5. При проведении аукциона участники аукциона подают предложения о цене лота, предусматривающие повышение текущего предложения на величину в пределах шага аукциона.</w:t>
      </w:r>
    </w:p>
    <w:p w:rsidR="001C4CF1" w:rsidRPr="001C4CF1" w:rsidRDefault="001C4CF1" w:rsidP="001C4CF1">
      <w:pPr>
        <w:tabs>
          <w:tab w:val="left" w:pos="4330"/>
        </w:tabs>
        <w:ind w:firstLine="851"/>
        <w:jc w:val="both"/>
        <w:rPr>
          <w:sz w:val="26"/>
          <w:szCs w:val="26"/>
        </w:rPr>
      </w:pPr>
      <w:r w:rsidRPr="001C4CF1">
        <w:rPr>
          <w:sz w:val="26"/>
          <w:szCs w:val="26"/>
        </w:rPr>
        <w:t>8.2.6. Участник аукциона может подать предложение без учета шага аукциона в пределах от размера его последнего ценового предложения до размера текущего максимального ценового предложения, зафиксированного в автоматизированной системе оператора, при условии, что текущее максимальное ценовое предложение подано другим участником аукциона.</w:t>
      </w:r>
    </w:p>
    <w:p w:rsidR="001C4CF1" w:rsidRPr="001C4CF1" w:rsidRDefault="001C4CF1" w:rsidP="001C4CF1">
      <w:pPr>
        <w:tabs>
          <w:tab w:val="left" w:pos="4330"/>
        </w:tabs>
        <w:ind w:firstLine="851"/>
        <w:jc w:val="both"/>
        <w:rPr>
          <w:sz w:val="26"/>
          <w:szCs w:val="26"/>
        </w:rPr>
      </w:pPr>
      <w:r w:rsidRPr="001C4CF1">
        <w:rPr>
          <w:sz w:val="26"/>
          <w:szCs w:val="26"/>
        </w:rPr>
        <w:t>8.2.7. При проведении аукциона участники аукциона подают предложения о цене лота с учетом следующих требований:</w:t>
      </w:r>
    </w:p>
    <w:p w:rsidR="001C4CF1" w:rsidRPr="001C4CF1" w:rsidRDefault="001C4CF1" w:rsidP="001C4CF1">
      <w:pPr>
        <w:tabs>
          <w:tab w:val="left" w:pos="4330"/>
        </w:tabs>
        <w:ind w:firstLine="851"/>
        <w:jc w:val="both"/>
        <w:rPr>
          <w:sz w:val="26"/>
          <w:szCs w:val="26"/>
        </w:rPr>
      </w:pPr>
      <w:r w:rsidRPr="001C4CF1">
        <w:rPr>
          <w:sz w:val="26"/>
          <w:szCs w:val="26"/>
        </w:rPr>
        <w:lastRenderedPageBreak/>
        <w:t>- участник аукциона не вправе подавать предложение о цене лота, равное предложению или меньшее, чем предложения о цене лота, которые поданы таким участником аукциона ранее, а также предложение о цене лота, равное нулю;</w:t>
      </w:r>
    </w:p>
    <w:p w:rsidR="001C4CF1" w:rsidRPr="001C4CF1" w:rsidRDefault="001C4CF1" w:rsidP="001C4CF1">
      <w:pPr>
        <w:tabs>
          <w:tab w:val="left" w:pos="4330"/>
        </w:tabs>
        <w:ind w:firstLine="851"/>
        <w:jc w:val="both"/>
        <w:rPr>
          <w:sz w:val="26"/>
          <w:szCs w:val="26"/>
        </w:rPr>
      </w:pPr>
      <w:r w:rsidRPr="001C4CF1">
        <w:rPr>
          <w:sz w:val="26"/>
          <w:szCs w:val="26"/>
        </w:rPr>
        <w:t>- участник аукциона не вправе подавать предложение о цене лота большее, чем текущее максимальное предложение о цене лота, увеличенное на шаг аукциона;</w:t>
      </w:r>
    </w:p>
    <w:p w:rsidR="001C4CF1" w:rsidRPr="001C4CF1" w:rsidRDefault="001C4CF1" w:rsidP="001C4CF1">
      <w:pPr>
        <w:tabs>
          <w:tab w:val="left" w:pos="4330"/>
        </w:tabs>
        <w:ind w:firstLine="851"/>
        <w:jc w:val="both"/>
        <w:rPr>
          <w:sz w:val="26"/>
          <w:szCs w:val="26"/>
        </w:rPr>
      </w:pPr>
      <w:r w:rsidRPr="001C4CF1">
        <w:rPr>
          <w:sz w:val="26"/>
          <w:szCs w:val="26"/>
        </w:rPr>
        <w:t>- участник аукциона не вправе подавать предложение о цене лота большее, чем текущее максимальное предложение о цене лота, в случае если такое предложение о цене лота подано этим же участником аукциона.</w:t>
      </w:r>
    </w:p>
    <w:p w:rsidR="001C4CF1" w:rsidRPr="001C4CF1" w:rsidRDefault="001C4CF1" w:rsidP="001C4CF1">
      <w:pPr>
        <w:tabs>
          <w:tab w:val="left" w:pos="4330"/>
        </w:tabs>
        <w:ind w:firstLine="851"/>
        <w:jc w:val="both"/>
        <w:rPr>
          <w:sz w:val="26"/>
          <w:szCs w:val="26"/>
        </w:rPr>
      </w:pPr>
      <w:r w:rsidRPr="001C4CF1">
        <w:rPr>
          <w:sz w:val="26"/>
          <w:szCs w:val="26"/>
        </w:rPr>
        <w:t>8.2.8. При проведении аукциона время приема предложений участников аукциона о цене лота определяется регламентом электронной площадки. В случае если в течение указанного времени не поступило новых предложений участников о цене лота, аукцион считается завершенным.</w:t>
      </w:r>
    </w:p>
    <w:p w:rsidR="001C4CF1" w:rsidRPr="001C4CF1" w:rsidRDefault="001C4CF1" w:rsidP="001C4CF1">
      <w:pPr>
        <w:tabs>
          <w:tab w:val="left" w:pos="4330"/>
        </w:tabs>
        <w:ind w:firstLine="851"/>
        <w:jc w:val="both"/>
        <w:rPr>
          <w:sz w:val="26"/>
          <w:szCs w:val="26"/>
        </w:rPr>
      </w:pPr>
      <w:r w:rsidRPr="001C4CF1">
        <w:rPr>
          <w:sz w:val="26"/>
          <w:szCs w:val="26"/>
        </w:rPr>
        <w:t>8.2.9.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протоколе указываются адрес электронной площадки, дата, время начала и окончания аукциона, начальная (минимальная) цена лота, все максимальные предложения о цене лота,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лота, с указанием времени поступления данных предложений.</w:t>
      </w:r>
    </w:p>
    <w:p w:rsidR="001C4CF1" w:rsidRPr="001C4CF1" w:rsidRDefault="001C4CF1" w:rsidP="001C4CF1">
      <w:pPr>
        <w:tabs>
          <w:tab w:val="left" w:pos="4330"/>
        </w:tabs>
        <w:ind w:firstLine="851"/>
        <w:jc w:val="both"/>
        <w:rPr>
          <w:sz w:val="26"/>
          <w:szCs w:val="26"/>
        </w:rPr>
      </w:pPr>
      <w:r w:rsidRPr="001C4CF1">
        <w:rPr>
          <w:sz w:val="26"/>
          <w:szCs w:val="26"/>
        </w:rPr>
        <w:t>8.2.10. В течение одного часа после размещения на электронной площадке протокола проведения аукциона оператор электронной площадки обязан направить организатору аукциона такой протокол.</w:t>
      </w:r>
    </w:p>
    <w:p w:rsidR="001C4CF1" w:rsidRPr="001C4CF1" w:rsidRDefault="001C4CF1" w:rsidP="001C4CF1">
      <w:pPr>
        <w:tabs>
          <w:tab w:val="left" w:pos="4330"/>
        </w:tabs>
        <w:ind w:firstLine="851"/>
        <w:jc w:val="both"/>
        <w:rPr>
          <w:sz w:val="26"/>
          <w:szCs w:val="26"/>
        </w:rPr>
      </w:pPr>
      <w:r w:rsidRPr="001C4CF1">
        <w:rPr>
          <w:sz w:val="26"/>
          <w:szCs w:val="26"/>
        </w:rPr>
        <w:t>8.2.11. В случае если в течение времени, определенного регламентом электронной площадки, после начала проведения аукциона ни один из участников аукциона не подал предложение о цене лота,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организатору аукциона. В этом протоколе указываются адрес электронной площадки, дата, время начала и окончания аукциона, начальная (минимальная) цена лота.</w:t>
      </w:r>
    </w:p>
    <w:p w:rsidR="001C4CF1" w:rsidRPr="001C4CF1" w:rsidRDefault="001C4CF1" w:rsidP="001C4CF1">
      <w:pPr>
        <w:tabs>
          <w:tab w:val="left" w:pos="4330"/>
        </w:tabs>
        <w:ind w:firstLine="851"/>
        <w:jc w:val="both"/>
        <w:rPr>
          <w:sz w:val="26"/>
          <w:szCs w:val="26"/>
        </w:rPr>
      </w:pPr>
      <w:r w:rsidRPr="001C4CF1">
        <w:rPr>
          <w:sz w:val="26"/>
          <w:szCs w:val="26"/>
        </w:rPr>
        <w:t>8.2.12.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w:t>
      </w:r>
    </w:p>
    <w:p w:rsidR="001C4CF1" w:rsidRPr="001C4CF1" w:rsidRDefault="001C4CF1" w:rsidP="001C4CF1">
      <w:pPr>
        <w:tabs>
          <w:tab w:val="left" w:pos="4330"/>
        </w:tabs>
        <w:ind w:firstLine="851"/>
        <w:jc w:val="both"/>
        <w:rPr>
          <w:sz w:val="26"/>
          <w:szCs w:val="26"/>
        </w:rPr>
      </w:pPr>
      <w:r w:rsidRPr="001C4CF1">
        <w:rPr>
          <w:sz w:val="26"/>
          <w:szCs w:val="26"/>
        </w:rPr>
        <w:t>8.2.13. Оператор электронной площадки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1C4CF1" w:rsidRPr="001C4CF1" w:rsidRDefault="001C4CF1" w:rsidP="001C4CF1">
      <w:pPr>
        <w:tabs>
          <w:tab w:val="left" w:pos="4330"/>
        </w:tabs>
        <w:ind w:firstLine="851"/>
        <w:jc w:val="both"/>
        <w:rPr>
          <w:sz w:val="26"/>
          <w:szCs w:val="26"/>
        </w:rPr>
      </w:pPr>
    </w:p>
    <w:p w:rsidR="001C4CF1" w:rsidRPr="001C4CF1" w:rsidRDefault="001C4CF1" w:rsidP="00551C8A">
      <w:pPr>
        <w:tabs>
          <w:tab w:val="left" w:pos="4330"/>
        </w:tabs>
        <w:jc w:val="center"/>
        <w:rPr>
          <w:sz w:val="26"/>
          <w:szCs w:val="26"/>
        </w:rPr>
      </w:pPr>
      <w:r w:rsidRPr="001C4CF1">
        <w:rPr>
          <w:sz w:val="26"/>
          <w:szCs w:val="26"/>
        </w:rPr>
        <w:t>9. Подведение итогов аукциона.</w:t>
      </w:r>
    </w:p>
    <w:p w:rsidR="001C4CF1" w:rsidRPr="001C4CF1" w:rsidRDefault="001C4CF1" w:rsidP="001C4CF1">
      <w:pPr>
        <w:tabs>
          <w:tab w:val="left" w:pos="4330"/>
        </w:tabs>
        <w:ind w:firstLine="851"/>
        <w:jc w:val="both"/>
        <w:rPr>
          <w:sz w:val="26"/>
          <w:szCs w:val="26"/>
        </w:rPr>
      </w:pPr>
      <w:r w:rsidRPr="001C4CF1">
        <w:rPr>
          <w:sz w:val="26"/>
          <w:szCs w:val="26"/>
        </w:rPr>
        <w:t>9.1. Организатор аукциона в течение пяти рабочих дней со дня размещения протокола проведения аукциона на электронной площадке готовит проекты договоров, направляет оператору электронной площадки проекты договоров в соответствии с максимальной ценой, предложенной победителем аукциона. Оператор электронной площадки в течение часа направляет поступившие документы победителю аукциона.</w:t>
      </w:r>
    </w:p>
    <w:p w:rsidR="001C4CF1" w:rsidRPr="001C4CF1" w:rsidRDefault="001C4CF1" w:rsidP="001C4CF1">
      <w:pPr>
        <w:tabs>
          <w:tab w:val="left" w:pos="4330"/>
        </w:tabs>
        <w:ind w:firstLine="851"/>
        <w:jc w:val="both"/>
        <w:rPr>
          <w:sz w:val="26"/>
          <w:szCs w:val="26"/>
        </w:rPr>
      </w:pPr>
      <w:r w:rsidRPr="001C4CF1">
        <w:rPr>
          <w:sz w:val="26"/>
          <w:szCs w:val="26"/>
        </w:rPr>
        <w:lastRenderedPageBreak/>
        <w:t>9.2. Победитель аукциона в течение 10 рабочих дней с момента получения проектов договоров представляет организатору подписанные договоры на бумажных носителях в двух экземплярах.</w:t>
      </w:r>
    </w:p>
    <w:p w:rsidR="001C4CF1" w:rsidRPr="001C4CF1" w:rsidRDefault="001C4CF1" w:rsidP="001C4CF1">
      <w:pPr>
        <w:tabs>
          <w:tab w:val="left" w:pos="4330"/>
        </w:tabs>
        <w:ind w:firstLine="851"/>
        <w:jc w:val="both"/>
        <w:rPr>
          <w:sz w:val="26"/>
          <w:szCs w:val="26"/>
        </w:rPr>
      </w:pPr>
      <w:r w:rsidRPr="001C4CF1">
        <w:rPr>
          <w:sz w:val="26"/>
          <w:szCs w:val="26"/>
        </w:rPr>
        <w:t>9.3. Организатор аукциона в течение трех рабочих дней подтверждает подписание победителем аукциона всех договоров, направляет соответствующее уведомление оператору электронной площадки и возвращает победителю аукциона по одному экземпляру договоров, подписанных с обеих сторон.</w:t>
      </w:r>
    </w:p>
    <w:p w:rsidR="001C4CF1" w:rsidRPr="001C4CF1" w:rsidRDefault="001C4CF1" w:rsidP="001C4CF1">
      <w:pPr>
        <w:tabs>
          <w:tab w:val="left" w:pos="4330"/>
        </w:tabs>
        <w:ind w:firstLine="851"/>
        <w:jc w:val="both"/>
        <w:rPr>
          <w:sz w:val="26"/>
          <w:szCs w:val="26"/>
        </w:rPr>
      </w:pPr>
      <w:r w:rsidRPr="001C4CF1">
        <w:rPr>
          <w:sz w:val="26"/>
          <w:szCs w:val="26"/>
        </w:rPr>
        <w:t>9.4. В течение одного рабочего дня со дня поступления уведомления о подтверждении подписания договоров оператор электронной площадки прекращает осуществленное блокирование операций по счету для проведения операций по обеспечению участия в аукционах всех участников аукциона в отношении денежных средств, заблокированных для обеспечения участия в аукционе. При этом оператор электронной площадки списывает со счета для проведения операций по обеспечению участия в аукционах участника аукциона, признанного победителем, денежные средства в качестве платы за участие в таком аукционе в размере, определенном оператором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9.5. Победитель аукциона признается уклонившимся от исполнения обязательств по результатам аукциона, если он в течение 10 рабочих дней с момента получения проектов договоров не представит организатору подписанные на бумажных носителях договоры в двух экземплярах.</w:t>
      </w:r>
    </w:p>
    <w:p w:rsidR="001C4CF1" w:rsidRPr="001C4CF1" w:rsidRDefault="001C4CF1" w:rsidP="001C4CF1">
      <w:pPr>
        <w:tabs>
          <w:tab w:val="left" w:pos="4330"/>
        </w:tabs>
        <w:ind w:firstLine="851"/>
        <w:jc w:val="both"/>
        <w:rPr>
          <w:sz w:val="26"/>
          <w:szCs w:val="26"/>
        </w:rPr>
      </w:pPr>
      <w:r w:rsidRPr="001C4CF1">
        <w:rPr>
          <w:sz w:val="26"/>
          <w:szCs w:val="26"/>
        </w:rPr>
        <w:t>9.6. В случае уклонения победителя аукциона от исполнения обязательств по результатам аукциона Комиссия в течение одного рабочего дня, следующего за днем уклонения, принимает решения о признании победи-теля аукциона выбывшим из аукциона и признании победителем аукциона участника, который получил второй порядковый номер в соответствии с протоколом проведения аукциона (далее - новый победитель), при условии наличия на его счете для проведения операций по обеспечению участия в аукционе заблокированных денежных средств для обеспечения участия в этом аукционе и при условии отсутствия информации о его выходе из участия в аукционе.</w:t>
      </w:r>
    </w:p>
    <w:p w:rsidR="001C4CF1" w:rsidRPr="001C4CF1" w:rsidRDefault="001C4CF1" w:rsidP="001C4CF1">
      <w:pPr>
        <w:tabs>
          <w:tab w:val="left" w:pos="4330"/>
        </w:tabs>
        <w:ind w:firstLine="851"/>
        <w:jc w:val="both"/>
        <w:rPr>
          <w:sz w:val="26"/>
          <w:szCs w:val="26"/>
        </w:rPr>
      </w:pPr>
      <w:r w:rsidRPr="001C4CF1">
        <w:rPr>
          <w:sz w:val="26"/>
          <w:szCs w:val="26"/>
        </w:rPr>
        <w:t>Протокол о признании нового победителя размещается на электронной площадке в течение одного рабочего дня с момента подписания.</w:t>
      </w:r>
    </w:p>
    <w:p w:rsidR="001C4CF1" w:rsidRPr="001C4CF1" w:rsidRDefault="001C4CF1" w:rsidP="001C4CF1">
      <w:pPr>
        <w:tabs>
          <w:tab w:val="left" w:pos="4330"/>
        </w:tabs>
        <w:ind w:firstLine="851"/>
        <w:jc w:val="both"/>
        <w:rPr>
          <w:sz w:val="26"/>
          <w:szCs w:val="26"/>
        </w:rPr>
      </w:pPr>
      <w:r w:rsidRPr="001C4CF1">
        <w:rPr>
          <w:sz w:val="26"/>
          <w:szCs w:val="26"/>
        </w:rPr>
        <w:t>9.7. С момента публикации протокола о признании нового победителя в течение одного рабочего дня оператор электронной площадки прекращает осуществленное блокирование операций по счету для проведения операций по обеспечению участия в аукционе выбывшего победителя аукциона в отношении денежных средств, заблокированных для обеспечения участия в этом аукционе, и перечисляет данные денежные средства организатору аукциона.</w:t>
      </w:r>
    </w:p>
    <w:p w:rsidR="001C4CF1" w:rsidRPr="001C4CF1" w:rsidRDefault="001C4CF1" w:rsidP="001C4CF1">
      <w:pPr>
        <w:tabs>
          <w:tab w:val="left" w:pos="4330"/>
        </w:tabs>
        <w:ind w:firstLine="851"/>
        <w:jc w:val="both"/>
        <w:rPr>
          <w:sz w:val="26"/>
          <w:szCs w:val="26"/>
        </w:rPr>
      </w:pPr>
      <w:r w:rsidRPr="001C4CF1">
        <w:rPr>
          <w:sz w:val="26"/>
          <w:szCs w:val="26"/>
        </w:rPr>
        <w:t>9.8. Новый победитель в течение 10 рабочих дней с момента получения от организатора аукциона проектов договоров имеет право отказаться от исполнения обязательств по приобретению предмета аукциона либо приобрести предмет аукциона по предложенной им максимальной цене, указанной в протоколе проведения аукциона.</w:t>
      </w:r>
    </w:p>
    <w:p w:rsidR="001C4CF1" w:rsidRPr="001C4CF1" w:rsidRDefault="001C4CF1" w:rsidP="001C4CF1">
      <w:pPr>
        <w:tabs>
          <w:tab w:val="left" w:pos="4330"/>
        </w:tabs>
        <w:ind w:firstLine="851"/>
        <w:jc w:val="both"/>
        <w:rPr>
          <w:sz w:val="26"/>
          <w:szCs w:val="26"/>
        </w:rPr>
      </w:pPr>
      <w:r w:rsidRPr="001C4CF1">
        <w:rPr>
          <w:sz w:val="26"/>
          <w:szCs w:val="26"/>
        </w:rPr>
        <w:t>9.9. В случае отказа новый победитель обязан в течение 10 рабочих дней направить уведомление об отказе, используя функционал автоматизированной системы оператора электронной площадки. После направления уведомления об отказе в течение одного рабочего дня оператор электронной площадки осуществляет прекращение блокирования операций по счету участника аукциона в отношении денежных средств в размере обеспечения заявки по такому аукциону.</w:t>
      </w:r>
    </w:p>
    <w:p w:rsidR="001C4CF1" w:rsidRPr="001C4CF1" w:rsidRDefault="001C4CF1" w:rsidP="001C4CF1">
      <w:pPr>
        <w:tabs>
          <w:tab w:val="left" w:pos="4330"/>
        </w:tabs>
        <w:ind w:firstLine="851"/>
        <w:jc w:val="both"/>
        <w:rPr>
          <w:sz w:val="26"/>
          <w:szCs w:val="26"/>
        </w:rPr>
      </w:pPr>
      <w:r w:rsidRPr="001C4CF1">
        <w:rPr>
          <w:sz w:val="26"/>
          <w:szCs w:val="26"/>
        </w:rPr>
        <w:t>9.10. В случае приобретения предмета аукциона новый победитель обязан в течение 10 рабочих дней с момента получения проектов договоров представить организатору подписанные договоры на бумажных носителях в двух экземплярах.</w:t>
      </w:r>
    </w:p>
    <w:p w:rsidR="001C4CF1" w:rsidRPr="001C4CF1" w:rsidRDefault="001C4CF1" w:rsidP="001C4CF1">
      <w:pPr>
        <w:tabs>
          <w:tab w:val="left" w:pos="4330"/>
        </w:tabs>
        <w:ind w:firstLine="851"/>
        <w:jc w:val="both"/>
        <w:rPr>
          <w:sz w:val="26"/>
          <w:szCs w:val="26"/>
        </w:rPr>
      </w:pPr>
      <w:r w:rsidRPr="001C4CF1">
        <w:rPr>
          <w:sz w:val="26"/>
          <w:szCs w:val="26"/>
        </w:rPr>
        <w:lastRenderedPageBreak/>
        <w:t>9.11. В случае если новый победитель в течение 10 рабочих дней не представил организатору подписанные договоры на бумажных носителях в двух экземплярах, он признается уклонившимся от исполнения обязательств по результатам аукциона. В данном случае Комиссия в течение одного рабочего дня, следующего за днем уклонения, принимает решение о признании нового победителя выбывшим из аукциона. В течение одного рабочего дня со дня принятия решения организатор аукциона направляет указанную информацию оператору электронной площадки.</w:t>
      </w:r>
    </w:p>
    <w:p w:rsidR="001C4CF1" w:rsidRPr="001C4CF1" w:rsidRDefault="001C4CF1" w:rsidP="001C4CF1">
      <w:pPr>
        <w:tabs>
          <w:tab w:val="left" w:pos="4330"/>
        </w:tabs>
        <w:ind w:firstLine="851"/>
        <w:jc w:val="both"/>
        <w:rPr>
          <w:sz w:val="26"/>
          <w:szCs w:val="26"/>
        </w:rPr>
      </w:pPr>
      <w:r w:rsidRPr="001C4CF1">
        <w:rPr>
          <w:sz w:val="26"/>
          <w:szCs w:val="26"/>
        </w:rPr>
        <w:t>С момента получения данной информации в течение одного рабочего дня оператор электронной площадки прекращает осуществленное блокирование операций по счету для проведения операций по обеспечению участия в аукционе выбывшего победителя аукциона в отношении денежных средств, заблокированных для обеспечения участия в этом аукционе, и перечисляет данные денежные средства организатору аукциона.</w:t>
      </w:r>
    </w:p>
    <w:p w:rsidR="001C4CF1" w:rsidRPr="001C4CF1" w:rsidRDefault="001C4CF1" w:rsidP="001C4CF1">
      <w:pPr>
        <w:tabs>
          <w:tab w:val="left" w:pos="4330"/>
        </w:tabs>
        <w:ind w:firstLine="851"/>
        <w:jc w:val="both"/>
        <w:rPr>
          <w:sz w:val="26"/>
          <w:szCs w:val="26"/>
        </w:rPr>
      </w:pPr>
      <w:r w:rsidRPr="001C4CF1">
        <w:rPr>
          <w:sz w:val="26"/>
          <w:szCs w:val="26"/>
        </w:rPr>
        <w:t>9.12. В случае если от исполнения обязательств по итогам аукциона уклонились или отказались все участники аукциона, признанные Комиссией победителями аукциона, аукцион признается несостоявшимся и организатор аукциона вправе выставить предмет аукциона на торги повторно.</w:t>
      </w:r>
    </w:p>
    <w:p w:rsidR="001C4CF1" w:rsidRPr="001C4CF1" w:rsidRDefault="001C4CF1" w:rsidP="001C4CF1">
      <w:pPr>
        <w:tabs>
          <w:tab w:val="left" w:pos="4330"/>
        </w:tabs>
        <w:ind w:firstLine="851"/>
        <w:jc w:val="both"/>
        <w:rPr>
          <w:sz w:val="26"/>
          <w:szCs w:val="26"/>
        </w:rPr>
      </w:pPr>
      <w:r w:rsidRPr="001C4CF1">
        <w:rPr>
          <w:sz w:val="26"/>
          <w:szCs w:val="26"/>
        </w:rPr>
        <w:t>9.13. Победитель аукциона, представивший организатору подписанные договоры, должен оформить в установленном порядке требуемую разрешительную документацию.</w:t>
      </w:r>
    </w:p>
    <w:p w:rsidR="001C4CF1" w:rsidRPr="001C4CF1" w:rsidRDefault="001C4CF1" w:rsidP="001C4CF1">
      <w:pPr>
        <w:tabs>
          <w:tab w:val="left" w:pos="4330"/>
        </w:tabs>
        <w:ind w:firstLine="851"/>
        <w:jc w:val="both"/>
        <w:rPr>
          <w:sz w:val="26"/>
          <w:szCs w:val="26"/>
        </w:rPr>
      </w:pPr>
      <w:r w:rsidRPr="001C4CF1">
        <w:rPr>
          <w:sz w:val="26"/>
          <w:szCs w:val="26"/>
        </w:rPr>
        <w:t>9.14. Аукцион, проведенный с нарушением требований настоящего Положения, может быть признан недействительным по иску заинтересованного лица.</w:t>
      </w:r>
    </w:p>
    <w:p w:rsidR="001C4CF1" w:rsidRPr="001C4CF1" w:rsidRDefault="001C4CF1" w:rsidP="001C4CF1">
      <w:pPr>
        <w:tabs>
          <w:tab w:val="left" w:pos="4330"/>
        </w:tabs>
        <w:ind w:firstLine="851"/>
        <w:jc w:val="both"/>
        <w:rPr>
          <w:sz w:val="26"/>
          <w:szCs w:val="26"/>
        </w:rPr>
      </w:pPr>
      <w:r w:rsidRPr="001C4CF1">
        <w:rPr>
          <w:sz w:val="26"/>
          <w:szCs w:val="26"/>
        </w:rPr>
        <w:t>9.15. Протоколы, составленные в ходе проведения аукциона, документация на проведение аукциона, изменения, внесенные в документацию на проведение аукциона, и разъяснения к документации на проведение аукциона хранятся организатором аукциона не менее чем три года.</w:t>
      </w:r>
    </w:p>
    <w:p w:rsidR="001C4CF1" w:rsidRPr="001C4CF1" w:rsidRDefault="001C4CF1" w:rsidP="001C4CF1">
      <w:pPr>
        <w:tabs>
          <w:tab w:val="left" w:pos="4330"/>
        </w:tabs>
        <w:ind w:firstLine="851"/>
        <w:jc w:val="both"/>
        <w:rPr>
          <w:sz w:val="26"/>
          <w:szCs w:val="26"/>
        </w:rPr>
      </w:pPr>
    </w:p>
    <w:p w:rsidR="001C4CF1" w:rsidRPr="001C4CF1" w:rsidRDefault="001C4CF1" w:rsidP="001C4CF1">
      <w:pPr>
        <w:tabs>
          <w:tab w:val="left" w:pos="4330"/>
        </w:tabs>
        <w:ind w:firstLine="851"/>
        <w:jc w:val="both"/>
        <w:rPr>
          <w:sz w:val="26"/>
          <w:szCs w:val="26"/>
        </w:rPr>
      </w:pPr>
    </w:p>
    <w:p w:rsidR="001C4CF1" w:rsidRPr="001C4CF1" w:rsidRDefault="001C4CF1" w:rsidP="001C4CF1">
      <w:pPr>
        <w:tabs>
          <w:tab w:val="left" w:pos="4330"/>
        </w:tabs>
        <w:ind w:firstLine="851"/>
        <w:jc w:val="both"/>
        <w:rPr>
          <w:sz w:val="26"/>
          <w:szCs w:val="26"/>
        </w:rPr>
      </w:pPr>
    </w:p>
    <w:p w:rsidR="00551C8A" w:rsidRDefault="001C4CF1" w:rsidP="001C4CF1">
      <w:pPr>
        <w:tabs>
          <w:tab w:val="left" w:pos="4330"/>
        </w:tabs>
        <w:ind w:firstLine="851"/>
        <w:jc w:val="both"/>
        <w:rPr>
          <w:sz w:val="26"/>
          <w:szCs w:val="26"/>
        </w:rPr>
      </w:pPr>
      <w:r w:rsidRPr="001C4CF1">
        <w:rPr>
          <w:sz w:val="26"/>
          <w:szCs w:val="26"/>
        </w:rPr>
        <w:t>Верно:</w:t>
      </w: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Pr="00551C8A" w:rsidRDefault="00551C8A" w:rsidP="00551C8A">
      <w:pPr>
        <w:rPr>
          <w:sz w:val="26"/>
          <w:szCs w:val="26"/>
        </w:rPr>
      </w:pPr>
    </w:p>
    <w:p w:rsidR="00551C8A" w:rsidRDefault="00551C8A" w:rsidP="00551C8A">
      <w:pPr>
        <w:rPr>
          <w:sz w:val="26"/>
          <w:szCs w:val="26"/>
        </w:rPr>
      </w:pPr>
    </w:p>
    <w:p w:rsidR="001C4CF1" w:rsidRDefault="00551C8A" w:rsidP="00551C8A">
      <w:pPr>
        <w:tabs>
          <w:tab w:val="left" w:pos="3620"/>
        </w:tabs>
        <w:rPr>
          <w:sz w:val="26"/>
          <w:szCs w:val="26"/>
        </w:rPr>
      </w:pPr>
      <w:r>
        <w:rPr>
          <w:sz w:val="26"/>
          <w:szCs w:val="26"/>
        </w:rPr>
        <w:tab/>
      </w:r>
    </w:p>
    <w:p w:rsidR="00551C8A" w:rsidRDefault="00551C8A" w:rsidP="00551C8A">
      <w:pPr>
        <w:tabs>
          <w:tab w:val="left" w:pos="3620"/>
        </w:tabs>
        <w:rPr>
          <w:sz w:val="26"/>
          <w:szCs w:val="26"/>
        </w:rPr>
      </w:pPr>
    </w:p>
    <w:p w:rsidR="00551C8A" w:rsidRDefault="00551C8A" w:rsidP="00551C8A">
      <w:pPr>
        <w:tabs>
          <w:tab w:val="left" w:pos="3620"/>
        </w:tabs>
        <w:rPr>
          <w:sz w:val="26"/>
          <w:szCs w:val="26"/>
        </w:rPr>
      </w:pPr>
    </w:p>
    <w:p w:rsidR="00551C8A" w:rsidRDefault="00551C8A" w:rsidP="00551C8A">
      <w:pPr>
        <w:tabs>
          <w:tab w:val="left" w:pos="3620"/>
        </w:tabs>
        <w:rPr>
          <w:sz w:val="26"/>
          <w:szCs w:val="26"/>
        </w:rPr>
      </w:pPr>
    </w:p>
    <w:p w:rsidR="00551C8A" w:rsidRDefault="00551C8A" w:rsidP="00551C8A">
      <w:pPr>
        <w:tabs>
          <w:tab w:val="left" w:pos="3620"/>
        </w:tabs>
        <w:rPr>
          <w:sz w:val="26"/>
          <w:szCs w:val="26"/>
        </w:rPr>
      </w:pPr>
    </w:p>
    <w:p w:rsidR="00551C8A" w:rsidRDefault="00551C8A" w:rsidP="00551C8A">
      <w:pPr>
        <w:tabs>
          <w:tab w:val="left" w:pos="3310"/>
        </w:tabs>
        <w:jc w:val="right"/>
        <w:rPr>
          <w:sz w:val="28"/>
          <w:szCs w:val="28"/>
        </w:rPr>
      </w:pPr>
      <w:r>
        <w:rPr>
          <w:sz w:val="28"/>
          <w:szCs w:val="28"/>
        </w:rPr>
        <w:lastRenderedPageBreak/>
        <w:t>Приложение №2</w:t>
      </w:r>
    </w:p>
    <w:p w:rsidR="00551C8A" w:rsidRDefault="00551C8A" w:rsidP="00551C8A">
      <w:pPr>
        <w:tabs>
          <w:tab w:val="left" w:pos="3310"/>
        </w:tabs>
        <w:jc w:val="right"/>
        <w:rPr>
          <w:sz w:val="28"/>
          <w:szCs w:val="28"/>
        </w:rPr>
      </w:pPr>
      <w:r>
        <w:rPr>
          <w:sz w:val="28"/>
          <w:szCs w:val="28"/>
        </w:rPr>
        <w:t>к постановлению администрации</w:t>
      </w:r>
    </w:p>
    <w:p w:rsidR="00551C8A" w:rsidRDefault="00551C8A" w:rsidP="00551C8A">
      <w:pPr>
        <w:tabs>
          <w:tab w:val="left" w:pos="3310"/>
        </w:tabs>
        <w:jc w:val="right"/>
        <w:rPr>
          <w:sz w:val="28"/>
          <w:szCs w:val="28"/>
        </w:rPr>
      </w:pPr>
      <w:r>
        <w:rPr>
          <w:sz w:val="28"/>
          <w:szCs w:val="28"/>
        </w:rPr>
        <w:t>муниципального образования</w:t>
      </w:r>
    </w:p>
    <w:p w:rsidR="00551C8A" w:rsidRDefault="00551C8A" w:rsidP="00551C8A">
      <w:pPr>
        <w:tabs>
          <w:tab w:val="left" w:pos="3310"/>
        </w:tabs>
        <w:jc w:val="right"/>
        <w:rPr>
          <w:sz w:val="28"/>
          <w:szCs w:val="28"/>
        </w:rPr>
      </w:pPr>
      <w:r>
        <w:rPr>
          <w:sz w:val="28"/>
          <w:szCs w:val="28"/>
        </w:rPr>
        <w:t>«Володарский район»</w:t>
      </w:r>
    </w:p>
    <w:p w:rsidR="00551C8A" w:rsidRDefault="00551C8A" w:rsidP="00551C8A">
      <w:pPr>
        <w:tabs>
          <w:tab w:val="left" w:pos="3310"/>
        </w:tabs>
        <w:jc w:val="right"/>
        <w:rPr>
          <w:sz w:val="28"/>
          <w:szCs w:val="28"/>
          <w:u w:val="single"/>
        </w:rPr>
      </w:pPr>
      <w:r>
        <w:rPr>
          <w:sz w:val="28"/>
          <w:szCs w:val="28"/>
        </w:rPr>
        <w:t xml:space="preserve">от </w:t>
      </w:r>
      <w:r w:rsidRPr="001C4CF1">
        <w:rPr>
          <w:sz w:val="28"/>
          <w:szCs w:val="28"/>
          <w:u w:val="single"/>
        </w:rPr>
        <w:t>12.09.2023 г. № 1393</w:t>
      </w:r>
    </w:p>
    <w:p w:rsidR="00551C8A" w:rsidRDefault="00551C8A" w:rsidP="00551C8A">
      <w:pPr>
        <w:tabs>
          <w:tab w:val="left" w:pos="3620"/>
        </w:tabs>
        <w:rPr>
          <w:sz w:val="26"/>
          <w:szCs w:val="26"/>
        </w:rPr>
      </w:pPr>
    </w:p>
    <w:p w:rsidR="00551C8A" w:rsidRDefault="00551C8A" w:rsidP="00551C8A">
      <w:pPr>
        <w:rPr>
          <w:sz w:val="26"/>
          <w:szCs w:val="26"/>
        </w:rPr>
      </w:pPr>
    </w:p>
    <w:p w:rsidR="00551C8A" w:rsidRPr="00551C8A" w:rsidRDefault="00551C8A" w:rsidP="00551C8A">
      <w:pPr>
        <w:jc w:val="center"/>
        <w:rPr>
          <w:sz w:val="26"/>
          <w:szCs w:val="26"/>
        </w:rPr>
      </w:pPr>
      <w:r w:rsidRPr="00551C8A">
        <w:rPr>
          <w:sz w:val="26"/>
          <w:szCs w:val="26"/>
        </w:rPr>
        <w:t xml:space="preserve">Краткая информация о постановлении администрации муниципального образования «Володарский муниципальный район Астраханской области» от </w:t>
      </w:r>
      <w:r w:rsidR="008F0AF6">
        <w:rPr>
          <w:sz w:val="26"/>
          <w:szCs w:val="26"/>
        </w:rPr>
        <w:t>12.09.2023</w:t>
      </w:r>
      <w:r w:rsidRPr="00551C8A">
        <w:rPr>
          <w:sz w:val="26"/>
          <w:szCs w:val="26"/>
        </w:rPr>
        <w:t xml:space="preserve"> № </w:t>
      </w:r>
      <w:r w:rsidR="008F0AF6">
        <w:rPr>
          <w:sz w:val="26"/>
          <w:szCs w:val="26"/>
        </w:rPr>
        <w:t>1393</w:t>
      </w:r>
      <w:r w:rsidRPr="00551C8A">
        <w:rPr>
          <w:sz w:val="26"/>
          <w:szCs w:val="26"/>
        </w:rPr>
        <w:t xml:space="preserve"> «Об утверждении Положения о порядке проведения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«Володарский муниципальный район Астраханской области», на земельном участке, расположенном на территории муниципального образования «Володарский муниципальный район Астраханской области», государственная собственность на который не разграничена (далее — Постановление) и местах нахождения его полного текста</w:t>
      </w:r>
    </w:p>
    <w:p w:rsidR="00551C8A" w:rsidRPr="00551C8A" w:rsidRDefault="00551C8A" w:rsidP="00551C8A">
      <w:pPr>
        <w:jc w:val="center"/>
        <w:rPr>
          <w:sz w:val="26"/>
          <w:szCs w:val="26"/>
        </w:rPr>
      </w:pPr>
    </w:p>
    <w:p w:rsidR="00551C8A" w:rsidRPr="00551C8A" w:rsidRDefault="00551C8A" w:rsidP="00551C8A">
      <w:pPr>
        <w:jc w:val="center"/>
        <w:rPr>
          <w:sz w:val="26"/>
          <w:szCs w:val="26"/>
        </w:rPr>
      </w:pPr>
    </w:p>
    <w:p w:rsidR="00551C8A" w:rsidRPr="00551C8A" w:rsidRDefault="00551C8A" w:rsidP="00551C8A">
      <w:pPr>
        <w:ind w:firstLine="851"/>
        <w:jc w:val="both"/>
        <w:rPr>
          <w:sz w:val="26"/>
          <w:szCs w:val="26"/>
        </w:rPr>
      </w:pPr>
      <w:r w:rsidRPr="00551C8A">
        <w:rPr>
          <w:sz w:val="26"/>
          <w:szCs w:val="26"/>
        </w:rPr>
        <w:t>Постановлением утверждено Положение о порядке проведения аукциона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«Володарский муниципальный район Астраханской области», на земельном участке, расположенном на территории муниципального образования «Володарский муниципальный район Астраханской области», государственная собственность на который не разграничена (далее – порядок и аукцион соответственно).</w:t>
      </w:r>
    </w:p>
    <w:p w:rsidR="00551C8A" w:rsidRPr="00551C8A" w:rsidRDefault="00551C8A" w:rsidP="00551C8A">
      <w:pPr>
        <w:ind w:firstLine="851"/>
        <w:jc w:val="both"/>
        <w:rPr>
          <w:sz w:val="26"/>
          <w:szCs w:val="26"/>
        </w:rPr>
      </w:pPr>
      <w:r w:rsidRPr="00551C8A">
        <w:rPr>
          <w:sz w:val="26"/>
          <w:szCs w:val="26"/>
        </w:rPr>
        <w:t>Порядком определены правила организации и проведения аукциона, права и обязанности организатора аукциона, комиссии, участников аукциона, порядок подготовки и публикации извещения о проведении и результатах аукциона, требования к аукционной документации, порядок приема заявок и допуска к участию в аукционе, финансовое обеспечение заявки на участие в аукционе, порядок проведения аукциона и определения победителей, порядок оплаты права на заключение договора, порядок заключения договора.</w:t>
      </w:r>
    </w:p>
    <w:p w:rsidR="00551C8A" w:rsidRPr="00551C8A" w:rsidRDefault="00551C8A" w:rsidP="00551C8A">
      <w:pPr>
        <w:ind w:firstLine="851"/>
        <w:jc w:val="both"/>
        <w:rPr>
          <w:sz w:val="26"/>
          <w:szCs w:val="26"/>
        </w:rPr>
      </w:pPr>
      <w:r w:rsidRPr="00551C8A">
        <w:rPr>
          <w:sz w:val="26"/>
          <w:szCs w:val="26"/>
        </w:rPr>
        <w:t xml:space="preserve"> Полный текст Постановления с приложениями находится в сети Интернет на официальном сайте администрации   муниципального образования «Володарский муниципальный район Астраханской области» http://www.regionvol.ru/.</w:t>
      </w:r>
    </w:p>
    <w:p w:rsidR="00551C8A" w:rsidRPr="00551C8A" w:rsidRDefault="00551C8A" w:rsidP="00551C8A">
      <w:pPr>
        <w:ind w:firstLine="851"/>
        <w:jc w:val="both"/>
        <w:rPr>
          <w:sz w:val="26"/>
          <w:szCs w:val="26"/>
        </w:rPr>
      </w:pPr>
    </w:p>
    <w:p w:rsidR="00551C8A" w:rsidRPr="00551C8A" w:rsidRDefault="00551C8A" w:rsidP="00551C8A">
      <w:pPr>
        <w:jc w:val="center"/>
        <w:rPr>
          <w:sz w:val="26"/>
          <w:szCs w:val="26"/>
        </w:rPr>
      </w:pPr>
    </w:p>
    <w:p w:rsidR="00551C8A" w:rsidRDefault="00551C8A" w:rsidP="00551C8A">
      <w:pPr>
        <w:rPr>
          <w:sz w:val="26"/>
          <w:szCs w:val="26"/>
        </w:rPr>
      </w:pPr>
    </w:p>
    <w:p w:rsidR="00551C8A" w:rsidRDefault="00551C8A" w:rsidP="00551C8A">
      <w:pPr>
        <w:rPr>
          <w:sz w:val="26"/>
          <w:szCs w:val="26"/>
        </w:rPr>
      </w:pPr>
    </w:p>
    <w:p w:rsidR="00551C8A" w:rsidRPr="00551C8A" w:rsidRDefault="00551C8A" w:rsidP="00551C8A">
      <w:pPr>
        <w:ind w:firstLine="851"/>
        <w:rPr>
          <w:sz w:val="26"/>
          <w:szCs w:val="26"/>
        </w:rPr>
      </w:pPr>
      <w:r w:rsidRPr="00551C8A">
        <w:rPr>
          <w:sz w:val="26"/>
          <w:szCs w:val="26"/>
        </w:rPr>
        <w:t>Верно:</w:t>
      </w:r>
    </w:p>
    <w:p w:rsidR="00551C8A" w:rsidRPr="00551C8A" w:rsidRDefault="00551C8A" w:rsidP="00551C8A">
      <w:pPr>
        <w:jc w:val="center"/>
        <w:rPr>
          <w:sz w:val="26"/>
          <w:szCs w:val="26"/>
        </w:rPr>
      </w:pPr>
    </w:p>
    <w:sectPr w:rsidR="00551C8A" w:rsidRPr="00551C8A"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FD" w:rsidRDefault="00BA4BFD" w:rsidP="000E7C77">
      <w:r>
        <w:separator/>
      </w:r>
    </w:p>
  </w:endnote>
  <w:endnote w:type="continuationSeparator" w:id="0">
    <w:p w:rsidR="00BA4BFD" w:rsidRDefault="00BA4BFD"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FD" w:rsidRDefault="00BA4BFD" w:rsidP="000E7C77">
      <w:r>
        <w:separator/>
      </w:r>
    </w:p>
  </w:footnote>
  <w:footnote w:type="continuationSeparator" w:id="0">
    <w:p w:rsidR="00BA4BFD" w:rsidRDefault="00BA4BFD"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37911"/>
    <w:rsid w:val="0005118A"/>
    <w:rsid w:val="00070DA6"/>
    <w:rsid w:val="000821CA"/>
    <w:rsid w:val="00090249"/>
    <w:rsid w:val="00095DEC"/>
    <w:rsid w:val="000A09D1"/>
    <w:rsid w:val="000A4808"/>
    <w:rsid w:val="000A7875"/>
    <w:rsid w:val="000B574A"/>
    <w:rsid w:val="000E7C77"/>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7BAE"/>
    <w:rsid w:val="001A5100"/>
    <w:rsid w:val="001B796C"/>
    <w:rsid w:val="001C4CF1"/>
    <w:rsid w:val="001D0BB6"/>
    <w:rsid w:val="001E2C39"/>
    <w:rsid w:val="001F715B"/>
    <w:rsid w:val="0020743C"/>
    <w:rsid w:val="002322B5"/>
    <w:rsid w:val="00237597"/>
    <w:rsid w:val="00274400"/>
    <w:rsid w:val="002757FE"/>
    <w:rsid w:val="00275A14"/>
    <w:rsid w:val="00286A3C"/>
    <w:rsid w:val="00287A01"/>
    <w:rsid w:val="00290EDC"/>
    <w:rsid w:val="00291853"/>
    <w:rsid w:val="002B7B1D"/>
    <w:rsid w:val="002C4B63"/>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44AC"/>
    <w:rsid w:val="003D7A1C"/>
    <w:rsid w:val="004001AA"/>
    <w:rsid w:val="004001CB"/>
    <w:rsid w:val="00406C1D"/>
    <w:rsid w:val="004112B7"/>
    <w:rsid w:val="0044060B"/>
    <w:rsid w:val="0044377B"/>
    <w:rsid w:val="00491689"/>
    <w:rsid w:val="004A285A"/>
    <w:rsid w:val="004C3E27"/>
    <w:rsid w:val="004E1C22"/>
    <w:rsid w:val="004E559E"/>
    <w:rsid w:val="004F3F38"/>
    <w:rsid w:val="004F5618"/>
    <w:rsid w:val="00501D26"/>
    <w:rsid w:val="00503ED3"/>
    <w:rsid w:val="005060C1"/>
    <w:rsid w:val="00522728"/>
    <w:rsid w:val="005227F0"/>
    <w:rsid w:val="00523C11"/>
    <w:rsid w:val="00532B66"/>
    <w:rsid w:val="00541BC9"/>
    <w:rsid w:val="00551C8A"/>
    <w:rsid w:val="00566C6F"/>
    <w:rsid w:val="00567C0E"/>
    <w:rsid w:val="005750A4"/>
    <w:rsid w:val="00593847"/>
    <w:rsid w:val="005B623E"/>
    <w:rsid w:val="005B7BB5"/>
    <w:rsid w:val="005C302B"/>
    <w:rsid w:val="005D30A2"/>
    <w:rsid w:val="005E28F0"/>
    <w:rsid w:val="005F159C"/>
    <w:rsid w:val="00603D8B"/>
    <w:rsid w:val="00617D38"/>
    <w:rsid w:val="0062075C"/>
    <w:rsid w:val="00674C16"/>
    <w:rsid w:val="00675B9F"/>
    <w:rsid w:val="00692E8F"/>
    <w:rsid w:val="006A74EE"/>
    <w:rsid w:val="006B4C2B"/>
    <w:rsid w:val="006C37DA"/>
    <w:rsid w:val="006C61AE"/>
    <w:rsid w:val="006D2B15"/>
    <w:rsid w:val="006D6127"/>
    <w:rsid w:val="0070413A"/>
    <w:rsid w:val="0070550E"/>
    <w:rsid w:val="007321B9"/>
    <w:rsid w:val="00746E0E"/>
    <w:rsid w:val="0076099E"/>
    <w:rsid w:val="00762E45"/>
    <w:rsid w:val="00764E33"/>
    <w:rsid w:val="00796D28"/>
    <w:rsid w:val="007D6E3A"/>
    <w:rsid w:val="007E3C4E"/>
    <w:rsid w:val="007E7829"/>
    <w:rsid w:val="007F193B"/>
    <w:rsid w:val="007F5FCB"/>
    <w:rsid w:val="00801049"/>
    <w:rsid w:val="008053DA"/>
    <w:rsid w:val="00807580"/>
    <w:rsid w:val="0082221C"/>
    <w:rsid w:val="00841C6B"/>
    <w:rsid w:val="00843D2C"/>
    <w:rsid w:val="00847EA6"/>
    <w:rsid w:val="00866035"/>
    <w:rsid w:val="00883286"/>
    <w:rsid w:val="008B75DD"/>
    <w:rsid w:val="008C1D7E"/>
    <w:rsid w:val="008C6ED8"/>
    <w:rsid w:val="008F0103"/>
    <w:rsid w:val="008F0AF6"/>
    <w:rsid w:val="0091312D"/>
    <w:rsid w:val="0094002E"/>
    <w:rsid w:val="00950446"/>
    <w:rsid w:val="009852A6"/>
    <w:rsid w:val="009A7244"/>
    <w:rsid w:val="009B06FC"/>
    <w:rsid w:val="009B0944"/>
    <w:rsid w:val="009C6774"/>
    <w:rsid w:val="009D2114"/>
    <w:rsid w:val="009D6A68"/>
    <w:rsid w:val="009F3FC3"/>
    <w:rsid w:val="00A11D6F"/>
    <w:rsid w:val="00A2370B"/>
    <w:rsid w:val="00A414B6"/>
    <w:rsid w:val="00A45827"/>
    <w:rsid w:val="00A65074"/>
    <w:rsid w:val="00A6771C"/>
    <w:rsid w:val="00A700FC"/>
    <w:rsid w:val="00AA76B7"/>
    <w:rsid w:val="00AA7A38"/>
    <w:rsid w:val="00AB0867"/>
    <w:rsid w:val="00AB69B2"/>
    <w:rsid w:val="00AC2DB7"/>
    <w:rsid w:val="00AD5E28"/>
    <w:rsid w:val="00B114CE"/>
    <w:rsid w:val="00B12D8D"/>
    <w:rsid w:val="00B14993"/>
    <w:rsid w:val="00B31355"/>
    <w:rsid w:val="00B34C77"/>
    <w:rsid w:val="00B52591"/>
    <w:rsid w:val="00B545DA"/>
    <w:rsid w:val="00B64CD3"/>
    <w:rsid w:val="00B65DB6"/>
    <w:rsid w:val="00B81028"/>
    <w:rsid w:val="00B82EB4"/>
    <w:rsid w:val="00B925E3"/>
    <w:rsid w:val="00B92988"/>
    <w:rsid w:val="00BA0637"/>
    <w:rsid w:val="00BA4BFD"/>
    <w:rsid w:val="00BC0F48"/>
    <w:rsid w:val="00BE7E2E"/>
    <w:rsid w:val="00BF46F2"/>
    <w:rsid w:val="00C11D04"/>
    <w:rsid w:val="00C3299D"/>
    <w:rsid w:val="00C407FC"/>
    <w:rsid w:val="00C50BF0"/>
    <w:rsid w:val="00C64B4E"/>
    <w:rsid w:val="00C668E5"/>
    <w:rsid w:val="00C72B62"/>
    <w:rsid w:val="00C73515"/>
    <w:rsid w:val="00C8399E"/>
    <w:rsid w:val="00CB0ADA"/>
    <w:rsid w:val="00CB66B8"/>
    <w:rsid w:val="00CD752E"/>
    <w:rsid w:val="00CF6D76"/>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728C9"/>
    <w:rsid w:val="00E82CA5"/>
    <w:rsid w:val="00EB5552"/>
    <w:rsid w:val="00EE4AE8"/>
    <w:rsid w:val="00EF46F6"/>
    <w:rsid w:val="00F07BC1"/>
    <w:rsid w:val="00F14941"/>
    <w:rsid w:val="00F33BEA"/>
    <w:rsid w:val="00F3400D"/>
    <w:rsid w:val="00F5198D"/>
    <w:rsid w:val="00F6073F"/>
    <w:rsid w:val="00F62B36"/>
    <w:rsid w:val="00F731E9"/>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16</Pages>
  <Words>6513</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2023-09-08T11:09:00Z</cp:lastPrinted>
  <dcterms:created xsi:type="dcterms:W3CDTF">2023-09-12T12:11:00Z</dcterms:created>
  <dcterms:modified xsi:type="dcterms:W3CDTF">2023-09-13T04:46:00Z</dcterms:modified>
</cp:coreProperties>
</file>