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01B9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01B95">
              <w:rPr>
                <w:sz w:val="32"/>
                <w:szCs w:val="32"/>
                <w:u w:val="single"/>
              </w:rPr>
              <w:t>20.02.2020 г.</w:t>
            </w:r>
          </w:p>
        </w:tc>
        <w:tc>
          <w:tcPr>
            <w:tcW w:w="4927" w:type="dxa"/>
          </w:tcPr>
          <w:p w:rsidR="0005118A" w:rsidRPr="00F01B95" w:rsidRDefault="0005118A" w:rsidP="00D333E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01B95">
              <w:rPr>
                <w:sz w:val="32"/>
                <w:szCs w:val="32"/>
              </w:rPr>
              <w:t xml:space="preserve"> </w:t>
            </w:r>
            <w:r w:rsidR="0028113A">
              <w:rPr>
                <w:sz w:val="32"/>
                <w:szCs w:val="32"/>
                <w:u w:val="single"/>
              </w:rPr>
              <w:t>23</w:t>
            </w:r>
            <w:r w:rsidR="00D333E5">
              <w:rPr>
                <w:sz w:val="32"/>
                <w:szCs w:val="32"/>
                <w:u w:val="single"/>
              </w:rPr>
              <w:t>6</w:t>
            </w:r>
          </w:p>
        </w:tc>
      </w:tr>
    </w:tbl>
    <w:p w:rsidR="00274400" w:rsidRDefault="00274400">
      <w:pPr>
        <w:jc w:val="center"/>
      </w:pPr>
    </w:p>
    <w:p w:rsidR="00F01B95" w:rsidRDefault="00F01B95" w:rsidP="00F01B95">
      <w:pPr>
        <w:ind w:firstLine="720"/>
        <w:jc w:val="both"/>
        <w:rPr>
          <w:sz w:val="28"/>
          <w:szCs w:val="28"/>
        </w:rPr>
      </w:pPr>
    </w:p>
    <w:p w:rsidR="00D333E5" w:rsidRPr="00D333E5" w:rsidRDefault="00D333E5" w:rsidP="00D333E5">
      <w:pPr>
        <w:ind w:firstLine="708"/>
        <w:jc w:val="both"/>
        <w:rPr>
          <w:sz w:val="28"/>
          <w:szCs w:val="28"/>
        </w:rPr>
      </w:pPr>
      <w:r w:rsidRPr="00D333E5">
        <w:rPr>
          <w:sz w:val="28"/>
          <w:szCs w:val="28"/>
        </w:rPr>
        <w:t>Об отнесении земельного участка,</w:t>
      </w:r>
    </w:p>
    <w:p w:rsidR="00D333E5" w:rsidRPr="00D333E5" w:rsidRDefault="00D333E5" w:rsidP="00D333E5">
      <w:pPr>
        <w:ind w:firstLine="708"/>
        <w:jc w:val="both"/>
        <w:rPr>
          <w:sz w:val="28"/>
          <w:szCs w:val="28"/>
        </w:rPr>
      </w:pPr>
      <w:proofErr w:type="gramStart"/>
      <w:r w:rsidRPr="00D333E5">
        <w:rPr>
          <w:sz w:val="28"/>
          <w:szCs w:val="28"/>
        </w:rPr>
        <w:t>расположенного</w:t>
      </w:r>
      <w:proofErr w:type="gramEnd"/>
      <w:r w:rsidRPr="00D333E5">
        <w:rPr>
          <w:sz w:val="28"/>
          <w:szCs w:val="28"/>
        </w:rPr>
        <w:t xml:space="preserve"> по адресу:</w:t>
      </w:r>
    </w:p>
    <w:p w:rsidR="00D333E5" w:rsidRPr="00D333E5" w:rsidRDefault="00D333E5" w:rsidP="00D333E5">
      <w:pPr>
        <w:ind w:firstLine="708"/>
        <w:jc w:val="both"/>
        <w:rPr>
          <w:sz w:val="28"/>
          <w:szCs w:val="28"/>
        </w:rPr>
      </w:pPr>
      <w:r w:rsidRPr="00D333E5">
        <w:rPr>
          <w:sz w:val="28"/>
          <w:szCs w:val="28"/>
        </w:rPr>
        <w:t>Астраханская область,</w:t>
      </w:r>
    </w:p>
    <w:p w:rsidR="00D333E5" w:rsidRDefault="00D333E5" w:rsidP="00D333E5">
      <w:pPr>
        <w:ind w:firstLine="708"/>
        <w:jc w:val="both"/>
        <w:rPr>
          <w:sz w:val="28"/>
          <w:szCs w:val="28"/>
        </w:rPr>
      </w:pPr>
      <w:r w:rsidRPr="00D333E5">
        <w:rPr>
          <w:sz w:val="28"/>
          <w:szCs w:val="28"/>
        </w:rPr>
        <w:t>к категории земель населенных пунктов</w:t>
      </w:r>
    </w:p>
    <w:p w:rsidR="00D333E5" w:rsidRPr="00D333E5" w:rsidRDefault="00D333E5" w:rsidP="00D333E5">
      <w:pPr>
        <w:ind w:firstLine="708"/>
        <w:jc w:val="both"/>
        <w:rPr>
          <w:sz w:val="28"/>
          <w:szCs w:val="28"/>
        </w:rPr>
      </w:pPr>
    </w:p>
    <w:p w:rsidR="00D333E5" w:rsidRPr="00D333E5" w:rsidRDefault="00D333E5" w:rsidP="00D333E5">
      <w:pPr>
        <w:ind w:firstLine="708"/>
        <w:jc w:val="both"/>
        <w:rPr>
          <w:sz w:val="28"/>
          <w:szCs w:val="28"/>
        </w:rPr>
      </w:pPr>
      <w:r w:rsidRPr="00D333E5">
        <w:rPr>
          <w:sz w:val="28"/>
          <w:szCs w:val="28"/>
        </w:rPr>
        <w:t>На основании пунктов 11, 12 ст.14 Федерального закона от 21.12.2004 № 172-ФЗ «О</w:t>
      </w:r>
      <w:r>
        <w:rPr>
          <w:sz w:val="28"/>
          <w:szCs w:val="28"/>
        </w:rPr>
        <w:t xml:space="preserve"> </w:t>
      </w:r>
      <w:r w:rsidRPr="00D333E5">
        <w:rPr>
          <w:sz w:val="28"/>
          <w:szCs w:val="28"/>
        </w:rPr>
        <w:t>переводе земель или земельных участков из одной категории в другую», в целях</w:t>
      </w:r>
      <w:r>
        <w:rPr>
          <w:sz w:val="28"/>
          <w:szCs w:val="28"/>
        </w:rPr>
        <w:t xml:space="preserve"> </w:t>
      </w:r>
      <w:r w:rsidRPr="00D333E5">
        <w:rPr>
          <w:sz w:val="28"/>
          <w:szCs w:val="28"/>
        </w:rPr>
        <w:t>приведения документов землепользования в соответствие с действующим</w:t>
      </w:r>
      <w:r>
        <w:rPr>
          <w:sz w:val="28"/>
          <w:szCs w:val="28"/>
        </w:rPr>
        <w:t xml:space="preserve"> </w:t>
      </w:r>
      <w:r w:rsidRPr="00D333E5">
        <w:rPr>
          <w:sz w:val="28"/>
          <w:szCs w:val="28"/>
        </w:rPr>
        <w:t>законодательством Российской Федерации, администрация муниципального образования</w:t>
      </w:r>
      <w:r>
        <w:rPr>
          <w:sz w:val="28"/>
          <w:szCs w:val="28"/>
        </w:rPr>
        <w:t xml:space="preserve"> </w:t>
      </w:r>
      <w:r w:rsidRPr="00D333E5">
        <w:rPr>
          <w:sz w:val="28"/>
          <w:szCs w:val="28"/>
        </w:rPr>
        <w:t>«Володарский район»</w:t>
      </w:r>
    </w:p>
    <w:p w:rsidR="00D333E5" w:rsidRDefault="00D333E5" w:rsidP="00D333E5">
      <w:pPr>
        <w:jc w:val="both"/>
        <w:rPr>
          <w:sz w:val="28"/>
          <w:szCs w:val="28"/>
        </w:rPr>
      </w:pPr>
    </w:p>
    <w:p w:rsidR="00D333E5" w:rsidRDefault="00D333E5" w:rsidP="00D333E5">
      <w:pPr>
        <w:jc w:val="both"/>
        <w:rPr>
          <w:sz w:val="28"/>
          <w:szCs w:val="28"/>
        </w:rPr>
      </w:pPr>
      <w:r w:rsidRPr="00D333E5">
        <w:rPr>
          <w:sz w:val="28"/>
          <w:szCs w:val="28"/>
        </w:rPr>
        <w:t>ПОСТАНОВЛЯЕТ:</w:t>
      </w:r>
    </w:p>
    <w:p w:rsidR="00D333E5" w:rsidRPr="00D333E5" w:rsidRDefault="00D333E5" w:rsidP="00D333E5">
      <w:pPr>
        <w:jc w:val="both"/>
        <w:rPr>
          <w:sz w:val="28"/>
          <w:szCs w:val="28"/>
        </w:rPr>
      </w:pPr>
    </w:p>
    <w:p w:rsidR="00D333E5" w:rsidRPr="00D333E5" w:rsidRDefault="00D333E5" w:rsidP="00D333E5">
      <w:pPr>
        <w:ind w:firstLine="708"/>
        <w:jc w:val="both"/>
        <w:rPr>
          <w:sz w:val="28"/>
          <w:szCs w:val="28"/>
        </w:rPr>
      </w:pPr>
      <w:r w:rsidRPr="00D333E5">
        <w:rPr>
          <w:sz w:val="28"/>
          <w:szCs w:val="28"/>
        </w:rPr>
        <w:t>1.Отнести земельный участок с кадастровым номером 30:02:110102:2547,</w:t>
      </w:r>
      <w:r>
        <w:rPr>
          <w:sz w:val="28"/>
          <w:szCs w:val="28"/>
        </w:rPr>
        <w:t xml:space="preserve"> </w:t>
      </w:r>
      <w:r w:rsidRPr="00D333E5">
        <w:rPr>
          <w:sz w:val="28"/>
          <w:szCs w:val="28"/>
        </w:rPr>
        <w:t xml:space="preserve">расположенный по адресу: Астраханская область, Володарский район, </w:t>
      </w:r>
      <w:r>
        <w:rPr>
          <w:sz w:val="28"/>
          <w:szCs w:val="28"/>
        </w:rPr>
        <w:t xml:space="preserve">                          </w:t>
      </w:r>
      <w:r w:rsidRPr="00D333E5">
        <w:rPr>
          <w:sz w:val="28"/>
          <w:szCs w:val="28"/>
        </w:rPr>
        <w:t xml:space="preserve">с. </w:t>
      </w:r>
      <w:proofErr w:type="spellStart"/>
      <w:r w:rsidRPr="00D333E5">
        <w:rPr>
          <w:sz w:val="28"/>
          <w:szCs w:val="28"/>
        </w:rPr>
        <w:t>Марфино</w:t>
      </w:r>
      <w:proofErr w:type="spellEnd"/>
      <w:r w:rsidRPr="00D333E5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D333E5">
        <w:rPr>
          <w:sz w:val="28"/>
          <w:szCs w:val="28"/>
        </w:rPr>
        <w:t>Победы, 16 к категории «земли населенных пунктов».</w:t>
      </w:r>
    </w:p>
    <w:p w:rsidR="00D333E5" w:rsidRPr="00D333E5" w:rsidRDefault="00D333E5" w:rsidP="00D333E5">
      <w:pPr>
        <w:ind w:firstLine="708"/>
        <w:jc w:val="both"/>
        <w:rPr>
          <w:sz w:val="28"/>
          <w:szCs w:val="28"/>
        </w:rPr>
      </w:pPr>
      <w:r w:rsidRPr="00D333E5">
        <w:rPr>
          <w:sz w:val="28"/>
          <w:szCs w:val="28"/>
        </w:rPr>
        <w:t>2.Отделу земельных и имущественных отношений, жилищной политики</w:t>
      </w:r>
      <w:r>
        <w:rPr>
          <w:sz w:val="28"/>
          <w:szCs w:val="28"/>
        </w:rPr>
        <w:t xml:space="preserve"> </w:t>
      </w:r>
      <w:r w:rsidRPr="00D333E5">
        <w:rPr>
          <w:sz w:val="28"/>
          <w:szCs w:val="28"/>
        </w:rPr>
        <w:t>администрации МО «Володарский район» направить данное постановление в филиале ФГБУ</w:t>
      </w:r>
      <w:r>
        <w:rPr>
          <w:sz w:val="28"/>
          <w:szCs w:val="28"/>
        </w:rPr>
        <w:t xml:space="preserve"> </w:t>
      </w:r>
      <w:r w:rsidRPr="00D333E5">
        <w:rPr>
          <w:sz w:val="28"/>
          <w:szCs w:val="28"/>
        </w:rPr>
        <w:t xml:space="preserve">«ФКП </w:t>
      </w:r>
      <w:proofErr w:type="spellStart"/>
      <w:r w:rsidRPr="00D333E5">
        <w:rPr>
          <w:sz w:val="28"/>
          <w:szCs w:val="28"/>
        </w:rPr>
        <w:t>Росреестра</w:t>
      </w:r>
      <w:proofErr w:type="spellEnd"/>
      <w:r w:rsidRPr="00D333E5">
        <w:rPr>
          <w:sz w:val="28"/>
          <w:szCs w:val="28"/>
        </w:rPr>
        <w:t>» по Астраханской области для внесения сведений о земельном участке в</w:t>
      </w:r>
      <w:r>
        <w:rPr>
          <w:sz w:val="28"/>
          <w:szCs w:val="28"/>
        </w:rPr>
        <w:t xml:space="preserve"> </w:t>
      </w:r>
      <w:r w:rsidRPr="00D333E5">
        <w:rPr>
          <w:sz w:val="28"/>
          <w:szCs w:val="28"/>
        </w:rPr>
        <w:t>государственный кадастр недвижимости.</w:t>
      </w:r>
    </w:p>
    <w:p w:rsidR="00D333E5" w:rsidRPr="00D333E5" w:rsidRDefault="00D333E5" w:rsidP="00D333E5">
      <w:pPr>
        <w:ind w:firstLine="708"/>
        <w:jc w:val="both"/>
        <w:rPr>
          <w:sz w:val="28"/>
          <w:szCs w:val="28"/>
        </w:rPr>
      </w:pPr>
      <w:r w:rsidRPr="00D333E5">
        <w:rPr>
          <w:sz w:val="28"/>
          <w:szCs w:val="28"/>
        </w:rPr>
        <w:t>3.Постановление вступает в силу со дня подписания.</w:t>
      </w:r>
    </w:p>
    <w:p w:rsidR="00F01B95" w:rsidRDefault="00D333E5" w:rsidP="00D333E5">
      <w:pPr>
        <w:ind w:firstLine="708"/>
        <w:jc w:val="both"/>
        <w:rPr>
          <w:sz w:val="28"/>
          <w:szCs w:val="28"/>
        </w:rPr>
      </w:pPr>
      <w:r w:rsidRPr="00D333E5">
        <w:rPr>
          <w:sz w:val="28"/>
          <w:szCs w:val="28"/>
        </w:rPr>
        <w:t>4.</w:t>
      </w:r>
      <w:proofErr w:type="gramStart"/>
      <w:r w:rsidRPr="00D333E5">
        <w:rPr>
          <w:sz w:val="28"/>
          <w:szCs w:val="28"/>
        </w:rPr>
        <w:t>Контроль за</w:t>
      </w:r>
      <w:proofErr w:type="gramEnd"/>
      <w:r w:rsidRPr="00D333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28C3" w:rsidRDefault="00DB28C3" w:rsidP="00F01B95">
      <w:pPr>
        <w:ind w:firstLine="708"/>
        <w:jc w:val="both"/>
        <w:rPr>
          <w:sz w:val="28"/>
          <w:szCs w:val="28"/>
        </w:rPr>
      </w:pPr>
    </w:p>
    <w:p w:rsidR="00DB28C3" w:rsidRDefault="00DB28C3" w:rsidP="00F01B95">
      <w:pPr>
        <w:ind w:firstLine="708"/>
        <w:jc w:val="both"/>
        <w:rPr>
          <w:sz w:val="28"/>
          <w:szCs w:val="28"/>
        </w:rPr>
      </w:pPr>
    </w:p>
    <w:p w:rsidR="00D333E5" w:rsidRDefault="00D333E5" w:rsidP="00F01B95">
      <w:pPr>
        <w:ind w:firstLine="708"/>
        <w:jc w:val="both"/>
        <w:rPr>
          <w:sz w:val="28"/>
          <w:szCs w:val="28"/>
        </w:rPr>
      </w:pP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И.о. заместителя главы </w:t>
      </w: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по оперативной работе                                                      Н.С. </w:t>
      </w:r>
      <w:proofErr w:type="spellStart"/>
      <w:r w:rsidRPr="00F01B95">
        <w:rPr>
          <w:sz w:val="28"/>
          <w:szCs w:val="28"/>
        </w:rPr>
        <w:t>Беккулова</w:t>
      </w:r>
      <w:proofErr w:type="spellEnd"/>
    </w:p>
    <w:p w:rsidR="00F01B95" w:rsidRPr="00F01B95" w:rsidRDefault="00F01B95" w:rsidP="00F01B95">
      <w:pPr>
        <w:jc w:val="both"/>
        <w:rPr>
          <w:sz w:val="28"/>
          <w:szCs w:val="28"/>
        </w:rPr>
      </w:pPr>
    </w:p>
    <w:p w:rsidR="00B82EB4" w:rsidRPr="00F01B95" w:rsidRDefault="00B82EB4" w:rsidP="00F01B95">
      <w:pPr>
        <w:ind w:firstLine="567"/>
        <w:jc w:val="both"/>
        <w:rPr>
          <w:sz w:val="28"/>
          <w:szCs w:val="28"/>
        </w:rPr>
      </w:pPr>
    </w:p>
    <w:sectPr w:rsidR="00B82EB4" w:rsidRPr="00F01B9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077D"/>
    <w:multiLevelType w:val="multilevel"/>
    <w:tmpl w:val="057247CA"/>
    <w:lvl w:ilvl="0">
      <w:start w:val="1"/>
      <w:numFmt w:val="decimal"/>
      <w:lvlText w:val="%1."/>
      <w:lvlJc w:val="left"/>
      <w:pPr>
        <w:ind w:left="1080" w:hanging="375"/>
      </w:pPr>
      <w:rPr>
        <w:rFonts w:asciiTheme="majorHAnsi" w:eastAsiaTheme="minorEastAsia" w:hAnsiTheme="majorHAnsi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1B95"/>
    <w:rsid w:val="00014EB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113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71C76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333E5"/>
    <w:rsid w:val="00D56A5F"/>
    <w:rsid w:val="00D667EC"/>
    <w:rsid w:val="00D81F26"/>
    <w:rsid w:val="00D905DC"/>
    <w:rsid w:val="00DA07A9"/>
    <w:rsid w:val="00DA124B"/>
    <w:rsid w:val="00DA76A3"/>
    <w:rsid w:val="00DB28C3"/>
    <w:rsid w:val="00E059C7"/>
    <w:rsid w:val="00E247DA"/>
    <w:rsid w:val="00E6647A"/>
    <w:rsid w:val="00E82CA5"/>
    <w:rsid w:val="00EE4AE8"/>
    <w:rsid w:val="00F01B95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1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2020-02-20T11:13:00Z</cp:lastPrinted>
  <dcterms:created xsi:type="dcterms:W3CDTF">2020-02-20T11:21:00Z</dcterms:created>
  <dcterms:modified xsi:type="dcterms:W3CDTF">2020-02-20T11:21:00Z</dcterms:modified>
</cp:coreProperties>
</file>