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F555AC" w:rsidTr="00B82EB4">
        <w:tc>
          <w:tcPr>
            <w:tcW w:w="4927" w:type="dxa"/>
          </w:tcPr>
          <w:p w:rsidR="0005118A" w:rsidRPr="00F555AC" w:rsidRDefault="0005118A" w:rsidP="00F555AC">
            <w:pPr>
              <w:jc w:val="center"/>
              <w:rPr>
                <w:sz w:val="32"/>
                <w:szCs w:val="32"/>
                <w:u w:val="single"/>
              </w:rPr>
            </w:pPr>
            <w:r w:rsidRPr="00F555AC">
              <w:rPr>
                <w:sz w:val="32"/>
                <w:szCs w:val="32"/>
                <w:u w:val="single"/>
              </w:rPr>
              <w:t xml:space="preserve">от </w:t>
            </w:r>
            <w:r w:rsidR="00F555AC" w:rsidRPr="00F555AC">
              <w:rPr>
                <w:sz w:val="32"/>
                <w:szCs w:val="32"/>
                <w:u w:val="single"/>
              </w:rPr>
              <w:t xml:space="preserve">25.02.2019 </w:t>
            </w:r>
            <w:r w:rsidR="00B82EB4" w:rsidRPr="00F555A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555AC" w:rsidRDefault="0005118A" w:rsidP="00F555AC">
            <w:pPr>
              <w:jc w:val="center"/>
              <w:rPr>
                <w:sz w:val="32"/>
                <w:szCs w:val="32"/>
                <w:u w:val="single"/>
              </w:rPr>
            </w:pPr>
            <w:r w:rsidRPr="00F555AC">
              <w:rPr>
                <w:sz w:val="32"/>
                <w:szCs w:val="32"/>
                <w:u w:val="single"/>
                <w:lang w:val="en-US"/>
              </w:rPr>
              <w:t>N</w:t>
            </w:r>
            <w:r w:rsidR="00F555AC" w:rsidRPr="00F555AC">
              <w:rPr>
                <w:sz w:val="32"/>
                <w:szCs w:val="32"/>
                <w:u w:val="single"/>
              </w:rPr>
              <w:t xml:space="preserve"> 303</w:t>
            </w:r>
          </w:p>
        </w:tc>
      </w:tr>
    </w:tbl>
    <w:p w:rsidR="00274400" w:rsidRPr="00F555AC" w:rsidRDefault="00274400">
      <w:pPr>
        <w:jc w:val="center"/>
        <w:rPr>
          <w:u w:val="single"/>
        </w:rPr>
      </w:pPr>
    </w:p>
    <w:p w:rsid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F555A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555AC">
        <w:rPr>
          <w:sz w:val="28"/>
          <w:szCs w:val="28"/>
        </w:rPr>
        <w:t xml:space="preserve"> мероприятий </w:t>
      </w:r>
    </w:p>
    <w:p w:rsid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 xml:space="preserve">по реализации концепции государственной </w:t>
      </w:r>
    </w:p>
    <w:p w:rsid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 xml:space="preserve">национальной политики в МО «Володарский район» 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в 2019 – 2021 годах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В целях реализации Указа Президента Российской Федерации от 19.12.2012 № 1666 «О Стратегии государственной национальной политики Российской Федерации на период до 2025 года, распоряжения Правительства Российской Федерации от 28 декабря 2018 г. N 2985-р, распоряжения Правительства Астраханской области от 03.09.2015 № 362-Пр «О концепции государственной национальной политики в Астраханской области»: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1.Утвердить прилагаемый план мероприятий по реализации концепции государственной национальной политики в МО «Володарский район» в 2019 – 2021 годах (Приложение №1).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2.Ответственным</w:t>
      </w:r>
      <w:r w:rsidR="000B0635">
        <w:rPr>
          <w:sz w:val="28"/>
          <w:szCs w:val="28"/>
        </w:rPr>
        <w:t>, согласно приложения №1,</w:t>
      </w:r>
      <w:r w:rsidRPr="00F555AC">
        <w:rPr>
          <w:sz w:val="28"/>
          <w:szCs w:val="28"/>
        </w:rPr>
        <w:t xml:space="preserve"> за выполнение мероприятий плана обеспечить его реализацию.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3.Сектору информационных технологий</w:t>
      </w:r>
      <w:r w:rsidR="000B0635">
        <w:rPr>
          <w:sz w:val="28"/>
          <w:szCs w:val="28"/>
        </w:rPr>
        <w:t xml:space="preserve"> </w:t>
      </w:r>
      <w:r w:rsidRPr="00F555AC">
        <w:rPr>
          <w:sz w:val="28"/>
          <w:szCs w:val="28"/>
        </w:rPr>
        <w:t>организационного отдела администрации МО "Володарский район" (</w:t>
      </w:r>
      <w:proofErr w:type="spellStart"/>
      <w:r w:rsidRPr="00F555AC">
        <w:rPr>
          <w:sz w:val="28"/>
          <w:szCs w:val="28"/>
        </w:rPr>
        <w:t>Лукманов</w:t>
      </w:r>
      <w:proofErr w:type="spellEnd"/>
      <w:r w:rsidRPr="00F555AC">
        <w:rPr>
          <w:sz w:val="28"/>
          <w:szCs w:val="28"/>
        </w:rPr>
        <w:t>) разместить настоящее постановление на официальном сайте администрации МО "Володарский район".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4.Главному редактору МАУ "Редакция газеты "Заря Каспия" (</w:t>
      </w:r>
      <w:proofErr w:type="spellStart"/>
      <w:r w:rsidRPr="00F555AC">
        <w:rPr>
          <w:sz w:val="28"/>
          <w:szCs w:val="28"/>
        </w:rPr>
        <w:t>Шарова</w:t>
      </w:r>
      <w:proofErr w:type="spellEnd"/>
      <w:r w:rsidRPr="00F555AC">
        <w:rPr>
          <w:sz w:val="28"/>
          <w:szCs w:val="28"/>
        </w:rPr>
        <w:t>) опубликовать настоящее постановление в районной газете</w:t>
      </w:r>
      <w:r w:rsidR="000B0635">
        <w:rPr>
          <w:sz w:val="28"/>
          <w:szCs w:val="28"/>
        </w:rPr>
        <w:t xml:space="preserve"> «Заря Каспия»                  (без приложения)</w:t>
      </w:r>
      <w:r w:rsidRPr="00F555AC">
        <w:rPr>
          <w:sz w:val="28"/>
          <w:szCs w:val="28"/>
        </w:rPr>
        <w:t>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5.Постановление администрации МО «Володарский  район» от 27.06.2016г. № 200 считать утратившим силу.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 xml:space="preserve">6.Настоящее постановление вступает в силу с момента </w:t>
      </w:r>
      <w:r w:rsidR="000B0635">
        <w:rPr>
          <w:sz w:val="28"/>
          <w:szCs w:val="28"/>
        </w:rPr>
        <w:t>его официального опубликования</w:t>
      </w:r>
      <w:r w:rsidRPr="00F555AC">
        <w:rPr>
          <w:sz w:val="28"/>
          <w:szCs w:val="28"/>
        </w:rPr>
        <w:t>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</w:p>
    <w:p w:rsidR="00F555AC" w:rsidRPr="00F555AC" w:rsidRDefault="00F555AC" w:rsidP="00F555AC">
      <w:pPr>
        <w:ind w:firstLine="851"/>
        <w:jc w:val="both"/>
        <w:rPr>
          <w:sz w:val="28"/>
          <w:szCs w:val="28"/>
        </w:rPr>
      </w:pPr>
    </w:p>
    <w:p w:rsidR="00B82EB4" w:rsidRDefault="00F555AC" w:rsidP="00F555AC">
      <w:pPr>
        <w:ind w:firstLine="851"/>
        <w:jc w:val="both"/>
        <w:rPr>
          <w:sz w:val="28"/>
          <w:szCs w:val="28"/>
        </w:rPr>
      </w:pPr>
      <w:r w:rsidRPr="00F555AC">
        <w:rPr>
          <w:sz w:val="28"/>
          <w:szCs w:val="28"/>
        </w:rPr>
        <w:t xml:space="preserve">Глава администрации </w:t>
      </w:r>
      <w:r w:rsidRPr="00F555AC">
        <w:rPr>
          <w:sz w:val="28"/>
          <w:szCs w:val="28"/>
        </w:rPr>
        <w:tab/>
      </w:r>
      <w:r w:rsidRPr="00F555AC">
        <w:rPr>
          <w:sz w:val="28"/>
          <w:szCs w:val="28"/>
        </w:rPr>
        <w:tab/>
      </w:r>
      <w:r w:rsidRPr="00F555AC">
        <w:rPr>
          <w:sz w:val="28"/>
          <w:szCs w:val="28"/>
        </w:rPr>
        <w:tab/>
        <w:t xml:space="preserve">                  </w:t>
      </w:r>
      <w:r w:rsidRPr="00F555AC">
        <w:rPr>
          <w:sz w:val="28"/>
          <w:szCs w:val="28"/>
        </w:rPr>
        <w:tab/>
      </w:r>
      <w:r w:rsidRPr="00F555AC">
        <w:rPr>
          <w:sz w:val="28"/>
          <w:szCs w:val="28"/>
        </w:rPr>
        <w:tab/>
        <w:t xml:space="preserve">  Б.Г. Миндиев</w:t>
      </w:r>
    </w:p>
    <w:p w:rsidR="00F555AC" w:rsidRDefault="00F555AC" w:rsidP="00F555AC">
      <w:pPr>
        <w:ind w:firstLine="851"/>
        <w:jc w:val="both"/>
        <w:rPr>
          <w:sz w:val="28"/>
          <w:szCs w:val="28"/>
        </w:rPr>
        <w:sectPr w:rsidR="00F555A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F555AC" w:rsidRDefault="00D31023" w:rsidP="00D3102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31023" w:rsidRDefault="00D31023" w:rsidP="00D3102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31023" w:rsidRDefault="00D31023" w:rsidP="00D3102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31023" w:rsidRDefault="00D31023" w:rsidP="00D3102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31023">
        <w:rPr>
          <w:sz w:val="28"/>
          <w:szCs w:val="28"/>
          <w:u w:val="single"/>
        </w:rPr>
        <w:t>25.02.2019 г</w:t>
      </w:r>
      <w:r>
        <w:rPr>
          <w:sz w:val="28"/>
          <w:szCs w:val="28"/>
        </w:rPr>
        <w:t xml:space="preserve">. № </w:t>
      </w:r>
      <w:r w:rsidRPr="00D31023">
        <w:rPr>
          <w:sz w:val="28"/>
          <w:szCs w:val="28"/>
          <w:u w:val="single"/>
        </w:rPr>
        <w:t>303</w:t>
      </w:r>
    </w:p>
    <w:p w:rsidR="00D31023" w:rsidRPr="00D31023" w:rsidRDefault="00D31023" w:rsidP="00D31023">
      <w:pPr>
        <w:rPr>
          <w:sz w:val="28"/>
          <w:szCs w:val="28"/>
        </w:rPr>
      </w:pPr>
    </w:p>
    <w:p w:rsidR="00D31023" w:rsidRDefault="00D31023" w:rsidP="00D31023">
      <w:pPr>
        <w:rPr>
          <w:sz w:val="28"/>
          <w:szCs w:val="28"/>
        </w:rPr>
      </w:pPr>
    </w:p>
    <w:p w:rsidR="00D31023" w:rsidRPr="00D31023" w:rsidRDefault="00D31023" w:rsidP="00D31023">
      <w:pPr>
        <w:jc w:val="center"/>
        <w:rPr>
          <w:sz w:val="28"/>
          <w:szCs w:val="28"/>
        </w:rPr>
      </w:pPr>
      <w:r w:rsidRPr="00D31023">
        <w:rPr>
          <w:sz w:val="28"/>
          <w:szCs w:val="28"/>
        </w:rPr>
        <w:t xml:space="preserve">План </w:t>
      </w:r>
    </w:p>
    <w:p w:rsidR="00D31023" w:rsidRPr="00D31023" w:rsidRDefault="00D31023" w:rsidP="00D31023">
      <w:pPr>
        <w:jc w:val="center"/>
        <w:rPr>
          <w:sz w:val="28"/>
          <w:szCs w:val="28"/>
        </w:rPr>
      </w:pPr>
      <w:r w:rsidRPr="00D31023">
        <w:rPr>
          <w:sz w:val="28"/>
          <w:szCs w:val="28"/>
        </w:rPr>
        <w:t xml:space="preserve">мероприятий по реализации концепции государственной национальной политики в МО «Володарский район» </w:t>
      </w:r>
    </w:p>
    <w:p w:rsidR="00D31023" w:rsidRPr="00D31023" w:rsidRDefault="00D31023" w:rsidP="00D31023">
      <w:pPr>
        <w:jc w:val="center"/>
        <w:rPr>
          <w:sz w:val="28"/>
          <w:szCs w:val="28"/>
        </w:rPr>
      </w:pPr>
      <w:r w:rsidRPr="00D31023">
        <w:rPr>
          <w:sz w:val="28"/>
          <w:szCs w:val="28"/>
        </w:rPr>
        <w:t>в 2019 – 2021 годах</w:t>
      </w:r>
    </w:p>
    <w:p w:rsidR="00D31023" w:rsidRDefault="00D31023" w:rsidP="00D3102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13"/>
        <w:gridCol w:w="1434"/>
        <w:gridCol w:w="2621"/>
        <w:gridCol w:w="1511"/>
        <w:gridCol w:w="3029"/>
        <w:gridCol w:w="2486"/>
      </w:tblGrid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Срок 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исполнения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Ответственные 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исполнители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Задачи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государственной национальной политики в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Индикаторы (количественные или качественные для контроля исполнения мероприятия)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I. Обеспечение равноправия граждан, реализация их конституционных прав в сфере государственной национальной политики в Володарском районе Астраханской области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1.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государственной гражданской и муниципальной службы 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муниципальной службы 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фактов нарушения принципа равноправия граждан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2. 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обращений граждан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3.Проведение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D31023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Отдел культуры, молодежи и туризма администрации МО «Володарский район» 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</w:t>
            </w:r>
            <w:r w:rsidRPr="00DD765F">
              <w:rPr>
                <w:rFonts w:ascii="Times New Roman" w:hAnsi="Times New Roman" w:cs="Times New Roman"/>
              </w:rPr>
              <w:lastRenderedPageBreak/>
              <w:t>дружбы народов, межнационального (межэтнического) согласия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3.1.Международный день родного языка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образования администрации МО «Володарский район» при участии заинтересованных национально-культурных автономий и общественных объединений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3.2. День славянской письменности и культуры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Отдел культуры, молодежи и туризма администрации МО «Володарский район»  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образования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3.3. День России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муниципальные образования при </w:t>
            </w:r>
            <w:r w:rsidRPr="00DD765F">
              <w:rPr>
                <w:sz w:val="24"/>
                <w:szCs w:val="24"/>
              </w:rPr>
              <w:lastRenderedPageBreak/>
              <w:t>участии заинтересованных национально-культурных автономий и общественных объединений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 xml:space="preserve">в пределах  средств, предусмотренных в </w:t>
            </w:r>
            <w:r w:rsidRPr="00DD765F">
              <w:rPr>
                <w:rFonts w:ascii="Times New Roman" w:hAnsi="Times New Roman" w:cs="Times New Roman"/>
              </w:rPr>
              <w:lastRenderedPageBreak/>
              <w:t>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 xml:space="preserve">Повышение интереса к изучению истории, культуры и языков народов Российской Федерации, </w:t>
            </w:r>
            <w:r w:rsidRPr="00DD765F">
              <w:rPr>
                <w:rFonts w:ascii="Times New Roman" w:hAnsi="Times New Roman" w:cs="Times New Roman"/>
              </w:rPr>
              <w:lastRenderedPageBreak/>
              <w:t>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мероприятий;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Pr="00DD765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3.4. День народного единства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муниципальные образования при участии заинтересованных национально-культурных автономий и общественных объединений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пределах  средств,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4.Реализация комплекса мер по поддержке и развитию этнографического туризма, в том числе: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В пределах средств, предусмотренных в бюджете МО  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Развитие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оказание поддержки национальным видам </w:t>
            </w:r>
            <w:r w:rsidRPr="00DD765F">
              <w:rPr>
                <w:rFonts w:ascii="Times New Roman" w:hAnsi="Times New Roman" w:cs="Times New Roman"/>
              </w:rPr>
              <w:lastRenderedPageBreak/>
              <w:t>спорта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разработанных туристских маршрутов;</w:t>
            </w:r>
          </w:p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4.1.Организация этнографических туристических маршрутов на территории Володарского района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ind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Развитие этнографического и культурно-познавательного туризма, оздоровительных, рекреационных зон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Увеличение количества туристов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5. Проведение мероприятий, приуроченных к памятным датам в истории народов России, значимым событиям в жизни национально-культурных объединений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shd w:val="clear" w:color="auto" w:fill="FFFFFF"/>
              <w:ind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</w:t>
            </w:r>
            <w:r w:rsidRPr="00DD765F">
              <w:rPr>
                <w:sz w:val="24"/>
                <w:szCs w:val="24"/>
                <w:lang w:eastAsia="en-US"/>
              </w:rPr>
              <w:t>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D765F">
              <w:rPr>
                <w:rFonts w:ascii="Times New Roman" w:hAnsi="Times New Roman" w:cs="Times New Roman"/>
              </w:rPr>
              <w:t>. Проведения  торжественных мероприятий по вручению паспортов в рамках акции «Я – гражданин России»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 к государственным праздникам</w:t>
            </w: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Отдел культуры, молодежи и туризма администрации МО «Володарский» </w:t>
            </w:r>
          </w:p>
          <w:p w:rsidR="00D31023" w:rsidRPr="00DD765F" w:rsidRDefault="00D31023" w:rsidP="00032C2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Отделение по вопросам миграции ОМВД   </w:t>
            </w:r>
          </w:p>
          <w:p w:rsidR="00D31023" w:rsidRPr="00DD765F" w:rsidRDefault="00D31023" w:rsidP="00032C2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России по Володарскому  району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ind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  <w:p w:rsidR="00D31023" w:rsidRPr="00DD765F" w:rsidRDefault="00D31023" w:rsidP="00D3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Объединение усилий исполнительных органов государственной власти Астраханской области, федеральных органов исполнительной власти и общественных организаций для укрепления единства российского народа, достижения межнационального мира и согласия, воспитания российского 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участников до 15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30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7. Реализация социальных </w:t>
            </w:r>
            <w:r w:rsidRPr="00DD765F">
              <w:rPr>
                <w:rFonts w:ascii="Times New Roman" w:hAnsi="Times New Roman" w:cs="Times New Roman"/>
              </w:rPr>
              <w:lastRenderedPageBreak/>
              <w:t>проектов этнической направленности, проведение конкурсов, фестивалей, творческих площадок на языках народов Российской Федерации, проживающих на территории Астраханской области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175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Отдел образования </w:t>
            </w:r>
            <w:r w:rsidRPr="00DD765F">
              <w:rPr>
                <w:rFonts w:ascii="Times New Roman" w:hAnsi="Times New Roman" w:cs="Times New Roman"/>
              </w:rPr>
              <w:lastRenderedPageBreak/>
              <w:t>администрации МО «Володарский район»</w:t>
            </w:r>
          </w:p>
          <w:p w:rsidR="00D31023" w:rsidRPr="00DD765F" w:rsidRDefault="00D31023" w:rsidP="00032C2E">
            <w:pPr>
              <w:pStyle w:val="a4"/>
              <w:ind w:right="175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pStyle w:val="a4"/>
              <w:ind w:right="175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В пределах </w:t>
            </w:r>
            <w:r w:rsidRPr="00DD765F">
              <w:rPr>
                <w:sz w:val="24"/>
                <w:szCs w:val="24"/>
              </w:rPr>
              <w:lastRenderedPageBreak/>
              <w:t>средств,</w:t>
            </w:r>
          </w:p>
          <w:p w:rsidR="00D31023" w:rsidRPr="00DD765F" w:rsidRDefault="00D31023" w:rsidP="00D31023">
            <w:pPr>
              <w:pStyle w:val="a4"/>
              <w:ind w:right="-19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Вовлечение </w:t>
            </w:r>
            <w:r w:rsidRPr="00DD765F">
              <w:rPr>
                <w:sz w:val="24"/>
                <w:szCs w:val="24"/>
              </w:rPr>
              <w:lastRenderedPageBreak/>
              <w:t>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2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</w:t>
            </w:r>
            <w:r w:rsidRPr="00DD765F">
              <w:rPr>
                <w:sz w:val="24"/>
                <w:szCs w:val="24"/>
              </w:rPr>
              <w:lastRenderedPageBreak/>
              <w:t>участников не менее 3000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8.Реализация этнокультурного компонента в образовательной среде Володарского района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ind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участников не менее 3000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9. Пополнение фондов библиотек литературой о культуре народов, проживающих на территории Российской Федерации, национальной литературой и </w:t>
            </w:r>
            <w:r w:rsidRPr="00DD765F">
              <w:rPr>
                <w:sz w:val="24"/>
                <w:szCs w:val="24"/>
              </w:rPr>
              <w:lastRenderedPageBreak/>
              <w:t xml:space="preserve">литературой </w:t>
            </w:r>
            <w:proofErr w:type="spellStart"/>
            <w:r w:rsidRPr="00DD765F">
              <w:rPr>
                <w:sz w:val="24"/>
                <w:szCs w:val="24"/>
              </w:rPr>
              <w:t>антиэкстремистского</w:t>
            </w:r>
            <w:proofErr w:type="spellEnd"/>
            <w:r w:rsidRPr="00DD765F"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Default="00D31023" w:rsidP="00032C2E">
            <w:pPr>
              <w:pStyle w:val="a4"/>
              <w:ind w:right="175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Отдел культуры, молодежи и туризма администрации </w:t>
            </w:r>
          </w:p>
          <w:p w:rsidR="00D31023" w:rsidRPr="00DD765F" w:rsidRDefault="00D31023" w:rsidP="00032C2E">
            <w:pPr>
              <w:pStyle w:val="a4"/>
              <w:ind w:right="175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МБУК «Централизованная библиотечная система»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В пределах средств,</w:t>
            </w:r>
          </w:p>
          <w:p w:rsidR="00D31023" w:rsidRPr="00DD765F" w:rsidRDefault="00D31023" w:rsidP="00D31023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</w:t>
            </w:r>
            <w:r w:rsidRPr="00DD765F">
              <w:rPr>
                <w:sz w:val="24"/>
                <w:szCs w:val="24"/>
              </w:rPr>
              <w:lastRenderedPageBreak/>
              <w:t>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Формирование культуры межэтнического общения в соответствии с нормами морали и традициями народов Российской </w:t>
            </w:r>
            <w:r w:rsidRPr="00DD765F">
              <w:rPr>
                <w:sz w:val="24"/>
                <w:szCs w:val="24"/>
              </w:rPr>
              <w:lastRenderedPageBreak/>
              <w:t>Федерации, проживающих на территории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Количество экземпляров – 25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10. Осуществление мер по ограничению доступа к экстремистским материалам учащихся школ, пользователей библиотек, осуществление сверки поступающей литературы с федеральным списком экстремистских материалов, а также обновлению программ </w:t>
            </w:r>
            <w:proofErr w:type="spellStart"/>
            <w:r w:rsidRPr="00DD765F">
              <w:rPr>
                <w:sz w:val="24"/>
                <w:szCs w:val="24"/>
              </w:rPr>
              <w:t>контентной</w:t>
            </w:r>
            <w:proofErr w:type="spellEnd"/>
            <w:r w:rsidRPr="00DD765F">
              <w:rPr>
                <w:sz w:val="24"/>
                <w:szCs w:val="24"/>
              </w:rPr>
              <w:t xml:space="preserve"> фильтрации  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книжных изданий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11. Мониторинг периодической печати, научных и научно-популярных изданий, публикаций в сети Интернет в целях выявления материалов, направленных на искажение истории народов России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публикаций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jc w:val="left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12. Участие в профильной смене «</w:t>
            </w:r>
            <w:proofErr w:type="spellStart"/>
            <w:r w:rsidRPr="00DD765F">
              <w:rPr>
                <w:rFonts w:ascii="Times New Roman" w:hAnsi="Times New Roman" w:cs="Times New Roman"/>
              </w:rPr>
              <w:t>Этномир</w:t>
            </w:r>
            <w:proofErr w:type="spellEnd"/>
            <w:r w:rsidRPr="00DD76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 июнь-август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-57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pStyle w:val="a4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Укрепление межнационального мира и согласия, профилактика межэтнической напряженности в подростковой среде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участников не менее 5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overflowPunct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13. Проведение мониторинга публикаций в районной газете, </w:t>
            </w:r>
            <w:r w:rsidRPr="00DD765F">
              <w:rPr>
                <w:sz w:val="24"/>
                <w:szCs w:val="24"/>
              </w:rPr>
              <w:lastRenderedPageBreak/>
              <w:t>посвященных вопросам межнациональных и межконфессиональных отношений на территории муниципальных образований Астраханской области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Создание муниципальной системы мониторинга </w:t>
            </w:r>
            <w:r w:rsidRPr="00DD765F">
              <w:rPr>
                <w:sz w:val="24"/>
                <w:szCs w:val="24"/>
              </w:rPr>
              <w:lastRenderedPageBreak/>
              <w:t>состояния межэтнических отношений и раннего предупреждения конфликтных ситуаций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публикаций, объем </w:t>
            </w:r>
            <w:r w:rsidRPr="00DD765F">
              <w:rPr>
                <w:sz w:val="24"/>
                <w:szCs w:val="24"/>
              </w:rPr>
              <w:lastRenderedPageBreak/>
              <w:t>охваченной аудитории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overflowPunct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14.Проведение субботников с участием представителей религиозных объединений, общественных организации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Объединение усилий органов местного самоуправления и исполнительных органов государственной власти Астраханской области по укреплению единства российского народа, межнационального мира и согласия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проведенных мероприятий, количество участников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D765F">
              <w:rPr>
                <w:sz w:val="24"/>
                <w:szCs w:val="24"/>
              </w:rPr>
              <w:t>.Поддержка молодежного волонтерского движения по восстановлению памятников истории и культуры народов России, включая воинские  захоронения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81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 культуры, молодежи и туризма администрации МО «Володарский район» </w:t>
            </w:r>
          </w:p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</w:p>
          <w:p w:rsidR="00D31023" w:rsidRPr="00DD765F" w:rsidRDefault="00D31023" w:rsidP="00032C2E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ind w:right="-19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  <w:p w:rsidR="00D31023" w:rsidRPr="00DD765F" w:rsidRDefault="00D31023" w:rsidP="00032C2E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участников более 20 человек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  <w:r w:rsidRPr="00DD765F">
              <w:rPr>
                <w:sz w:val="24"/>
                <w:szCs w:val="24"/>
                <w:lang w:val="en-US"/>
              </w:rPr>
              <w:t>III</w:t>
            </w:r>
            <w:r w:rsidRPr="00DD765F">
              <w:rPr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в Володарском районе Астраханской области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765F">
              <w:rPr>
                <w:sz w:val="24"/>
                <w:szCs w:val="24"/>
              </w:rPr>
              <w:t xml:space="preserve">6.Оказание финансовой поддержки социально </w:t>
            </w:r>
            <w:r w:rsidRPr="00DD765F">
              <w:rPr>
                <w:sz w:val="24"/>
                <w:szCs w:val="24"/>
              </w:rPr>
              <w:lastRenderedPageBreak/>
              <w:t>ориентированным некоммерческим организациям, включая национально-культурные автономии,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В пределах средств,</w:t>
            </w:r>
          </w:p>
          <w:p w:rsidR="00D31023" w:rsidRPr="00DD765F" w:rsidRDefault="00D31023" w:rsidP="00032C2E">
            <w:pPr>
              <w:shd w:val="clear" w:color="auto" w:fill="FFFFFF"/>
              <w:ind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Вовлечение этнокультурных и </w:t>
            </w:r>
            <w:r w:rsidRPr="00DD765F">
              <w:rPr>
                <w:sz w:val="24"/>
                <w:szCs w:val="24"/>
              </w:rPr>
              <w:lastRenderedPageBreak/>
              <w:t>общественных объединений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социально ориентированных </w:t>
            </w:r>
            <w:r w:rsidRPr="00DD765F">
              <w:rPr>
                <w:sz w:val="24"/>
                <w:szCs w:val="24"/>
              </w:rPr>
              <w:lastRenderedPageBreak/>
              <w:t>организаций, чья деятельность направлена на гармонизацию межнациональных и межрелигиозных отношений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IV. Содействие этнокультурному и духовному развитию народов Российской Федерации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765F">
              <w:rPr>
                <w:sz w:val="24"/>
                <w:szCs w:val="24"/>
              </w:rPr>
              <w:t>7. Проведение всероссийской просветительской акци</w:t>
            </w:r>
            <w:r>
              <w:rPr>
                <w:sz w:val="24"/>
                <w:szCs w:val="24"/>
              </w:rPr>
              <w:t>и</w:t>
            </w:r>
            <w:r w:rsidRPr="00DD765F">
              <w:rPr>
                <w:sz w:val="24"/>
                <w:szCs w:val="24"/>
              </w:rPr>
              <w:t xml:space="preserve"> "Большой этнографический диктант"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28" w:right="81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ind w:left="28" w:right="81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ind w:left="28"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</w:t>
            </w:r>
            <w:r w:rsidRPr="00DD765F">
              <w:rPr>
                <w:sz w:val="24"/>
                <w:szCs w:val="24"/>
              </w:rPr>
              <w:lastRenderedPageBreak/>
              <w:t>нравственных ценностей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количество участников акции не менее 100  человек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DD765F">
              <w:rPr>
                <w:sz w:val="24"/>
                <w:szCs w:val="24"/>
              </w:rPr>
              <w:t>8. Участие во Всероссийском фольклорном конкурсе "Казачий круг"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28" w:right="81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ind w:left="28" w:right="81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ind w:left="28" w:right="81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конкурса;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творческих коллективов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765F">
              <w:rPr>
                <w:sz w:val="24"/>
                <w:szCs w:val="24"/>
              </w:rPr>
              <w:t xml:space="preserve">9.Создание выставок и экспозиций, популяризирующих культурные достижения представителей различных национальностей и </w:t>
            </w:r>
            <w:proofErr w:type="spellStart"/>
            <w:r w:rsidRPr="00DD765F">
              <w:rPr>
                <w:sz w:val="24"/>
                <w:szCs w:val="24"/>
              </w:rPr>
              <w:t>конфессий</w:t>
            </w:r>
            <w:proofErr w:type="spellEnd"/>
            <w:r w:rsidRPr="00DD765F">
              <w:rPr>
                <w:sz w:val="24"/>
                <w:szCs w:val="24"/>
              </w:rPr>
              <w:t>, населяющих Астраханский регион</w:t>
            </w: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ind w:left="28" w:right="81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Распространение знаний об истории и культуре народов</w:t>
            </w:r>
            <w:r w:rsidRPr="00DD765F">
              <w:rPr>
                <w:sz w:val="24"/>
                <w:szCs w:val="24"/>
                <w:lang w:eastAsia="en-US"/>
              </w:rPr>
              <w:t xml:space="preserve"> Российской Федерации, проживающих на территории</w:t>
            </w:r>
            <w:r w:rsidRPr="00DD765F">
              <w:rPr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napToGrid w:val="0"/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зрителей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765F">
              <w:rPr>
                <w:sz w:val="24"/>
                <w:szCs w:val="24"/>
              </w:rPr>
              <w:t xml:space="preserve">0. Организация и проведение театрализованных праздничных мероприятий, в формате национальных праздников, направленных на удовлетворение этнокультурных потребностей отдельных народов, живущих на </w:t>
            </w:r>
            <w:r w:rsidRPr="00DD765F">
              <w:rPr>
                <w:sz w:val="24"/>
                <w:szCs w:val="24"/>
              </w:rPr>
              <w:lastRenderedPageBreak/>
              <w:t>территории района, на формирование и укрепление межэтнического сотрудничества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 службы ЗАГС по Володарскому району Астраханской области </w:t>
            </w:r>
            <w:r w:rsidRPr="00DD765F"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В пределах средств,</w:t>
            </w:r>
          </w:p>
          <w:p w:rsidR="00D31023" w:rsidRPr="00DD765F" w:rsidRDefault="00D31023" w:rsidP="00D3102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</w:t>
            </w:r>
            <w:r w:rsidRPr="00DD765F">
              <w:rPr>
                <w:rFonts w:ascii="Times New Roman" w:hAnsi="Times New Roman" w:cs="Times New Roman"/>
              </w:rPr>
              <w:lastRenderedPageBreak/>
              <w:t>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napToGrid w:val="0"/>
              <w:ind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участников мероприятий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DD765F">
              <w:rPr>
                <w:rFonts w:ascii="Times New Roman" w:hAnsi="Times New Roman" w:cs="Times New Roman"/>
              </w:rPr>
              <w:t>1. Торжественное  мероприятие «Покров – время свадеб»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службы ЗАГС по Володарскому району Астраханской области (по согласованию)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Средства получателей услуг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Распространение знаний об истории и культуре народов Российской Федерации, проживающих на территории Астраханской области, содействие сохранению их духовно-нравственных традиций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napToGrid w:val="0"/>
              <w:ind w:right="169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участников мероприятия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765F">
              <w:rPr>
                <w:rFonts w:ascii="Times New Roman" w:hAnsi="Times New Roman" w:cs="Times New Roman"/>
              </w:rPr>
              <w:t>2.Проведение чествования семейных пар с детьми и юбиляров супружеской жизни различных национальностей «В семье единой»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службы ЗАГС по Володарскому району Астраханской области (по согласованию)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Средства получателей услуг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765F">
              <w:rPr>
                <w:rFonts w:ascii="Times New Roman" w:hAnsi="Times New Roman" w:cs="Times New Roman"/>
              </w:rPr>
              <w:t>3. Проведение с учащимися образовательных организаций бесед, лекций, дискуссионных клубов, круглых столов, научно-практических конференций в рамках реализации проекта «Азбука семейного воспитания»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службы ЗАГС по Володарскому району Астраханской области (по согласованию)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 образования администрации МО «Володарский район»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Средства получателей услуг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Формирование культуры межэтнического общения в соответствии с нормами морали и традициями народов Российской Федерации, проживающих на территории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napToGrid w:val="0"/>
              <w:ind w:right="2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мероприятий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Cell"/>
              <w:jc w:val="both"/>
            </w:pPr>
            <w:r>
              <w:lastRenderedPageBreak/>
              <w:t>2</w:t>
            </w:r>
            <w:r w:rsidRPr="00DD765F">
              <w:t xml:space="preserve">4. Акция по оказанию социальной поддержки социально-незащищенной категорий населения с участием национально-культурных и иных общественных объединений, религиозных организаций   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 на основе идей единства и дружбы народов, межэтнического согласия, российского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семей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5. Развитие национальных видов спорта, в том числе организация и регулярное проведение межэтнического спортивного многоборья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left="79" w:right="12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Возрождение национальных традиций и развитие национальных видов спорта</w:t>
            </w:r>
          </w:p>
          <w:p w:rsidR="00D31023" w:rsidRPr="00DD765F" w:rsidRDefault="00D31023" w:rsidP="00032C2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6. Проведение серии физкультурно-массовых и спортивных мероприятий с привлечением детей и подростков различных национальностей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left="79" w:right="12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Укрепление единства российского народа путем достижения межнационального мира и согласия у подрастающего поколения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участников мероприятий 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V.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765F">
              <w:rPr>
                <w:sz w:val="24"/>
                <w:szCs w:val="24"/>
              </w:rPr>
              <w:t>7. Реализация комплекса мероприятий, посвященных Дню русского языка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 культуры, </w:t>
            </w:r>
            <w:r w:rsidRPr="00DD765F">
              <w:rPr>
                <w:sz w:val="24"/>
                <w:szCs w:val="24"/>
              </w:rPr>
              <w:lastRenderedPageBreak/>
              <w:t>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МБУК «Централизованная библиотечная система»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В пределах средств,</w:t>
            </w:r>
          </w:p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предусмотренных в </w:t>
            </w:r>
            <w:r w:rsidRPr="00DD765F">
              <w:rPr>
                <w:sz w:val="24"/>
                <w:szCs w:val="24"/>
              </w:rPr>
              <w:lastRenderedPageBreak/>
              <w:t>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Создание оптимальных условий для использования русского языка как государственного языка </w:t>
            </w:r>
            <w:r w:rsidRPr="00DD765F">
              <w:rPr>
                <w:sz w:val="24"/>
                <w:szCs w:val="24"/>
              </w:rPr>
              <w:lastRenderedPageBreak/>
              <w:t>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проведенных мероприятий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DD765F">
              <w:rPr>
                <w:sz w:val="24"/>
                <w:szCs w:val="24"/>
              </w:rPr>
              <w:t>8.Мониторинг сохранения и развития языков народов России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языков, охваченных системой мониторинга;</w:t>
            </w:r>
          </w:p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проблемных ситуаций, выявленных в ходе мониторинга;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рекомендаций, подготовленных для субъектов Российской Федерации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765F">
              <w:rPr>
                <w:rFonts w:ascii="Times New Roman" w:hAnsi="Times New Roman" w:cs="Times New Roman"/>
              </w:rPr>
              <w:t xml:space="preserve">9. Участие в семинарах, направленного на развитие профессиональных компетенций преподавателей родного языка в общеобразовательных организациях Астраханской области в условиях ФГОС 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2019- 2021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  <w:p w:rsidR="00D31023" w:rsidRPr="00DD765F" w:rsidRDefault="00D31023" w:rsidP="00032C2E">
            <w:pPr>
              <w:pStyle w:val="a4"/>
              <w:ind w:right="-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Создание условий для сохранения и развития языков народов Российской Федерации, проживающих на территории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Количество участников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right="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D765F">
              <w:rPr>
                <w:rFonts w:ascii="Times New Roman" w:hAnsi="Times New Roman" w:cs="Times New Roman"/>
              </w:rPr>
              <w:t xml:space="preserve">0. Участие в семинарах, научно-практических </w:t>
            </w:r>
            <w:r w:rsidRPr="00DD765F">
              <w:rPr>
                <w:rFonts w:ascii="Times New Roman" w:hAnsi="Times New Roman" w:cs="Times New Roman"/>
              </w:rPr>
              <w:lastRenderedPageBreak/>
              <w:t>конференциях и иных специальных мероприятиях по проблемам государственной национальной политики и государственно-конфессиональных отношений, профилактики экстремизма и развития установок толерантного сознания, повышения социальной значимости русского языка</w:t>
            </w: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2019- 2021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Отдел образования администрации МО </w:t>
            </w:r>
            <w:r w:rsidRPr="00DD765F">
              <w:rPr>
                <w:sz w:val="24"/>
                <w:szCs w:val="24"/>
              </w:rPr>
              <w:lastRenderedPageBreak/>
              <w:t>«Володарский район»</w:t>
            </w:r>
          </w:p>
          <w:p w:rsidR="00D31023" w:rsidRPr="00DD765F" w:rsidRDefault="00D31023" w:rsidP="00032C2E">
            <w:pPr>
              <w:pStyle w:val="a4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В пределах средств,</w:t>
            </w:r>
          </w:p>
          <w:p w:rsidR="00D31023" w:rsidRPr="00DD765F" w:rsidRDefault="00D31023" w:rsidP="00032C2E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widowControl w:val="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единства и духовной общности 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нации, обеспечение межнационального мира и согласия, гармонизация межэтнических отношений; 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межэтнического согласия, российского патриотизма; создание оптимальных условий использования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Количество участников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D765F">
              <w:rPr>
                <w:sz w:val="24"/>
                <w:szCs w:val="24"/>
                <w:lang w:val="en-US"/>
              </w:rPr>
              <w:lastRenderedPageBreak/>
              <w:t>VI</w:t>
            </w:r>
            <w:r w:rsidRPr="00DD765F">
              <w:rPr>
                <w:sz w:val="24"/>
                <w:szCs w:val="24"/>
              </w:rPr>
              <w:t xml:space="preserve">. Формирование системы социальной и культурной адаптации иностранных граждан в Российской Федерации и их интеграции в российской общество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765F">
              <w:rPr>
                <w:sz w:val="24"/>
                <w:szCs w:val="24"/>
              </w:rPr>
              <w:t>1.Анализ миграционной ситуации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Недопущение социальной и территориальной изоляции иностранных граждан в Российской Федерации, устранение способствующих этому условий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выявленных факторов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DD765F">
              <w:rPr>
                <w:sz w:val="24"/>
                <w:szCs w:val="24"/>
              </w:rPr>
              <w:t>2. Организация и проведение круглых столов с лидерами национальных диаспор, главами муниципальных образовании Володарского района  по вопросу разъяснения миграционного законодательства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ОМВД</w:t>
            </w:r>
          </w:p>
          <w:p w:rsidR="00D31023" w:rsidRPr="00DD765F" w:rsidRDefault="00D31023" w:rsidP="00032C2E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России по Володарскому  району</w:t>
            </w:r>
          </w:p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Регулирование миграционных процессов,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усиление информационной и разъяснительной работы в целях предупреждения нарушений миграционного законодательства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проведенных мероприятий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D765F">
              <w:rPr>
                <w:sz w:val="24"/>
                <w:szCs w:val="24"/>
              </w:rPr>
              <w:t>3.Распространение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Повышение роли институтов гражданского общества в социальной и культурной адаптации иностранных граждан в Российской Федерации, содействие участию институтов гражданского общества в деятельности многофункциональных центров, а также организаций, предоставляющих иностранным гражданам юридические, социальные, образовательные и иные услуги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методических рекомендаций и памяток</w:t>
            </w:r>
          </w:p>
        </w:tc>
      </w:tr>
      <w:tr w:rsidR="00D31023" w:rsidRPr="00DD765F" w:rsidTr="00D31023">
        <w:trPr>
          <w:trHeight w:val="314"/>
        </w:trPr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  <w:lang w:val="en-US"/>
              </w:rPr>
              <w:t>VII</w:t>
            </w:r>
            <w:r w:rsidRPr="00DD765F">
              <w:rPr>
                <w:sz w:val="24"/>
                <w:szCs w:val="24"/>
              </w:rPr>
              <w:t>. Совершенствование государственного управления в сфере реализации государственной национальной политики в Астраханской области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DD765F">
              <w:rPr>
                <w:sz w:val="24"/>
                <w:szCs w:val="24"/>
              </w:rPr>
              <w:t xml:space="preserve">.Разработка проектов и участие во Всероссийском конкурсе "Лучшая муниципальная практика" по номинации </w:t>
            </w:r>
            <w:r w:rsidRPr="00DD765F">
              <w:rPr>
                <w:sz w:val="24"/>
                <w:szCs w:val="24"/>
              </w:rPr>
              <w:lastRenderedPageBreak/>
              <w:t>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муниципальные образования</w:t>
            </w:r>
          </w:p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В пределах средств предусмотренных в </w:t>
            </w:r>
            <w:r w:rsidRPr="00DD765F">
              <w:rPr>
                <w:sz w:val="24"/>
                <w:szCs w:val="24"/>
              </w:rPr>
              <w:lastRenderedPageBreak/>
              <w:t>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Повышение эффективности системы координации деятельности государственных органов и </w:t>
            </w:r>
            <w:r w:rsidRPr="00DD765F">
              <w:rPr>
                <w:sz w:val="24"/>
                <w:szCs w:val="24"/>
              </w:rPr>
              <w:lastRenderedPageBreak/>
              <w:t>органов местного самоуправления при реализации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проектов и участников конкурса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</w:t>
            </w:r>
            <w:r w:rsidRPr="00DD765F">
              <w:rPr>
                <w:sz w:val="24"/>
                <w:szCs w:val="24"/>
              </w:rPr>
              <w:t>.Осуществление проверки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ОМВД России по Володарскому району Астраханской области (по согласованию)</w:t>
            </w:r>
          </w:p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(российской нации), сохранения межнационального мира и согласия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внеплановых проверок;</w:t>
            </w:r>
          </w:p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количество мер правового реагирования, принятых по результатам проверок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DD765F">
              <w:rPr>
                <w:sz w:val="24"/>
                <w:szCs w:val="24"/>
              </w:rPr>
              <w:t xml:space="preserve">.Дополнительное профессиональное образование муниципальных служащих органов местного самоуправления, осуществляющих взаимодействие с национальными объединениями и религиозными организациями, по утвержденным в установленном порядке учебным </w:t>
            </w:r>
            <w:r w:rsidRPr="00DD765F">
              <w:rPr>
                <w:sz w:val="24"/>
                <w:szCs w:val="24"/>
              </w:rPr>
              <w:lastRenderedPageBreak/>
              <w:t>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ind w:left="-113" w:right="-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rFonts w:eastAsiaTheme="minorHAnsi"/>
                <w:sz w:val="24"/>
                <w:szCs w:val="24"/>
                <w:lang w:eastAsia="en-US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ind w:left="79" w:right="122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D765F">
              <w:rPr>
                <w:sz w:val="24"/>
                <w:szCs w:val="24"/>
              </w:rPr>
              <w:t xml:space="preserve"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</w:t>
            </w:r>
            <w:r w:rsidRPr="00DD765F">
              <w:rPr>
                <w:sz w:val="24"/>
                <w:szCs w:val="24"/>
              </w:rPr>
              <w:lastRenderedPageBreak/>
              <w:t>реализации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муниципальных служащих органов местного самоуправления, занимающихся проблемами межнациональных и межконфессиональных отношений, прошедших 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профессиональную переподготовку и </w:t>
            </w:r>
          </w:p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DD765F">
              <w:rPr>
                <w:rFonts w:ascii="Times New Roman" w:hAnsi="Times New Roman" w:cs="Times New Roman"/>
              </w:rPr>
              <w:t>.Привлечение к работе в общественных советах, иных экспертно-консультативных органах при заинтересованных федеральных органах исполнительной власти, органах государственной власти субъектов Российской Федерации представителей этнокультурных общественных объединений и религиозных организаций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представителей национальных общественных объединений и религиозных организаций, включенных в состав общественных советов, иных экспертно-консультативных органов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DD765F">
              <w:rPr>
                <w:rFonts w:ascii="Times New Roman" w:hAnsi="Times New Roman" w:cs="Times New Roman"/>
              </w:rPr>
              <w:t xml:space="preserve">. Поддержка социально ориентированных некоммерческих организаций, осуществляющих деятельность в </w:t>
            </w:r>
            <w:r w:rsidRPr="00DD765F">
              <w:rPr>
                <w:rFonts w:ascii="Times New Roman" w:hAnsi="Times New Roman" w:cs="Times New Roman"/>
              </w:rPr>
              <w:lastRenderedPageBreak/>
              <w:t>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и интеграции мигрантов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В пределах средств предусмотренных в </w:t>
            </w:r>
            <w:r w:rsidRPr="00DD765F">
              <w:rPr>
                <w:rFonts w:ascii="Times New Roman" w:hAnsi="Times New Roman" w:cs="Times New Roman"/>
              </w:rPr>
              <w:lastRenderedPageBreak/>
              <w:t>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развитие культуры межнациональных (межэтнических) 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в Российской Федерации);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организаций, получивших поддержку;</w:t>
            </w:r>
          </w:p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</w:t>
            </w:r>
            <w:r w:rsidRPr="00DD765F">
              <w:rPr>
                <w:rFonts w:ascii="Times New Roman" w:hAnsi="Times New Roman" w:cs="Times New Roman"/>
              </w:rPr>
              <w:t xml:space="preserve"> Оказание поддержки национально-культурным автономиям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пределах средств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межнациональное и межконфессиональное сотрудничество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мероприятий;</w:t>
            </w:r>
          </w:p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</w:tr>
      <w:tr w:rsidR="00D31023" w:rsidRPr="00DD765F" w:rsidTr="00D31023">
        <w:trPr>
          <w:trHeight w:val="308"/>
        </w:trPr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DD765F">
              <w:rPr>
                <w:sz w:val="24"/>
                <w:szCs w:val="24"/>
              </w:rPr>
              <w:t>. Проведение информационных встреч главы муниципального образования и специалистов структурных подразделении администрации МО «Володарский район» с жителями района с целью получения обратной информации о социально значимых проблемах жителей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мероприятий</w:t>
            </w:r>
          </w:p>
        </w:tc>
      </w:tr>
      <w:tr w:rsidR="00D31023" w:rsidRPr="00DD765F" w:rsidTr="00D31023">
        <w:trPr>
          <w:trHeight w:val="308"/>
        </w:trPr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D765F">
              <w:rPr>
                <w:sz w:val="24"/>
                <w:szCs w:val="24"/>
              </w:rPr>
              <w:t xml:space="preserve">.Организация работы общественных советов, созданных на территории муниципального образования с </w:t>
            </w:r>
            <w:r w:rsidRPr="00DD765F">
              <w:rPr>
                <w:sz w:val="24"/>
                <w:szCs w:val="24"/>
              </w:rPr>
              <w:lastRenderedPageBreak/>
              <w:t>целью выработки и реализации механизмов и форм гражданского участия населения Володарского района в решении вопросов местного значения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37" w:right="55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Мониторинг состояния межэтнических отношений на территории муниципального </w:t>
            </w:r>
            <w:r w:rsidRPr="00DD765F">
              <w:rPr>
                <w:sz w:val="24"/>
                <w:szCs w:val="24"/>
              </w:rPr>
              <w:lastRenderedPageBreak/>
              <w:t>образования,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 xml:space="preserve">Количество заседаний 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Pr="00DD765F">
              <w:rPr>
                <w:rFonts w:ascii="Times New Roman" w:hAnsi="Times New Roman" w:cs="Times New Roman"/>
              </w:rPr>
              <w:t>. Проведение методических семинаров-совещаний с участием работников учреждений культуры, образования, представителями активов молодежных объединений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образования администрации МО «Володарский район»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Совершенствование системы государственного управления и взаимодействия органов местного самоуправления муниципального образования и исполнительных органов государственной власти Астраханской области при реализации государственной национальной политики Российской Федерации на территории Володарского района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проведенных семинаров</w:t>
            </w:r>
          </w:p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Количество участников семинаров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  <w:r w:rsidRPr="00DD765F">
              <w:rPr>
                <w:spacing w:val="-4"/>
                <w:sz w:val="24"/>
                <w:szCs w:val="24"/>
              </w:rPr>
              <w:t xml:space="preserve">.Проведение образовательных семинаров для председателей и активистов национально-культурных общественных объединений и представителей религиозных общин по реализации </w:t>
            </w:r>
            <w:r w:rsidRPr="00DD765F">
              <w:rPr>
                <w:spacing w:val="-4"/>
                <w:sz w:val="24"/>
                <w:szCs w:val="24"/>
              </w:rPr>
              <w:lastRenderedPageBreak/>
              <w:t xml:space="preserve">государственной национальной политике     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Губернатора Астраханской области</w:t>
            </w:r>
          </w:p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Совершенствование системы государственного управления и взаимодействия органов местного самоуправления муниципального </w:t>
            </w:r>
            <w:r w:rsidRPr="00DD765F">
              <w:rPr>
                <w:sz w:val="24"/>
                <w:szCs w:val="24"/>
              </w:rPr>
              <w:lastRenderedPageBreak/>
              <w:t>образования и исполнительных органов государственной власти Астраханской области при реализации государственной национальной политики Российской Федерации на территории Володарского района Астраханской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Количество совещаний и их участников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  <w:lang w:val="en-US"/>
              </w:rPr>
              <w:lastRenderedPageBreak/>
              <w:t>IX</w:t>
            </w:r>
            <w:r w:rsidRPr="00DD765F">
              <w:rPr>
                <w:sz w:val="24"/>
                <w:szCs w:val="24"/>
              </w:rPr>
              <w:t>. Информационное обеспечение реализации государственной национальной политики в Володарском районе Астраханской области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.Реализация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взаимодействия,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МАУ «Редакция газеты «Заря Каспия»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пределах средств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 xml:space="preserve">.Публикация комментариев экспертов, интервью и выступлений общественных и 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МАУ «Редакция газеты «Заря Каспия»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Создание и распространение рекламной и иной информационной </w:t>
            </w:r>
            <w:r w:rsidRPr="00DD765F">
              <w:rPr>
                <w:rFonts w:ascii="Times New Roman" w:hAnsi="Times New Roman" w:cs="Times New Roman"/>
              </w:rPr>
              <w:lastRenderedPageBreak/>
              <w:t>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количество информационных материалов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.Прохождение обучающих семинаров в сфере государственной национальной политики для   журналистов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МАУ «Редакция газеты «Заря Каспия»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пределах средств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Подготовка, профессиональная переподготовка и повышение квалификации журналистов, освещающих вопросы реализации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количество журналистов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.Оказание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В пределах средств предусмотренных в бюджете МО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области;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создание и распространение </w:t>
            </w:r>
            <w:r w:rsidRPr="00DD765F">
              <w:rPr>
                <w:rFonts w:ascii="Times New Roman" w:hAnsi="Times New Roman" w:cs="Times New Roman"/>
              </w:rPr>
              <w:lastRenderedPageBreak/>
              <w:t>рекламной и иной информационной продукции для реализации целей и задач государственной национальной политики Российской Федерации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lastRenderedPageBreak/>
              <w:t>количество публикаций ежегодно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.Мониторинг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a4"/>
              <w:rPr>
                <w:rFonts w:ascii="Times New Roman" w:hAnsi="Times New Roman" w:cs="Times New Roman"/>
              </w:rPr>
            </w:pPr>
            <w:r w:rsidRPr="00DD765F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материалов, подготовленных по итогам </w:t>
            </w:r>
            <w:proofErr w:type="spellStart"/>
            <w:r w:rsidRPr="00DD765F">
              <w:rPr>
                <w:rFonts w:ascii="Times New Roman" w:hAnsi="Times New Roman" w:cs="Times New Roman"/>
              </w:rPr>
              <w:t>моколичество</w:t>
            </w:r>
            <w:proofErr w:type="spellEnd"/>
            <w:r w:rsidRPr="00DD765F">
              <w:rPr>
                <w:rFonts w:ascii="Times New Roman" w:hAnsi="Times New Roman" w:cs="Times New Roman"/>
              </w:rPr>
              <w:t xml:space="preserve"> проведенных мониторингов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DD765F">
              <w:rPr>
                <w:sz w:val="24"/>
                <w:szCs w:val="24"/>
              </w:rPr>
              <w:t xml:space="preserve">. Освещение в средствах массовой информации исторических событий, связанных с единением и общими достижениями народов России, с целью распространения знаний об истории и культуре народов Российской Федерации, формирования культуры </w:t>
            </w:r>
            <w:r w:rsidRPr="00DD765F">
              <w:rPr>
                <w:sz w:val="24"/>
                <w:szCs w:val="24"/>
              </w:rPr>
              <w:lastRenderedPageBreak/>
              <w:t>межнационального общения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МАУ «Редакция газеты «Заря Каспия» (по согласованию)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032C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муниципальных программах</w:t>
            </w: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  <w:lang w:eastAsia="en-US"/>
              </w:rPr>
              <w:t xml:space="preserve">Обеспечение сохранения и приумножения духовного и культурного потенциала народов Российской Федерации, проживающих на территории Астраханской области, на основе идей единства и дружбы народов, </w:t>
            </w:r>
            <w:r w:rsidRPr="00DD765F">
              <w:rPr>
                <w:sz w:val="24"/>
                <w:szCs w:val="24"/>
                <w:lang w:eastAsia="en-US"/>
              </w:rPr>
              <w:lastRenderedPageBreak/>
              <w:t>межэтнического согласия, российского патриотизма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Количество публикаций, объем охваченной аудитории</w:t>
            </w:r>
          </w:p>
        </w:tc>
      </w:tr>
      <w:tr w:rsidR="00D31023" w:rsidRPr="00DD765F" w:rsidTr="00D31023">
        <w:tc>
          <w:tcPr>
            <w:tcW w:w="1560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X.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D31023" w:rsidRPr="00DD765F" w:rsidTr="00D31023">
        <w:tc>
          <w:tcPr>
            <w:tcW w:w="3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D765F">
              <w:rPr>
                <w:sz w:val="24"/>
                <w:szCs w:val="24"/>
              </w:rPr>
              <w:t>. Проведение гастролей творческих коллективов театральных и концертных учреждений за рубежом, в том числе в прикаспийских государствах</w:t>
            </w:r>
          </w:p>
        </w:tc>
        <w:tc>
          <w:tcPr>
            <w:tcW w:w="15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2019-2021</w:t>
            </w:r>
          </w:p>
        </w:tc>
        <w:tc>
          <w:tcPr>
            <w:tcW w:w="27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Отдел культуры, молодежи и туризма администрации МО «Володарский район»</w:t>
            </w:r>
          </w:p>
          <w:p w:rsidR="00D31023" w:rsidRPr="00DD765F" w:rsidRDefault="00D31023" w:rsidP="00032C2E">
            <w:pPr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16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D3102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 пределах средств,</w:t>
            </w:r>
          </w:p>
          <w:p w:rsidR="00D31023" w:rsidRPr="00DD765F" w:rsidRDefault="00D31023" w:rsidP="00D31023">
            <w:pPr>
              <w:ind w:right="-57"/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предусмотренных в муниципальной программе</w:t>
            </w:r>
          </w:p>
          <w:p w:rsidR="00D31023" w:rsidRPr="00DD765F" w:rsidRDefault="00D31023" w:rsidP="00032C2E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65F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положительного образа Российской Федерации за рубежом, отношения к ней как к демократическому государству, гарантирующему удовлетворение национально-культурных потребностей (этнокультурных потребностей) граждан</w:t>
            </w:r>
          </w:p>
        </w:tc>
        <w:tc>
          <w:tcPr>
            <w:tcW w:w="26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023" w:rsidRPr="00DD765F" w:rsidRDefault="00D31023" w:rsidP="00032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Ежегодно количество мероприятий не менее 2</w:t>
            </w:r>
          </w:p>
        </w:tc>
      </w:tr>
    </w:tbl>
    <w:p w:rsidR="00D31023" w:rsidRDefault="00D31023" w:rsidP="00D31023">
      <w:pPr>
        <w:jc w:val="center"/>
        <w:rPr>
          <w:sz w:val="28"/>
          <w:szCs w:val="28"/>
        </w:rPr>
      </w:pPr>
    </w:p>
    <w:p w:rsidR="00D31023" w:rsidRPr="00D31023" w:rsidRDefault="00D31023" w:rsidP="00D31023">
      <w:pPr>
        <w:rPr>
          <w:sz w:val="28"/>
          <w:szCs w:val="28"/>
        </w:rPr>
      </w:pPr>
    </w:p>
    <w:p w:rsidR="00D31023" w:rsidRPr="00D31023" w:rsidRDefault="00D31023" w:rsidP="00D31023">
      <w:pPr>
        <w:rPr>
          <w:sz w:val="28"/>
          <w:szCs w:val="28"/>
        </w:rPr>
      </w:pPr>
    </w:p>
    <w:p w:rsidR="00D31023" w:rsidRPr="00D31023" w:rsidRDefault="00D31023" w:rsidP="00D31023">
      <w:pPr>
        <w:rPr>
          <w:sz w:val="28"/>
          <w:szCs w:val="28"/>
        </w:rPr>
      </w:pPr>
    </w:p>
    <w:p w:rsidR="00D31023" w:rsidRDefault="00D31023" w:rsidP="00D31023">
      <w:pPr>
        <w:rPr>
          <w:sz w:val="28"/>
          <w:szCs w:val="28"/>
        </w:rPr>
      </w:pPr>
    </w:p>
    <w:p w:rsidR="00D31023" w:rsidRPr="00D31023" w:rsidRDefault="00D31023" w:rsidP="00D31023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31023" w:rsidRPr="00D31023" w:rsidSect="00F555A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4A18"/>
    <w:multiLevelType w:val="hybridMultilevel"/>
    <w:tmpl w:val="8D00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555AC"/>
    <w:rsid w:val="00016A7D"/>
    <w:rsid w:val="0002419B"/>
    <w:rsid w:val="0003011F"/>
    <w:rsid w:val="0005118A"/>
    <w:rsid w:val="00070DA6"/>
    <w:rsid w:val="00095DEC"/>
    <w:rsid w:val="000A09D1"/>
    <w:rsid w:val="000A7875"/>
    <w:rsid w:val="000B063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A364F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41A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8792C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1023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555A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D310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3102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31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1023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a4">
    <w:name w:val="Нормальный (таблица)"/>
    <w:basedOn w:val="a"/>
    <w:next w:val="a"/>
    <w:uiPriority w:val="99"/>
    <w:rsid w:val="00D3102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310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31023"/>
    <w:pPr>
      <w:suppressAutoHyphens/>
      <w:autoSpaceDE w:val="0"/>
    </w:pPr>
    <w:rPr>
      <w:rFonts w:ascii="Arial" w:eastAsia="Calibri" w:hAnsi="Arial" w:cs="Arial"/>
      <w:lang w:eastAsia="zh-CN"/>
    </w:rPr>
  </w:style>
  <w:style w:type="character" w:customStyle="1" w:styleId="a5">
    <w:name w:val="Гипертекстовая ссылка"/>
    <w:uiPriority w:val="99"/>
    <w:rsid w:val="00D31023"/>
    <w:rPr>
      <w:b w:val="0"/>
      <w:bCs w:val="0"/>
      <w:color w:val="106BBE"/>
    </w:rPr>
  </w:style>
  <w:style w:type="paragraph" w:styleId="a6">
    <w:name w:val="List Paragraph"/>
    <w:basedOn w:val="a"/>
    <w:uiPriority w:val="34"/>
    <w:qFormat/>
    <w:rsid w:val="00D31023"/>
    <w:pPr>
      <w:ind w:left="720"/>
      <w:contextualSpacing/>
    </w:pPr>
    <w:rPr>
      <w:rFonts w:eastAsia="Calibri"/>
      <w:sz w:val="28"/>
    </w:rPr>
  </w:style>
  <w:style w:type="paragraph" w:styleId="a7">
    <w:name w:val="header"/>
    <w:basedOn w:val="a"/>
    <w:link w:val="a8"/>
    <w:uiPriority w:val="99"/>
    <w:unhideWhenUsed/>
    <w:rsid w:val="00D3102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31023"/>
    <w:rPr>
      <w:rFonts w:eastAsia="Calibri"/>
      <w:sz w:val="28"/>
    </w:rPr>
  </w:style>
  <w:style w:type="paragraph" w:styleId="a9">
    <w:name w:val="footer"/>
    <w:basedOn w:val="a"/>
    <w:link w:val="aa"/>
    <w:uiPriority w:val="99"/>
    <w:unhideWhenUsed/>
    <w:rsid w:val="00D3102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D31023"/>
    <w:rPr>
      <w:rFonts w:eastAsia="Calibri"/>
      <w:sz w:val="28"/>
    </w:rPr>
  </w:style>
  <w:style w:type="paragraph" w:customStyle="1" w:styleId="ab">
    <w:name w:val="Знак"/>
    <w:basedOn w:val="a"/>
    <w:rsid w:val="00D3102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D31023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3102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1023"/>
  </w:style>
  <w:style w:type="character" w:styleId="ae">
    <w:name w:val="Hyperlink"/>
    <w:basedOn w:val="a0"/>
    <w:uiPriority w:val="99"/>
    <w:unhideWhenUsed/>
    <w:rsid w:val="00D31023"/>
    <w:rPr>
      <w:color w:val="0000FF"/>
      <w:u w:val="single"/>
    </w:rPr>
  </w:style>
  <w:style w:type="paragraph" w:styleId="af">
    <w:name w:val="Title"/>
    <w:basedOn w:val="a"/>
    <w:link w:val="af0"/>
    <w:qFormat/>
    <w:rsid w:val="00D31023"/>
    <w:pPr>
      <w:jc w:val="center"/>
    </w:pPr>
    <w:rPr>
      <w:b/>
      <w:bCs/>
      <w:sz w:val="32"/>
      <w:szCs w:val="24"/>
    </w:rPr>
  </w:style>
  <w:style w:type="character" w:customStyle="1" w:styleId="af0">
    <w:name w:val="Название Знак"/>
    <w:basedOn w:val="a0"/>
    <w:link w:val="af"/>
    <w:rsid w:val="00D31023"/>
    <w:rPr>
      <w:b/>
      <w:bCs/>
      <w:sz w:val="32"/>
      <w:szCs w:val="24"/>
    </w:rPr>
  </w:style>
  <w:style w:type="paragraph" w:customStyle="1" w:styleId="ConsPlusTitle">
    <w:name w:val="ConsPlusTitle"/>
    <w:rsid w:val="00D310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D310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EAF16-C813-4F98-9561-40C39032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30</TotalTime>
  <Pages>24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2019-02-25T06:45:00Z</cp:lastPrinted>
  <dcterms:created xsi:type="dcterms:W3CDTF">2019-02-25T06:15:00Z</dcterms:created>
  <dcterms:modified xsi:type="dcterms:W3CDTF">2019-03-11T06:12:00Z</dcterms:modified>
</cp:coreProperties>
</file>