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64738" w:rsidTr="00B82EB4">
        <w:tc>
          <w:tcPr>
            <w:tcW w:w="4927" w:type="dxa"/>
          </w:tcPr>
          <w:p w:rsidR="0005118A" w:rsidRPr="00F64738" w:rsidRDefault="0005118A" w:rsidP="00F64738">
            <w:pPr>
              <w:jc w:val="center"/>
              <w:rPr>
                <w:sz w:val="32"/>
                <w:szCs w:val="32"/>
                <w:u w:val="single"/>
              </w:rPr>
            </w:pPr>
            <w:r w:rsidRPr="00F64738">
              <w:rPr>
                <w:sz w:val="32"/>
                <w:szCs w:val="32"/>
                <w:u w:val="single"/>
              </w:rPr>
              <w:t xml:space="preserve">от </w:t>
            </w:r>
            <w:r w:rsidR="00F64738" w:rsidRPr="00F64738">
              <w:rPr>
                <w:sz w:val="32"/>
                <w:szCs w:val="32"/>
                <w:u w:val="single"/>
              </w:rPr>
              <w:t>03.06.2016 г.</w:t>
            </w:r>
          </w:p>
        </w:tc>
        <w:tc>
          <w:tcPr>
            <w:tcW w:w="4927" w:type="dxa"/>
          </w:tcPr>
          <w:p w:rsidR="0005118A" w:rsidRPr="00F64738" w:rsidRDefault="0005118A" w:rsidP="00F64738">
            <w:pPr>
              <w:jc w:val="center"/>
              <w:rPr>
                <w:sz w:val="32"/>
                <w:szCs w:val="32"/>
                <w:u w:val="single"/>
              </w:rPr>
            </w:pPr>
            <w:r w:rsidRPr="00F64738">
              <w:rPr>
                <w:sz w:val="32"/>
                <w:szCs w:val="32"/>
                <w:u w:val="single"/>
                <w:lang w:val="en-US"/>
              </w:rPr>
              <w:t>N</w:t>
            </w:r>
            <w:r w:rsidR="00F64738" w:rsidRPr="00F64738">
              <w:rPr>
                <w:sz w:val="32"/>
                <w:szCs w:val="32"/>
                <w:u w:val="single"/>
              </w:rPr>
              <w:t xml:space="preserve"> 149</w:t>
            </w:r>
          </w:p>
        </w:tc>
      </w:tr>
    </w:tbl>
    <w:p w:rsidR="00274400" w:rsidRPr="00F64738" w:rsidRDefault="00274400">
      <w:pPr>
        <w:jc w:val="center"/>
        <w:rPr>
          <w:u w:val="single"/>
        </w:rPr>
      </w:pP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 xml:space="preserve">Об утверждении 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муниципальной программы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 xml:space="preserve">«Оформление </w:t>
      </w:r>
      <w:proofErr w:type="gramStart"/>
      <w:r w:rsidRPr="00F64738">
        <w:rPr>
          <w:sz w:val="28"/>
          <w:szCs w:val="28"/>
        </w:rPr>
        <w:t>технической</w:t>
      </w:r>
      <w:proofErr w:type="gramEnd"/>
      <w:r w:rsidRPr="00F64738">
        <w:rPr>
          <w:sz w:val="28"/>
          <w:szCs w:val="28"/>
        </w:rPr>
        <w:t xml:space="preserve"> 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 xml:space="preserve">документации на объекты 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муниципального имущества в 2016 году»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 xml:space="preserve">В целях приведения технической документации на объекты недвижимого имущества, подлежащие передаче в собственность </w:t>
      </w:r>
      <w:r>
        <w:rPr>
          <w:sz w:val="28"/>
          <w:szCs w:val="28"/>
        </w:rPr>
        <w:t xml:space="preserve">                               </w:t>
      </w:r>
      <w:r w:rsidRPr="00F64738">
        <w:rPr>
          <w:sz w:val="28"/>
          <w:szCs w:val="28"/>
        </w:rPr>
        <w:t>МО «Володарский район» в соответствие с действующим законодательством Российской Федерации, администрация МО «Володарский район»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Pr="00F64738" w:rsidRDefault="00F64738" w:rsidP="00F64738">
      <w:pPr>
        <w:jc w:val="both"/>
        <w:rPr>
          <w:sz w:val="28"/>
          <w:szCs w:val="28"/>
        </w:rPr>
      </w:pPr>
      <w:r w:rsidRPr="00F64738">
        <w:rPr>
          <w:sz w:val="28"/>
          <w:szCs w:val="28"/>
        </w:rPr>
        <w:t>ПОСТАНОВЛЯЕТ: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1.Утвердить прилагаемую муниципальную программу  «Оформление технической документации на объекты муниципального имущества в 2016 году».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2.Финансово – экономическому управлению администрации                              МО «Володарский район» (</w:t>
      </w:r>
      <w:proofErr w:type="spellStart"/>
      <w:r w:rsidRPr="00F64738">
        <w:rPr>
          <w:sz w:val="28"/>
          <w:szCs w:val="28"/>
        </w:rPr>
        <w:t>Дюсембаева</w:t>
      </w:r>
      <w:proofErr w:type="spellEnd"/>
      <w:r w:rsidRPr="00F64738">
        <w:rPr>
          <w:sz w:val="28"/>
          <w:szCs w:val="28"/>
        </w:rPr>
        <w:t>):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2.1.Отделу экономического развития и муниципального заказа финансово - экономического управления администрации МО «Володарский район» внести в реестр муниципальных программ  программу  «Оформление технической документации на объекты муниципального имущества в 2016 году».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2.2.Отделу планирования бюджетных расходов финансово - экономического управления администрации МО «Володарский район»  предусмотреть в районном бюджете на 2016 год денежные средства на финансирование мероприятий по обеспечению реализации мероприятий программы.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proofErr w:type="gramStart"/>
      <w:r w:rsidRPr="00F64738">
        <w:rPr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финансово - экономического управления администрации МО «Володарский район» квартальный, годовой (итоговый) отчеты согласно  формам и срокам, </w:t>
      </w:r>
      <w:r w:rsidRPr="00F64738">
        <w:rPr>
          <w:sz w:val="28"/>
          <w:szCs w:val="28"/>
        </w:rPr>
        <w:lastRenderedPageBreak/>
        <w:t>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</w:t>
      </w:r>
      <w:proofErr w:type="gramEnd"/>
      <w:r w:rsidRPr="00F64738">
        <w:rPr>
          <w:sz w:val="28"/>
          <w:szCs w:val="28"/>
        </w:rPr>
        <w:t xml:space="preserve"> образования «Володарский район».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F64738">
        <w:rPr>
          <w:sz w:val="28"/>
          <w:szCs w:val="28"/>
        </w:rPr>
        <w:t>Лукманов</w:t>
      </w:r>
      <w:proofErr w:type="spellEnd"/>
      <w:r w:rsidRPr="00F64738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5.Главному редактору МАУ "Редакция газеты "Заря Каспия" (</w:t>
      </w:r>
      <w:proofErr w:type="spellStart"/>
      <w:r w:rsidRPr="00F64738">
        <w:rPr>
          <w:sz w:val="28"/>
          <w:szCs w:val="28"/>
        </w:rPr>
        <w:t>Шарова</w:t>
      </w:r>
      <w:proofErr w:type="spellEnd"/>
      <w:r w:rsidRPr="00F64738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4738">
        <w:rPr>
          <w:sz w:val="28"/>
          <w:szCs w:val="28"/>
        </w:rPr>
        <w:t xml:space="preserve">.Настоящее постановление вступает в силу </w:t>
      </w:r>
      <w:proofErr w:type="gramStart"/>
      <w:r w:rsidRPr="00F64738">
        <w:rPr>
          <w:sz w:val="28"/>
          <w:szCs w:val="28"/>
        </w:rPr>
        <w:t>с даты</w:t>
      </w:r>
      <w:proofErr w:type="gramEnd"/>
      <w:r w:rsidRPr="00F64738">
        <w:rPr>
          <w:sz w:val="28"/>
          <w:szCs w:val="28"/>
        </w:rPr>
        <w:t xml:space="preserve"> его подписания.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4738">
        <w:rPr>
          <w:sz w:val="28"/>
          <w:szCs w:val="28"/>
        </w:rPr>
        <w:t>.</w:t>
      </w:r>
      <w:proofErr w:type="gramStart"/>
      <w:r w:rsidRPr="00F64738">
        <w:rPr>
          <w:sz w:val="28"/>
          <w:szCs w:val="28"/>
        </w:rPr>
        <w:t>Контроль за</w:t>
      </w:r>
      <w:proofErr w:type="gramEnd"/>
      <w:r w:rsidRPr="00F64738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оперативной работе С.И. </w:t>
      </w:r>
      <w:proofErr w:type="spellStart"/>
      <w:r w:rsidRPr="00F64738">
        <w:rPr>
          <w:sz w:val="28"/>
          <w:szCs w:val="28"/>
        </w:rPr>
        <w:t>Магзанова</w:t>
      </w:r>
      <w:proofErr w:type="spellEnd"/>
      <w:r w:rsidRPr="00F64738">
        <w:rPr>
          <w:sz w:val="28"/>
          <w:szCs w:val="28"/>
        </w:rPr>
        <w:t>.</w:t>
      </w: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Pr="00F64738" w:rsidRDefault="00F64738" w:rsidP="00F64738">
      <w:pPr>
        <w:ind w:firstLine="851"/>
        <w:jc w:val="both"/>
        <w:rPr>
          <w:sz w:val="28"/>
          <w:szCs w:val="28"/>
        </w:rPr>
      </w:pPr>
    </w:p>
    <w:p w:rsidR="00B82EB4" w:rsidRDefault="00F64738" w:rsidP="00F64738">
      <w:pPr>
        <w:ind w:firstLine="851"/>
        <w:jc w:val="both"/>
        <w:rPr>
          <w:sz w:val="28"/>
          <w:szCs w:val="28"/>
        </w:rPr>
      </w:pPr>
      <w:r w:rsidRPr="00F64738">
        <w:rPr>
          <w:sz w:val="28"/>
          <w:szCs w:val="28"/>
        </w:rPr>
        <w:t>Глава администрации</w:t>
      </w:r>
      <w:r w:rsidRPr="00F64738">
        <w:rPr>
          <w:sz w:val="28"/>
          <w:szCs w:val="28"/>
        </w:rPr>
        <w:tab/>
        <w:t xml:space="preserve">                                                         Б.Г. </w:t>
      </w:r>
      <w:proofErr w:type="spellStart"/>
      <w:r w:rsidRPr="00F64738">
        <w:rPr>
          <w:sz w:val="28"/>
          <w:szCs w:val="28"/>
        </w:rPr>
        <w:t>Миндиев</w:t>
      </w:r>
      <w:proofErr w:type="spellEnd"/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both"/>
        <w:rPr>
          <w:sz w:val="28"/>
          <w:szCs w:val="28"/>
        </w:rPr>
      </w:pPr>
    </w:p>
    <w:p w:rsidR="00F64738" w:rsidRDefault="00F64738" w:rsidP="00F647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64738" w:rsidRDefault="00F64738" w:rsidP="00F647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64738" w:rsidRDefault="00F64738" w:rsidP="00F6473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64738" w:rsidRDefault="00F64738" w:rsidP="00F64738">
      <w:pPr>
        <w:ind w:firstLine="851"/>
        <w:jc w:val="right"/>
        <w:rPr>
          <w:sz w:val="28"/>
          <w:szCs w:val="28"/>
          <w:u w:val="single"/>
        </w:rPr>
      </w:pPr>
      <w:r w:rsidRPr="00F64738">
        <w:rPr>
          <w:sz w:val="28"/>
          <w:szCs w:val="28"/>
          <w:u w:val="single"/>
        </w:rPr>
        <w:t>от 03.06.2016 г. № 149</w:t>
      </w:r>
    </w:p>
    <w:p w:rsidR="00F64738" w:rsidRDefault="00F64738" w:rsidP="00F64738">
      <w:pPr>
        <w:ind w:firstLine="851"/>
        <w:jc w:val="right"/>
        <w:rPr>
          <w:sz w:val="28"/>
          <w:szCs w:val="28"/>
          <w:u w:val="single"/>
        </w:rPr>
      </w:pPr>
    </w:p>
    <w:p w:rsidR="00F64738" w:rsidRDefault="00F64738" w:rsidP="00F6473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F64738" w:rsidRDefault="00F64738" w:rsidP="00F64738">
      <w:pPr>
        <w:jc w:val="center"/>
        <w:rPr>
          <w:sz w:val="28"/>
          <w:szCs w:val="28"/>
        </w:rPr>
      </w:pPr>
      <w:r>
        <w:rPr>
          <w:sz w:val="28"/>
          <w:szCs w:val="28"/>
        </w:rPr>
        <w:t>"Оформление технической документации на объекты муниципального имущества в 2016 году"</w:t>
      </w:r>
    </w:p>
    <w:p w:rsidR="00F64738" w:rsidRDefault="00F64738" w:rsidP="00F64738">
      <w:pPr>
        <w:jc w:val="center"/>
        <w:rPr>
          <w:sz w:val="28"/>
          <w:szCs w:val="28"/>
        </w:rPr>
      </w:pPr>
    </w:p>
    <w:tbl>
      <w:tblPr>
        <w:tblW w:w="10208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3827"/>
        <w:gridCol w:w="3262"/>
      </w:tblGrid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Оформление технической документации на объекты муниципального имущества в 2016 году</w:t>
            </w:r>
            <w:r w:rsidRPr="00DE42F4">
              <w:rPr>
                <w:sz w:val="28"/>
                <w:szCs w:val="28"/>
              </w:rPr>
              <w:t>» (далее Программа)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Цели муниципальной    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-повышение эффективности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Pr="00DE42F4">
              <w:rPr>
                <w:sz w:val="28"/>
                <w:szCs w:val="28"/>
              </w:rPr>
              <w:t>;</w:t>
            </w:r>
          </w:p>
          <w:p w:rsidR="00F64738" w:rsidRPr="00DE42F4" w:rsidRDefault="00F64738" w:rsidP="001006E9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-рациональное и эффективное использование муниципального имущества 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Задачи муниципальной    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-совершенствование системы оказания муниципал</w:t>
            </w:r>
            <w:r>
              <w:rPr>
                <w:sz w:val="28"/>
                <w:szCs w:val="28"/>
              </w:rPr>
              <w:t>ьных услуг в сфере имущественных</w:t>
            </w:r>
            <w:r w:rsidRPr="00DE42F4">
              <w:rPr>
                <w:sz w:val="28"/>
                <w:szCs w:val="28"/>
              </w:rPr>
              <w:t xml:space="preserve"> отношений и исполнение административных регламентов;</w:t>
            </w:r>
          </w:p>
          <w:p w:rsidR="00F64738" w:rsidRDefault="00F64738" w:rsidP="001006E9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F64738" w:rsidRPr="00DE42F4" w:rsidRDefault="00F64738" w:rsidP="001006E9">
            <w:pPr>
              <w:tabs>
                <w:tab w:val="left" w:pos="7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Муниципальный заказчик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Администрация МО «Володарский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42F4">
              <w:rPr>
                <w:sz w:val="28"/>
                <w:szCs w:val="28"/>
              </w:rPr>
              <w:t>аместитель главы администрации МО «Володарский район» по оперативной работе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Сроки реализации        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089" w:type="dxa"/>
            <w:gridSpan w:val="2"/>
          </w:tcPr>
          <w:p w:rsidR="00F64738" w:rsidRPr="00DE42F4" w:rsidRDefault="00F64738" w:rsidP="001006E9">
            <w:pPr>
              <w:pStyle w:val="ConsPlusCell"/>
              <w:jc w:val="both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2016 год</w:t>
            </w:r>
          </w:p>
        </w:tc>
      </w:tr>
      <w:tr w:rsidR="00F64738" w:rsidRPr="00DE42F4" w:rsidTr="00F64738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F64738" w:rsidRPr="00DE42F4" w:rsidRDefault="00F64738" w:rsidP="001006E9">
            <w:pPr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Источники финансирования    </w:t>
            </w:r>
            <w:r w:rsidRPr="00DE42F4">
              <w:rPr>
                <w:sz w:val="28"/>
                <w:szCs w:val="28"/>
              </w:rPr>
              <w:br/>
              <w:t xml:space="preserve">муниципальной программы,  </w:t>
            </w:r>
          </w:p>
        </w:tc>
        <w:tc>
          <w:tcPr>
            <w:tcW w:w="3827" w:type="dxa"/>
            <w:vAlign w:val="center"/>
            <w:hideMark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Всего</w:t>
            </w:r>
          </w:p>
        </w:tc>
        <w:tc>
          <w:tcPr>
            <w:tcW w:w="3262" w:type="dxa"/>
            <w:vAlign w:val="center"/>
            <w:hideMark/>
          </w:tcPr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2016 год</w:t>
            </w:r>
          </w:p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827" w:type="dxa"/>
            <w:vAlign w:val="center"/>
          </w:tcPr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F64738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3827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</w:p>
        </w:tc>
        <w:tc>
          <w:tcPr>
            <w:tcW w:w="3262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</w:t>
            </w:r>
          </w:p>
        </w:tc>
      </w:tr>
      <w:tr w:rsidR="00F64738" w:rsidRPr="00DE42F4" w:rsidTr="00F64738">
        <w:trPr>
          <w:trHeight w:val="4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Средства бюджета            </w:t>
            </w:r>
            <w:r w:rsidRPr="00DE42F4">
              <w:rPr>
                <w:sz w:val="28"/>
                <w:szCs w:val="28"/>
              </w:rPr>
              <w:br/>
              <w:t xml:space="preserve">Астраханской области          </w:t>
            </w:r>
          </w:p>
        </w:tc>
        <w:tc>
          <w:tcPr>
            <w:tcW w:w="3827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738" w:rsidRPr="00DE42F4" w:rsidTr="00F64738">
        <w:trPr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3827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F64738" w:rsidRPr="00DE42F4" w:rsidRDefault="00F64738" w:rsidP="001006E9">
            <w:pPr>
              <w:pStyle w:val="ConsPlusCell"/>
              <w:jc w:val="center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>0</w:t>
            </w:r>
          </w:p>
        </w:tc>
      </w:tr>
      <w:tr w:rsidR="00F64738" w:rsidRPr="00DE42F4" w:rsidTr="00F64738">
        <w:trPr>
          <w:trHeight w:val="600"/>
          <w:jc w:val="center"/>
        </w:trPr>
        <w:tc>
          <w:tcPr>
            <w:tcW w:w="3119" w:type="dxa"/>
            <w:hideMark/>
          </w:tcPr>
          <w:p w:rsidR="00F64738" w:rsidRPr="00DE42F4" w:rsidRDefault="00F64738" w:rsidP="001006E9">
            <w:pPr>
              <w:pStyle w:val="ConsPlusCell"/>
              <w:rPr>
                <w:sz w:val="28"/>
                <w:szCs w:val="28"/>
              </w:rPr>
            </w:pPr>
            <w:r w:rsidRPr="00DE42F4">
              <w:rPr>
                <w:sz w:val="28"/>
                <w:szCs w:val="28"/>
              </w:rPr>
              <w:t xml:space="preserve">Планируемые результаты      </w:t>
            </w:r>
            <w:r w:rsidRPr="00DE42F4">
              <w:rPr>
                <w:sz w:val="28"/>
                <w:szCs w:val="28"/>
              </w:rPr>
              <w:br/>
              <w:t xml:space="preserve">реализации муниципальной </w:t>
            </w:r>
            <w:r w:rsidRPr="00DE42F4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89" w:type="dxa"/>
            <w:gridSpan w:val="2"/>
          </w:tcPr>
          <w:p w:rsidR="00F64738" w:rsidRDefault="00F64738" w:rsidP="001006E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6FAB">
              <w:rPr>
                <w:b w:val="0"/>
                <w:sz w:val="28"/>
                <w:szCs w:val="28"/>
              </w:rPr>
              <w:t>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  <w:r w:rsidRPr="00DE42F4">
              <w:rPr>
                <w:b w:val="0"/>
                <w:sz w:val="28"/>
                <w:szCs w:val="28"/>
              </w:rPr>
              <w:t xml:space="preserve"> </w:t>
            </w:r>
          </w:p>
          <w:p w:rsidR="00F64738" w:rsidRPr="00DE42F4" w:rsidRDefault="00F64738" w:rsidP="001006E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DE42F4">
              <w:rPr>
                <w:b w:val="0"/>
                <w:sz w:val="28"/>
                <w:szCs w:val="28"/>
              </w:rPr>
              <w:t>повышение эффективности деятельности органов местного самоуправления;</w:t>
            </w:r>
          </w:p>
          <w:p w:rsidR="00F64738" w:rsidRPr="00DE42F4" w:rsidRDefault="00F64738" w:rsidP="001006E9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F64738" w:rsidRPr="00F64738" w:rsidRDefault="00F64738" w:rsidP="00F64738">
      <w:pPr>
        <w:jc w:val="center"/>
        <w:rPr>
          <w:sz w:val="28"/>
          <w:szCs w:val="28"/>
        </w:rPr>
      </w:pPr>
    </w:p>
    <w:p w:rsidR="00F64738" w:rsidRPr="00F64738" w:rsidRDefault="00F64738" w:rsidP="00F64738">
      <w:pPr>
        <w:pStyle w:val="ConsPlusNormal"/>
        <w:ind w:firstLine="841"/>
        <w:jc w:val="center"/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</w:pPr>
      <w:r w:rsidRPr="00F64738"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  <w:t xml:space="preserve">2.Общая характеристика </w:t>
      </w:r>
    </w:p>
    <w:p w:rsidR="00F64738" w:rsidRPr="00F64738" w:rsidRDefault="00F64738" w:rsidP="00F64738">
      <w:pPr>
        <w:pStyle w:val="ConsPlusNormal"/>
        <w:ind w:firstLine="841"/>
        <w:jc w:val="center"/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</w:pPr>
      <w:r w:rsidRPr="00F64738">
        <w:rPr>
          <w:rFonts w:ascii="Times New Roman" w:hAnsi="Times New Roman" w:cs="Times New Roman"/>
          <w:color w:val="1A171B"/>
          <w:spacing w:val="2"/>
          <w:position w:val="2"/>
          <w:sz w:val="28"/>
          <w:szCs w:val="28"/>
        </w:rPr>
        <w:t>муниципальной программы</w:t>
      </w:r>
    </w:p>
    <w:p w:rsidR="00F64738" w:rsidRPr="00F64738" w:rsidRDefault="00F64738" w:rsidP="00F64738">
      <w:pPr>
        <w:rPr>
          <w:sz w:val="28"/>
          <w:szCs w:val="28"/>
        </w:rPr>
      </w:pPr>
    </w:p>
    <w:p w:rsidR="00F64738" w:rsidRPr="00F64738" w:rsidRDefault="00F64738" w:rsidP="00F64738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  <w:r w:rsidRPr="00F64738">
        <w:rPr>
          <w:color w:val="1A171B"/>
          <w:spacing w:val="2"/>
          <w:position w:val="2"/>
          <w:sz w:val="28"/>
          <w:szCs w:val="28"/>
        </w:rPr>
        <w:t xml:space="preserve">Оформление технической и иной документации на объекты муниципального имущества в соответствии с действующим законодательством находит отражение на  эффективности управления и распоряжения муниципальным имуществом Володарского района. </w:t>
      </w:r>
    </w:p>
    <w:p w:rsidR="00F64738" w:rsidRPr="00F64738" w:rsidRDefault="00F64738" w:rsidP="00F64738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  <w:r w:rsidRPr="00F64738">
        <w:rPr>
          <w:color w:val="1A171B"/>
          <w:spacing w:val="2"/>
          <w:position w:val="2"/>
          <w:sz w:val="28"/>
          <w:szCs w:val="28"/>
        </w:rPr>
        <w:t>Структура и состав муниципальной собственности включает в себя такие самостоятельные элементы как: земля, нежилые помещения, имущественные комплексы, доли в уставных капиталах хозяйственных обществ,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F64738" w:rsidRPr="00F64738" w:rsidRDefault="00F64738" w:rsidP="00F64738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  <w:r w:rsidRPr="00F64738">
        <w:rPr>
          <w:color w:val="1A171B"/>
          <w:spacing w:val="2"/>
          <w:position w:val="2"/>
          <w:sz w:val="28"/>
          <w:szCs w:val="28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бюджет.</w:t>
      </w:r>
    </w:p>
    <w:p w:rsidR="00F64738" w:rsidRPr="00F64738" w:rsidRDefault="00F64738" w:rsidP="00F64738">
      <w:pPr>
        <w:ind w:firstLine="851"/>
        <w:jc w:val="both"/>
        <w:textAlignment w:val="baseline"/>
        <w:rPr>
          <w:color w:val="1A171B"/>
          <w:spacing w:val="2"/>
          <w:position w:val="2"/>
          <w:sz w:val="28"/>
          <w:szCs w:val="28"/>
        </w:rPr>
      </w:pPr>
    </w:p>
    <w:p w:rsidR="00F64738" w:rsidRPr="00F64738" w:rsidRDefault="00F64738" w:rsidP="00F6473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pacing w:val="2"/>
          <w:position w:val="2"/>
          <w:sz w:val="28"/>
          <w:szCs w:val="28"/>
        </w:rPr>
      </w:pPr>
      <w:r w:rsidRPr="00F64738">
        <w:rPr>
          <w:spacing w:val="2"/>
          <w:position w:val="2"/>
          <w:sz w:val="28"/>
          <w:szCs w:val="28"/>
        </w:rPr>
        <w:t>Цели и задачи муниципальной программы</w:t>
      </w:r>
    </w:p>
    <w:p w:rsidR="00F64738" w:rsidRPr="00F64738" w:rsidRDefault="00F64738" w:rsidP="00F64738">
      <w:pPr>
        <w:widowControl w:val="0"/>
        <w:autoSpaceDE w:val="0"/>
        <w:autoSpaceDN w:val="0"/>
        <w:adjustRightInd w:val="0"/>
        <w:ind w:firstLine="851"/>
        <w:jc w:val="center"/>
        <w:rPr>
          <w:spacing w:val="2"/>
          <w:position w:val="2"/>
          <w:sz w:val="28"/>
          <w:szCs w:val="28"/>
        </w:rPr>
      </w:pPr>
    </w:p>
    <w:p w:rsidR="00F64738" w:rsidRPr="00F64738" w:rsidRDefault="00F64738" w:rsidP="00F64738">
      <w:pPr>
        <w:widowControl w:val="0"/>
        <w:autoSpaceDE w:val="0"/>
        <w:autoSpaceDN w:val="0"/>
        <w:adjustRightInd w:val="0"/>
        <w:ind w:firstLine="851"/>
        <w:outlineLvl w:val="1"/>
        <w:rPr>
          <w:spacing w:val="2"/>
          <w:position w:val="2"/>
          <w:sz w:val="28"/>
          <w:szCs w:val="28"/>
        </w:rPr>
      </w:pPr>
      <w:r w:rsidRPr="00F64738">
        <w:rPr>
          <w:spacing w:val="2"/>
          <w:position w:val="2"/>
          <w:sz w:val="28"/>
          <w:szCs w:val="28"/>
        </w:rPr>
        <w:t>Основными целями реализации муниципальной программы являются:</w:t>
      </w:r>
    </w:p>
    <w:p w:rsidR="00F64738" w:rsidRPr="00F64738" w:rsidRDefault="00F64738" w:rsidP="00F64738">
      <w:pPr>
        <w:jc w:val="both"/>
        <w:rPr>
          <w:sz w:val="28"/>
          <w:szCs w:val="28"/>
        </w:rPr>
      </w:pPr>
      <w:r w:rsidRPr="00F64738">
        <w:rPr>
          <w:sz w:val="28"/>
          <w:szCs w:val="28"/>
        </w:rPr>
        <w:t>-повышение эффективности деятельности органов местного самоуправления;</w:t>
      </w:r>
    </w:p>
    <w:p w:rsidR="00F64738" w:rsidRPr="00F64738" w:rsidRDefault="00F64738" w:rsidP="00F64738">
      <w:pPr>
        <w:ind w:firstLine="851"/>
        <w:jc w:val="both"/>
        <w:rPr>
          <w:color w:val="0D0D0D"/>
          <w:spacing w:val="2"/>
          <w:position w:val="2"/>
          <w:sz w:val="28"/>
          <w:szCs w:val="28"/>
        </w:rPr>
      </w:pPr>
      <w:r w:rsidRPr="00F64738">
        <w:rPr>
          <w:sz w:val="28"/>
          <w:szCs w:val="28"/>
        </w:rPr>
        <w:t>-рациональное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  <w:r w:rsidRPr="00F64738">
        <w:rPr>
          <w:color w:val="0D0D0D"/>
          <w:spacing w:val="2"/>
          <w:position w:val="2"/>
          <w:sz w:val="28"/>
          <w:szCs w:val="28"/>
        </w:rPr>
        <w:t xml:space="preserve"> </w:t>
      </w:r>
    </w:p>
    <w:p w:rsidR="00F64738" w:rsidRPr="00F64738" w:rsidRDefault="00F64738" w:rsidP="00F64738">
      <w:pPr>
        <w:ind w:firstLine="851"/>
        <w:jc w:val="both"/>
        <w:rPr>
          <w:color w:val="0D0D0D"/>
          <w:spacing w:val="2"/>
          <w:position w:val="2"/>
          <w:sz w:val="28"/>
          <w:szCs w:val="28"/>
        </w:rPr>
      </w:pPr>
      <w:r w:rsidRPr="00F64738">
        <w:rPr>
          <w:color w:val="0D0D0D"/>
          <w:spacing w:val="2"/>
          <w:position w:val="2"/>
          <w:sz w:val="28"/>
          <w:szCs w:val="28"/>
        </w:rPr>
        <w:t>В целях достижения целей муниципальной программы должны быть решены  следующие задачи:</w:t>
      </w:r>
    </w:p>
    <w:p w:rsidR="00F64738" w:rsidRPr="00F64738" w:rsidRDefault="00F64738" w:rsidP="00F64738">
      <w:pPr>
        <w:tabs>
          <w:tab w:val="left" w:pos="76"/>
        </w:tabs>
        <w:suppressAutoHyphens/>
        <w:jc w:val="both"/>
        <w:rPr>
          <w:sz w:val="28"/>
          <w:szCs w:val="28"/>
        </w:rPr>
      </w:pPr>
      <w:r w:rsidRPr="00F64738">
        <w:rPr>
          <w:sz w:val="28"/>
          <w:szCs w:val="28"/>
        </w:rPr>
        <w:tab/>
      </w:r>
      <w:r w:rsidRPr="00F64738">
        <w:rPr>
          <w:sz w:val="28"/>
          <w:szCs w:val="28"/>
        </w:rPr>
        <w:tab/>
        <w:t>-совершенствование системы оказания муниципальных услуг в сфере имущественных отношений и исполнение административных регламентов;</w:t>
      </w:r>
    </w:p>
    <w:p w:rsidR="00F64738" w:rsidRPr="00F64738" w:rsidRDefault="00F64738" w:rsidP="00F64738">
      <w:pPr>
        <w:tabs>
          <w:tab w:val="left" w:pos="76"/>
        </w:tabs>
        <w:suppressAutoHyphens/>
        <w:jc w:val="both"/>
        <w:rPr>
          <w:sz w:val="28"/>
          <w:szCs w:val="28"/>
        </w:rPr>
      </w:pPr>
      <w:r w:rsidRPr="00F64738">
        <w:rPr>
          <w:sz w:val="28"/>
          <w:szCs w:val="28"/>
        </w:rPr>
        <w:lastRenderedPageBreak/>
        <w:tab/>
      </w:r>
      <w:r w:rsidRPr="00F64738">
        <w:rPr>
          <w:sz w:val="28"/>
          <w:szCs w:val="28"/>
        </w:rPr>
        <w:tab/>
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</w:r>
    </w:p>
    <w:p w:rsidR="00F64738" w:rsidRPr="00F64738" w:rsidRDefault="00F64738" w:rsidP="00F64738">
      <w:pPr>
        <w:tabs>
          <w:tab w:val="left" w:pos="76"/>
        </w:tabs>
        <w:suppressAutoHyphens/>
        <w:ind w:firstLine="851"/>
        <w:jc w:val="both"/>
        <w:rPr>
          <w:spacing w:val="2"/>
          <w:position w:val="2"/>
          <w:sz w:val="28"/>
          <w:szCs w:val="28"/>
        </w:rPr>
      </w:pPr>
      <w:r w:rsidRPr="00F64738">
        <w:rPr>
          <w:sz w:val="28"/>
          <w:szCs w:val="28"/>
        </w:rPr>
        <w:t>- приведение технической и иной документации на объекты муниципального имущества в соответствие с требованиями действующего законодательства</w:t>
      </w:r>
    </w:p>
    <w:p w:rsidR="00F64738" w:rsidRPr="00F64738" w:rsidRDefault="00F64738" w:rsidP="00F64738">
      <w:pPr>
        <w:pStyle w:val="ConsPlusNonformat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F64738" w:rsidRPr="00F64738" w:rsidRDefault="00F64738" w:rsidP="00F64738">
      <w:pPr>
        <w:pStyle w:val="ConsPlusNonformat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F64738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и отчетность при реализации программы</w:t>
      </w:r>
    </w:p>
    <w:p w:rsidR="00F64738" w:rsidRPr="00F64738" w:rsidRDefault="00F64738" w:rsidP="00F64738">
      <w:pPr>
        <w:pStyle w:val="ConsPlusNonformat"/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proofErr w:type="gramStart"/>
      <w:r w:rsidRPr="00F64738">
        <w:rPr>
          <w:rFonts w:ascii="Times New Roman" w:hAnsi="Times New Roman"/>
          <w:spacing w:val="2"/>
          <w:position w:val="2"/>
          <w:sz w:val="28"/>
          <w:szCs w:val="28"/>
        </w:rPr>
        <w:t xml:space="preserve">В  целях текущего контроля за эффективным использованием бюджетных средств,  разработчикам программы необходимо </w:t>
      </w:r>
      <w:r w:rsidRPr="00F64738"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>направлять в отдел экономического развития и муниципального заказа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                 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</w:t>
      </w:r>
      <w:proofErr w:type="gramEnd"/>
      <w:r w:rsidRPr="00F64738"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«Володарский район».</w:t>
      </w: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Верно:</w:t>
      </w:r>
    </w:p>
    <w:p w:rsidR="00F64738" w:rsidRDefault="00F64738">
      <w:pPr>
        <w:rPr>
          <w:rFonts w:eastAsia="Calibri"/>
          <w:color w:val="000000"/>
          <w:spacing w:val="2"/>
          <w:position w:val="2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2"/>
          <w:position w:val="2"/>
          <w:sz w:val="28"/>
          <w:szCs w:val="28"/>
          <w:shd w:val="clear" w:color="auto" w:fill="FFFFFF"/>
        </w:rPr>
        <w:br w:type="page"/>
      </w:r>
    </w:p>
    <w:p w:rsidR="00F64738" w:rsidRDefault="00F64738" w:rsidP="00F64738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sectPr w:rsidR="00F6473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lastRenderedPageBreak/>
        <w:t xml:space="preserve">Приложение № 2 </w:t>
      </w: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к  постановлению администрации </w:t>
      </w: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>МО "Володарский район"</w:t>
      </w: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  <w:r w:rsidRPr="00F64738"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от 03.06.2016 г. № 149</w:t>
      </w: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Pr="00BF1E4A" w:rsidRDefault="00F64738" w:rsidP="00F6473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муниципальной программой «</w:t>
      </w:r>
      <w:r w:rsidRPr="00420904">
        <w:rPr>
          <w:color w:val="FF0000"/>
          <w:sz w:val="28"/>
          <w:szCs w:val="28"/>
        </w:rPr>
        <w:t>Оформление технической документации на объекты муниципального имущества в 2016 году</w:t>
      </w:r>
      <w:r>
        <w:rPr>
          <w:color w:val="FF0000"/>
          <w:sz w:val="28"/>
          <w:szCs w:val="28"/>
        </w:rPr>
        <w:t>»</w:t>
      </w:r>
    </w:p>
    <w:p w:rsidR="00F64738" w:rsidRPr="00DE42F4" w:rsidRDefault="00F64738" w:rsidP="00F64738">
      <w:pPr>
        <w:suppressAutoHyphens/>
        <w:jc w:val="center"/>
        <w:rPr>
          <w:b/>
          <w:sz w:val="28"/>
          <w:szCs w:val="28"/>
        </w:rPr>
      </w:pPr>
    </w:p>
    <w:tbl>
      <w:tblPr>
        <w:tblW w:w="15159" w:type="dxa"/>
        <w:tblInd w:w="-318" w:type="dxa"/>
        <w:tblLayout w:type="fixed"/>
        <w:tblLook w:val="04A0"/>
      </w:tblPr>
      <w:tblGrid>
        <w:gridCol w:w="568"/>
        <w:gridCol w:w="2410"/>
        <w:gridCol w:w="440"/>
        <w:gridCol w:w="1955"/>
        <w:gridCol w:w="1164"/>
        <w:gridCol w:w="1312"/>
        <w:gridCol w:w="105"/>
        <w:gridCol w:w="1686"/>
        <w:gridCol w:w="283"/>
        <w:gridCol w:w="2374"/>
        <w:gridCol w:w="2862"/>
      </w:tblGrid>
      <w:tr w:rsidR="00F64738" w:rsidRPr="007F666C" w:rsidTr="001006E9">
        <w:trPr>
          <w:trHeight w:val="855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420904">
              <w:rPr>
                <w:color w:val="FF0000"/>
                <w:sz w:val="28"/>
                <w:szCs w:val="28"/>
              </w:rPr>
              <w:t>Оформление технической документации на объекты муниципального имущества в 2016 году</w:t>
            </w:r>
          </w:p>
        </w:tc>
      </w:tr>
      <w:tr w:rsidR="00F64738" w:rsidRPr="007F666C" w:rsidTr="001006E9">
        <w:trPr>
          <w:trHeight w:val="1575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Цели программы               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1. повышение эффективности деятельности органов местного самоуправления;</w:t>
            </w:r>
          </w:p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2. рациональное и эффективное использование муниципального имущества </w:t>
            </w:r>
          </w:p>
        </w:tc>
      </w:tr>
      <w:tr w:rsidR="00F64738" w:rsidRPr="007F666C" w:rsidTr="001006E9">
        <w:trPr>
          <w:trHeight w:val="585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 xml:space="preserve">Муниципальный заказчик   подпрограммы     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F64738" w:rsidRPr="007F666C" w:rsidTr="001006E9">
        <w:trPr>
          <w:trHeight w:val="49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</w:t>
            </w:r>
            <w:r w:rsidRPr="007F666C">
              <w:rPr>
                <w:color w:val="000000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97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1. 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F64738" w:rsidRPr="00621ADF" w:rsidRDefault="00F64738" w:rsidP="001006E9">
            <w:pPr>
              <w:tabs>
                <w:tab w:val="left" w:pos="76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2.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 w:rsidRPr="00621ADF">
              <w:rPr>
                <w:color w:val="000000"/>
                <w:sz w:val="24"/>
                <w:szCs w:val="24"/>
              </w:rPr>
              <w:t>3. приведение технической и иной документации на объекты муниципального имущества в 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43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5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159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Default="00F64738" w:rsidP="0010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 реализации </w:t>
            </w:r>
            <w:r w:rsidRPr="007F666C">
              <w:rPr>
                <w:color w:val="000000"/>
                <w:sz w:val="24"/>
                <w:szCs w:val="24"/>
              </w:rPr>
              <w:t xml:space="preserve">программы   </w:t>
            </w:r>
          </w:p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F64738" w:rsidRPr="007F666C" w:rsidTr="001006E9">
        <w:trPr>
          <w:trHeight w:val="322"/>
        </w:trPr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Источники         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7F666C">
              <w:rPr>
                <w:color w:val="000000"/>
                <w:sz w:val="24"/>
                <w:szCs w:val="24"/>
              </w:rPr>
              <w:br/>
              <w:t>годам реализации и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7F666C">
              <w:rPr>
                <w:color w:val="000000"/>
                <w:sz w:val="24"/>
                <w:szCs w:val="24"/>
              </w:rPr>
              <w:br/>
              <w:t>бюджетных средств,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7F666C">
              <w:rPr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7F666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Главный      </w:t>
            </w:r>
            <w:r w:rsidRPr="007F666C">
              <w:rPr>
                <w:color w:val="000000"/>
                <w:sz w:val="24"/>
                <w:szCs w:val="24"/>
              </w:rPr>
              <w:br/>
              <w:t>распорядитель</w:t>
            </w:r>
            <w:r w:rsidRPr="007F666C">
              <w:rPr>
                <w:color w:val="000000"/>
                <w:sz w:val="24"/>
                <w:szCs w:val="24"/>
              </w:rPr>
              <w:br/>
              <w:t xml:space="preserve">бюджетных    </w:t>
            </w:r>
            <w:r w:rsidRPr="007F666C">
              <w:rPr>
                <w:color w:val="000000"/>
                <w:sz w:val="24"/>
                <w:szCs w:val="24"/>
              </w:rPr>
              <w:br/>
              <w:t>средств</w:t>
            </w: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Источник      </w:t>
            </w:r>
            <w:r w:rsidRPr="007F666C"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Расходы (рублей)</w:t>
            </w: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420904">
              <w:rPr>
                <w:color w:val="FF0000"/>
                <w:sz w:val="28"/>
                <w:szCs w:val="28"/>
              </w:rPr>
              <w:t>Оформление технической документации на объекты муниципального имущества в 2016 году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Всего:                                 в том числе:    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F64738" w:rsidRPr="007F666C" w:rsidTr="001006E9">
        <w:trPr>
          <w:trHeight w:val="45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0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Бюджет МО "Володарский район"    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F64738" w:rsidRPr="007F666C" w:rsidTr="001006E9">
        <w:trPr>
          <w:trHeight w:val="705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99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4738" w:rsidRPr="007F666C" w:rsidTr="001006E9">
        <w:trPr>
          <w:trHeight w:val="330"/>
        </w:trPr>
        <w:tc>
          <w:tcPr>
            <w:tcW w:w="3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64738" w:rsidRPr="007F666C" w:rsidTr="001006E9">
        <w:trPr>
          <w:trHeight w:val="765"/>
        </w:trPr>
        <w:tc>
          <w:tcPr>
            <w:tcW w:w="15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38" w:rsidRPr="007F666C" w:rsidRDefault="00F64738" w:rsidP="001006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Перечень мероприятий </w:t>
            </w:r>
            <w:r w:rsidRPr="007F666C">
              <w:rPr>
                <w:bCs/>
                <w:color w:val="000000"/>
                <w:sz w:val="24"/>
                <w:szCs w:val="24"/>
              </w:rPr>
              <w:t>программы «</w:t>
            </w:r>
            <w:r w:rsidRPr="00420904">
              <w:rPr>
                <w:color w:val="FF0000"/>
                <w:sz w:val="28"/>
                <w:szCs w:val="28"/>
              </w:rPr>
              <w:t>Оформление технической документации на объекты муниципального имущества в 2016 году</w:t>
            </w:r>
            <w:r w:rsidRPr="007F666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64738" w:rsidRPr="007F666C" w:rsidTr="001006E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66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666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F666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F64738" w:rsidRPr="007F666C" w:rsidTr="001006E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</w:t>
            </w:r>
            <w:proofErr w:type="spellStart"/>
            <w:r w:rsidRPr="007F666C">
              <w:rPr>
                <w:sz w:val="24"/>
                <w:szCs w:val="24"/>
              </w:rPr>
              <w:t>Большемогойский</w:t>
            </w:r>
            <w:proofErr w:type="spellEnd"/>
            <w:r w:rsidRPr="007F666C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83962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83962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sz w:val="24"/>
                <w:szCs w:val="24"/>
              </w:rPr>
              <w:t>МО «Козловск</w:t>
            </w:r>
            <w:r>
              <w:rPr>
                <w:sz w:val="24"/>
                <w:szCs w:val="24"/>
              </w:rPr>
              <w:t>ий</w:t>
            </w:r>
            <w:r w:rsidRPr="007F666C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Тишковский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59791,92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59791,92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Цветновский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135837,75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135837,75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Default="00F64738" w:rsidP="001006E9">
            <w:pPr>
              <w:jc w:val="center"/>
              <w:rPr>
                <w:sz w:val="24"/>
                <w:szCs w:val="24"/>
              </w:rPr>
            </w:pPr>
            <w:r w:rsidRPr="00621ADF">
              <w:rPr>
                <w:sz w:val="24"/>
                <w:szCs w:val="24"/>
              </w:rPr>
              <w:t xml:space="preserve">Оформление  технической  документации на водонапорные и </w:t>
            </w:r>
            <w:proofErr w:type="spellStart"/>
            <w:r w:rsidRPr="00621ADF">
              <w:rPr>
                <w:sz w:val="24"/>
                <w:szCs w:val="24"/>
              </w:rPr>
              <w:t>водонасосные</w:t>
            </w:r>
            <w:proofErr w:type="spellEnd"/>
            <w:r w:rsidRPr="00621ADF">
              <w:rPr>
                <w:sz w:val="24"/>
                <w:szCs w:val="24"/>
              </w:rPr>
              <w:t xml:space="preserve"> сооружения</w:t>
            </w:r>
            <w:r w:rsidRPr="007F666C">
              <w:rPr>
                <w:sz w:val="24"/>
                <w:szCs w:val="24"/>
              </w:rPr>
              <w:t xml:space="preserve"> </w:t>
            </w:r>
          </w:p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Алтынжарский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Default="00F64738" w:rsidP="001006E9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</w:p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«Новинский 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Default="00F64738" w:rsidP="001006E9">
            <w:pPr>
              <w:jc w:val="center"/>
              <w:rPr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</w:t>
            </w:r>
          </w:p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Тулугановский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  <w:r w:rsidRPr="007F6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Тумакский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МО «Калининский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87973,91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87973,91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>МО «Хуторской сельсовет»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2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Оформление 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 </w:t>
            </w:r>
            <w:r>
              <w:rPr>
                <w:sz w:val="24"/>
                <w:szCs w:val="24"/>
              </w:rPr>
              <w:t xml:space="preserve">МО «Село </w:t>
            </w:r>
            <w:proofErr w:type="spellStart"/>
            <w:r>
              <w:rPr>
                <w:sz w:val="24"/>
                <w:szCs w:val="24"/>
              </w:rPr>
              <w:t>Зеленга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87814,20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87814,20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иной документации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711920,22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711920,22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 xml:space="preserve">Приведение технической  документации </w:t>
            </w:r>
            <w:r w:rsidRPr="007F666C">
              <w:rPr>
                <w:sz w:val="24"/>
                <w:szCs w:val="24"/>
              </w:rPr>
              <w:t xml:space="preserve">на водонапорные и </w:t>
            </w:r>
            <w:proofErr w:type="spellStart"/>
            <w:r w:rsidRPr="007F666C">
              <w:rPr>
                <w:sz w:val="24"/>
                <w:szCs w:val="24"/>
              </w:rPr>
              <w:t>водонасосные</w:t>
            </w:r>
            <w:proofErr w:type="spellEnd"/>
            <w:r w:rsidRPr="007F666C">
              <w:rPr>
                <w:sz w:val="24"/>
                <w:szCs w:val="24"/>
              </w:rPr>
              <w:t xml:space="preserve"> сооружения, расположенные на территории Володарского района в </w:t>
            </w:r>
            <w:r w:rsidRPr="007F666C">
              <w:rPr>
                <w:color w:val="000000"/>
                <w:sz w:val="24"/>
                <w:szCs w:val="24"/>
              </w:rPr>
              <w:t>соответствие с требованиями действующего законодательства</w:t>
            </w: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  <w:tr w:rsidR="00F64738" w:rsidRPr="007F666C" w:rsidTr="001006E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 w:rsidRPr="007F666C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738" w:rsidRPr="007F666C" w:rsidRDefault="00F64738" w:rsidP="001006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38" w:rsidRPr="007F666C" w:rsidRDefault="00F64738" w:rsidP="001006E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64738" w:rsidRPr="00D16600" w:rsidRDefault="00F64738" w:rsidP="00F64738">
      <w:pPr>
        <w:ind w:firstLine="720"/>
        <w:rPr>
          <w:sz w:val="28"/>
          <w:szCs w:val="28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Default="00F64738" w:rsidP="00F64738">
      <w:pPr>
        <w:pStyle w:val="a4"/>
        <w:spacing w:after="0" w:line="240" w:lineRule="auto"/>
        <w:ind w:left="0" w:firstLine="993"/>
        <w:jc w:val="right"/>
        <w:rPr>
          <w:rFonts w:ascii="Times New Roman" w:hAnsi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</w:pPr>
    </w:p>
    <w:p w:rsidR="00F64738" w:rsidRPr="00F64738" w:rsidRDefault="00F64738" w:rsidP="00F64738">
      <w:pPr>
        <w:pStyle w:val="a4"/>
        <w:spacing w:after="0" w:line="240" w:lineRule="auto"/>
        <w:ind w:left="0" w:firstLine="993"/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sectPr w:rsidR="00F64738" w:rsidRPr="00F64738" w:rsidSect="00F64738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 w:rsidRPr="00F64738">
        <w:rPr>
          <w:rFonts w:ascii="Times New Roman" w:hAnsi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Верно:</w:t>
      </w:r>
    </w:p>
    <w:p w:rsidR="00F64738" w:rsidRPr="00F64738" w:rsidRDefault="00F64738" w:rsidP="00F64738">
      <w:pPr>
        <w:ind w:firstLine="851"/>
        <w:jc w:val="right"/>
        <w:rPr>
          <w:sz w:val="28"/>
          <w:szCs w:val="28"/>
          <w:u w:val="single"/>
        </w:rPr>
      </w:pPr>
    </w:p>
    <w:sectPr w:rsidR="00F64738" w:rsidRPr="00F6473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4738"/>
    <w:rsid w:val="00016A7D"/>
    <w:rsid w:val="0003011F"/>
    <w:rsid w:val="0005118A"/>
    <w:rsid w:val="0006509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6EC9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13E0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473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47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647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6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F64738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F64738"/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64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7A51-207C-4F19-AB04-C1C7DA88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14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2016-06-09T11:31:00Z</cp:lastPrinted>
  <dcterms:created xsi:type="dcterms:W3CDTF">2016-06-09T11:23:00Z</dcterms:created>
  <dcterms:modified xsi:type="dcterms:W3CDTF">2016-06-23T17:42:00Z</dcterms:modified>
</cp:coreProperties>
</file>