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4A036F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4A036F">
              <w:rPr>
                <w:sz w:val="32"/>
                <w:szCs w:val="32"/>
                <w:u w:val="single"/>
              </w:rPr>
              <w:t>05.06.2023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4A036F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4A036F">
              <w:rPr>
                <w:sz w:val="32"/>
                <w:szCs w:val="32"/>
                <w:u w:val="single"/>
              </w:rPr>
              <w:t>404-р</w:t>
            </w:r>
          </w:p>
        </w:tc>
      </w:tr>
    </w:tbl>
    <w:p w:rsidR="000A5505" w:rsidRDefault="00A06681" w:rsidP="00C90568">
      <w:r>
        <w:tab/>
      </w:r>
    </w:p>
    <w:p w:rsidR="004A036F" w:rsidRDefault="004A036F" w:rsidP="004A036F">
      <w:pPr>
        <w:ind w:firstLine="851"/>
        <w:jc w:val="both"/>
        <w:rPr>
          <w:sz w:val="28"/>
          <w:szCs w:val="28"/>
        </w:rPr>
      </w:pPr>
      <w:r w:rsidRPr="004A036F">
        <w:rPr>
          <w:sz w:val="28"/>
          <w:szCs w:val="28"/>
        </w:rPr>
        <w:t xml:space="preserve">О перекрытии дорожного движения </w:t>
      </w:r>
    </w:p>
    <w:p w:rsidR="004A036F" w:rsidRDefault="004A036F" w:rsidP="004A036F">
      <w:pPr>
        <w:ind w:firstLine="851"/>
        <w:jc w:val="both"/>
        <w:rPr>
          <w:sz w:val="28"/>
          <w:szCs w:val="28"/>
        </w:rPr>
      </w:pPr>
      <w:r w:rsidRPr="004A036F">
        <w:rPr>
          <w:sz w:val="28"/>
          <w:szCs w:val="28"/>
        </w:rPr>
        <w:t xml:space="preserve">12 июня 2023 года в связи с проведением </w:t>
      </w:r>
    </w:p>
    <w:p w:rsidR="004A036F" w:rsidRPr="004A036F" w:rsidRDefault="004A036F" w:rsidP="004A036F">
      <w:pPr>
        <w:ind w:firstLine="851"/>
        <w:jc w:val="both"/>
        <w:rPr>
          <w:sz w:val="28"/>
          <w:szCs w:val="28"/>
        </w:rPr>
      </w:pPr>
      <w:r w:rsidRPr="004A036F">
        <w:rPr>
          <w:sz w:val="28"/>
          <w:szCs w:val="28"/>
        </w:rPr>
        <w:t>меро</w:t>
      </w:r>
      <w:r>
        <w:rPr>
          <w:sz w:val="28"/>
          <w:szCs w:val="28"/>
        </w:rPr>
        <w:t>приятий, посвященных Дню России</w:t>
      </w:r>
    </w:p>
    <w:p w:rsidR="004A036F" w:rsidRDefault="004A036F" w:rsidP="004A036F">
      <w:pPr>
        <w:ind w:firstLine="851"/>
        <w:jc w:val="both"/>
        <w:rPr>
          <w:sz w:val="28"/>
          <w:szCs w:val="28"/>
        </w:rPr>
      </w:pPr>
    </w:p>
    <w:p w:rsidR="004A036F" w:rsidRPr="004A036F" w:rsidRDefault="004A036F" w:rsidP="004A036F">
      <w:pPr>
        <w:ind w:firstLine="851"/>
        <w:jc w:val="both"/>
        <w:rPr>
          <w:sz w:val="28"/>
          <w:szCs w:val="28"/>
        </w:rPr>
      </w:pPr>
      <w:r w:rsidRPr="004A036F">
        <w:rPr>
          <w:sz w:val="28"/>
          <w:szCs w:val="28"/>
        </w:rPr>
        <w:t>В связи с проведением мероприятий, посвященных Дню России 12 июня 2023 года на территории поселка Володарский</w:t>
      </w:r>
    </w:p>
    <w:p w:rsidR="004A036F" w:rsidRPr="004A036F" w:rsidRDefault="004A036F" w:rsidP="004A036F">
      <w:pPr>
        <w:ind w:firstLine="851"/>
        <w:jc w:val="both"/>
        <w:rPr>
          <w:sz w:val="28"/>
          <w:szCs w:val="28"/>
        </w:rPr>
      </w:pPr>
      <w:r w:rsidRPr="004A036F">
        <w:rPr>
          <w:sz w:val="28"/>
          <w:szCs w:val="28"/>
        </w:rPr>
        <w:t>1.</w:t>
      </w:r>
      <w:r w:rsidRPr="004A036F">
        <w:rPr>
          <w:sz w:val="28"/>
          <w:szCs w:val="28"/>
        </w:rPr>
        <w:tab/>
        <w:t>Руководителю МКУ «Управление ЖКХ» Терехову В.И. организовать перекрытие движения транспортных средств на территории поселка Володарский 12.06.2023 года с 17.00 ч. до 22.00 ч. ул. Победы (Олимп), Театральная (магазин «Время»), Театральная (Аптека), Маяковского (магазин «Мираж»).</w:t>
      </w:r>
    </w:p>
    <w:p w:rsidR="004A036F" w:rsidRPr="004A036F" w:rsidRDefault="004A036F" w:rsidP="004A036F">
      <w:pPr>
        <w:ind w:firstLine="851"/>
        <w:jc w:val="both"/>
        <w:rPr>
          <w:sz w:val="28"/>
          <w:szCs w:val="28"/>
        </w:rPr>
      </w:pPr>
      <w:r w:rsidRPr="004A036F">
        <w:rPr>
          <w:sz w:val="28"/>
          <w:szCs w:val="28"/>
        </w:rPr>
        <w:t>2.</w:t>
      </w:r>
      <w:r w:rsidRPr="004A036F">
        <w:rPr>
          <w:sz w:val="28"/>
          <w:szCs w:val="28"/>
        </w:rPr>
        <w:tab/>
        <w:t>Рекомендовать 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4A036F" w:rsidRPr="004A036F" w:rsidRDefault="004A036F" w:rsidP="004A036F">
      <w:pPr>
        <w:ind w:firstLine="851"/>
        <w:jc w:val="both"/>
        <w:rPr>
          <w:sz w:val="28"/>
          <w:szCs w:val="28"/>
        </w:rPr>
      </w:pPr>
      <w:r w:rsidRPr="004A036F">
        <w:rPr>
          <w:sz w:val="28"/>
          <w:szCs w:val="28"/>
        </w:rPr>
        <w:t>3.</w:t>
      </w:r>
      <w:r w:rsidRPr="004A036F">
        <w:rPr>
          <w:sz w:val="28"/>
          <w:szCs w:val="28"/>
        </w:rPr>
        <w:tab/>
        <w:t>Сектору информационных технологий организационного одела администрации муниципального образования «Володарский муниципальный район Астраханской области» (</w:t>
      </w:r>
      <w:proofErr w:type="spellStart"/>
      <w:r w:rsidRPr="004A036F">
        <w:rPr>
          <w:sz w:val="28"/>
          <w:szCs w:val="28"/>
        </w:rPr>
        <w:t>Поддубнов</w:t>
      </w:r>
      <w:proofErr w:type="spellEnd"/>
      <w:r w:rsidRPr="004A036F">
        <w:rPr>
          <w:sz w:val="28"/>
          <w:szCs w:val="28"/>
        </w:rPr>
        <w:t>) разместить настоящее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4A036F" w:rsidRPr="004A036F" w:rsidRDefault="004A036F" w:rsidP="004A036F">
      <w:pPr>
        <w:ind w:firstLine="851"/>
        <w:jc w:val="both"/>
        <w:rPr>
          <w:sz w:val="28"/>
          <w:szCs w:val="28"/>
        </w:rPr>
      </w:pPr>
      <w:r w:rsidRPr="004A036F">
        <w:rPr>
          <w:sz w:val="28"/>
          <w:szCs w:val="28"/>
        </w:rPr>
        <w:t>4.</w:t>
      </w:r>
      <w:r w:rsidRPr="004A036F"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 w:rsidRPr="004A036F">
        <w:rPr>
          <w:sz w:val="28"/>
          <w:szCs w:val="28"/>
        </w:rPr>
        <w:t>Мусралиева</w:t>
      </w:r>
      <w:proofErr w:type="spellEnd"/>
      <w:r w:rsidRPr="004A036F">
        <w:rPr>
          <w:sz w:val="28"/>
          <w:szCs w:val="28"/>
        </w:rPr>
        <w:t>) опубликовать настоящее распоряжение в районной газете «Заря Каспия»</w:t>
      </w:r>
      <w:r>
        <w:rPr>
          <w:sz w:val="28"/>
          <w:szCs w:val="28"/>
        </w:rPr>
        <w:t>.</w:t>
      </w:r>
    </w:p>
    <w:p w:rsidR="00C66810" w:rsidRDefault="004A036F" w:rsidP="004A036F">
      <w:pPr>
        <w:ind w:firstLine="851"/>
        <w:jc w:val="both"/>
        <w:rPr>
          <w:sz w:val="28"/>
          <w:szCs w:val="28"/>
        </w:rPr>
      </w:pPr>
      <w:r w:rsidRPr="004A036F">
        <w:rPr>
          <w:sz w:val="28"/>
          <w:szCs w:val="28"/>
        </w:rPr>
        <w:t>5.</w:t>
      </w:r>
      <w:r w:rsidRPr="004A036F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4A036F" w:rsidRDefault="004A036F" w:rsidP="004A036F">
      <w:pPr>
        <w:ind w:firstLine="851"/>
        <w:jc w:val="both"/>
        <w:rPr>
          <w:sz w:val="28"/>
          <w:szCs w:val="28"/>
        </w:rPr>
      </w:pPr>
      <w:r w:rsidRPr="004A036F">
        <w:rPr>
          <w:sz w:val="28"/>
          <w:szCs w:val="28"/>
        </w:rPr>
        <w:t>6.</w:t>
      </w:r>
      <w:r w:rsidRPr="004A036F">
        <w:rPr>
          <w:sz w:val="28"/>
          <w:szCs w:val="28"/>
        </w:rPr>
        <w:tab/>
        <w:t>Контроль за исполнением настоящего распоряжения возложить на руководителя МКУ «Управление ЖКХ» Терехова В.И.</w:t>
      </w:r>
    </w:p>
    <w:p w:rsidR="004A036F" w:rsidRDefault="004A036F" w:rsidP="004A036F">
      <w:pPr>
        <w:ind w:firstLine="851"/>
        <w:jc w:val="both"/>
        <w:rPr>
          <w:sz w:val="28"/>
          <w:szCs w:val="28"/>
        </w:rPr>
      </w:pPr>
    </w:p>
    <w:p w:rsidR="004A036F" w:rsidRDefault="004A036F" w:rsidP="004A036F">
      <w:pPr>
        <w:ind w:firstLine="851"/>
        <w:jc w:val="both"/>
        <w:rPr>
          <w:sz w:val="28"/>
          <w:szCs w:val="28"/>
        </w:rPr>
      </w:pPr>
    </w:p>
    <w:p w:rsidR="004A036F" w:rsidRDefault="004A036F" w:rsidP="004A036F">
      <w:pPr>
        <w:ind w:firstLine="851"/>
        <w:jc w:val="both"/>
        <w:rPr>
          <w:sz w:val="28"/>
          <w:szCs w:val="28"/>
        </w:rPr>
      </w:pPr>
    </w:p>
    <w:p w:rsidR="004A036F" w:rsidRDefault="004A036F" w:rsidP="004A0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4A036F" w:rsidRPr="004A036F" w:rsidRDefault="004A036F" w:rsidP="004A0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Х.Б. Курмангалиев</w:t>
      </w:r>
    </w:p>
    <w:sectPr w:rsidR="004A036F" w:rsidRPr="004A036F" w:rsidSect="00F633F2">
      <w:pgSz w:w="11906" w:h="16838"/>
      <w:pgMar w:top="113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01660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54BA7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036F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2023-06-05T06:44:00Z</cp:lastPrinted>
  <dcterms:created xsi:type="dcterms:W3CDTF">2023-06-06T04:51:00Z</dcterms:created>
  <dcterms:modified xsi:type="dcterms:W3CDTF">2023-06-06T05:25:00Z</dcterms:modified>
</cp:coreProperties>
</file>