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F237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F2372">
              <w:rPr>
                <w:sz w:val="32"/>
                <w:szCs w:val="32"/>
                <w:u w:val="single"/>
              </w:rPr>
              <w:t>01.06.2022 г.</w:t>
            </w:r>
          </w:p>
        </w:tc>
        <w:tc>
          <w:tcPr>
            <w:tcW w:w="4927" w:type="dxa"/>
          </w:tcPr>
          <w:p w:rsidR="0005118A" w:rsidRPr="002F5DD7" w:rsidRDefault="0005118A" w:rsidP="003F237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F2372">
              <w:rPr>
                <w:sz w:val="32"/>
                <w:szCs w:val="32"/>
                <w:u w:val="single"/>
              </w:rPr>
              <w:t>703</w:t>
            </w:r>
          </w:p>
        </w:tc>
      </w:tr>
    </w:tbl>
    <w:p w:rsidR="003F2372" w:rsidRDefault="003F2372" w:rsidP="003F2372">
      <w:pPr>
        <w:ind w:firstLine="851"/>
        <w:jc w:val="both"/>
        <w:rPr>
          <w:sz w:val="28"/>
          <w:szCs w:val="28"/>
        </w:rPr>
      </w:pPr>
    </w:p>
    <w:p w:rsid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 xml:space="preserve">О внесении изменений в постановление </w:t>
      </w:r>
    </w:p>
    <w:p w:rsid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 xml:space="preserve">администрации МО «Володарский район» </w:t>
      </w:r>
    </w:p>
    <w:p w:rsid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 xml:space="preserve">от 27.12.2021 №1895 «Об организации </w:t>
      </w:r>
    </w:p>
    <w:p w:rsid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 xml:space="preserve">проведения комплексных кадастровых работ </w:t>
      </w:r>
    </w:p>
    <w:p w:rsid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 xml:space="preserve">на территории муниципального образования </w:t>
      </w:r>
    </w:p>
    <w:p w:rsid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 xml:space="preserve">«Володарский район» Астраханской области в 2022 году </w:t>
      </w:r>
    </w:p>
    <w:p w:rsidR="003F2372" w:rsidRP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>и плановом периоде 2023 и 2024 годов»</w:t>
      </w:r>
    </w:p>
    <w:p w:rsidR="003F2372" w:rsidRPr="003F2372" w:rsidRDefault="003F2372" w:rsidP="003F2372">
      <w:pPr>
        <w:ind w:firstLine="851"/>
        <w:jc w:val="both"/>
        <w:rPr>
          <w:sz w:val="28"/>
          <w:szCs w:val="28"/>
        </w:rPr>
      </w:pPr>
    </w:p>
    <w:p w:rsidR="003F2372" w:rsidRP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>В соответствии с Федеральным законом от 24.07.2007 N 221-ФЗ "О кадастровой деятельности", постановлением правительства Астраханской области от 06.03.2021 № 57-П «Об организации проведени</w:t>
      </w:r>
      <w:r>
        <w:rPr>
          <w:sz w:val="28"/>
          <w:szCs w:val="28"/>
        </w:rPr>
        <w:t>и</w:t>
      </w:r>
      <w:r w:rsidRPr="003F2372">
        <w:rPr>
          <w:sz w:val="28"/>
          <w:szCs w:val="28"/>
        </w:rPr>
        <w:t xml:space="preserve"> комплексных кадастровых работ на территории Астраханской области в 2022 году и плановом периоде 2023 и 2024 годов и признании утратившим силу постановления Правительства Астраханской области от 24.03.2020 № 119-П», администрация муниципального образования «Володарский район» Астраханской области</w:t>
      </w:r>
    </w:p>
    <w:p w:rsidR="003F2372" w:rsidRPr="003F2372" w:rsidRDefault="003F2372" w:rsidP="003F2372">
      <w:pPr>
        <w:ind w:firstLine="851"/>
        <w:jc w:val="both"/>
        <w:rPr>
          <w:sz w:val="28"/>
          <w:szCs w:val="28"/>
        </w:rPr>
      </w:pPr>
    </w:p>
    <w:p w:rsidR="003F2372" w:rsidRPr="003F2372" w:rsidRDefault="003F2372" w:rsidP="003F2372">
      <w:pPr>
        <w:jc w:val="both"/>
        <w:rPr>
          <w:sz w:val="28"/>
          <w:szCs w:val="28"/>
        </w:rPr>
      </w:pPr>
      <w:r w:rsidRPr="003F2372">
        <w:rPr>
          <w:sz w:val="28"/>
          <w:szCs w:val="28"/>
        </w:rPr>
        <w:t>ПОСТАНОВЛЯЕТ:</w:t>
      </w:r>
    </w:p>
    <w:p w:rsidR="003F2372" w:rsidRDefault="003F2372" w:rsidP="003F2372">
      <w:pPr>
        <w:ind w:firstLine="851"/>
        <w:jc w:val="both"/>
        <w:rPr>
          <w:sz w:val="28"/>
          <w:szCs w:val="28"/>
        </w:rPr>
      </w:pPr>
    </w:p>
    <w:p w:rsidR="003F2372" w:rsidRP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>1. Внести изменения в постановление администрации МО «Володарский район» от 27.12.2021 №1895 «Об организации проведения комплексных кадастровых работ на территории муниципального образования «Володарский район» Астраханской области в 2022 году и плановом периоде 2023 и 2024 годов» утвердив перечень мероприятий по проведению комплексных кадастровых работ на территории муниципального образования «Володарский район» Астраханской области в 2022 году и плановом периоде 2023 и 2024 годов (Приложение 1) и перечень кадастровых кварталов, в границах которых предполагается проведение комплексных кадастровых работ на территории муниципального образования «Володарский район» Астраханской области в 2022 году и плановом периоде 2023 и 2024 годов (Приложение 2) в новой редакции.</w:t>
      </w:r>
    </w:p>
    <w:p w:rsidR="003F2372" w:rsidRP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>2. Определить отде</w:t>
      </w:r>
      <w:r>
        <w:rPr>
          <w:sz w:val="28"/>
          <w:szCs w:val="28"/>
        </w:rPr>
        <w:t>л земельных и имущественных отн</w:t>
      </w:r>
      <w:r w:rsidRPr="003F2372">
        <w:rPr>
          <w:sz w:val="28"/>
          <w:szCs w:val="28"/>
        </w:rPr>
        <w:t xml:space="preserve">ошений, жилищной политики администрации муниципального образования «Володарский район» координатором мероприятий по проведению </w:t>
      </w:r>
      <w:r w:rsidRPr="003F2372">
        <w:rPr>
          <w:sz w:val="28"/>
          <w:szCs w:val="28"/>
        </w:rPr>
        <w:lastRenderedPageBreak/>
        <w:t>комплексных кадастровых работ на территории муниципального образования «Володарский район» Астраханской области.</w:t>
      </w:r>
    </w:p>
    <w:p w:rsidR="003F2372" w:rsidRP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3F2372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3F2372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3F2372">
        <w:rPr>
          <w:sz w:val="28"/>
          <w:szCs w:val="28"/>
        </w:rPr>
        <w:t xml:space="preserve"> МАУ «Редакция Газеты «Заря Каспия» (</w:t>
      </w:r>
      <w:r>
        <w:rPr>
          <w:sz w:val="28"/>
          <w:szCs w:val="28"/>
        </w:rPr>
        <w:t>Королевский</w:t>
      </w:r>
      <w:r w:rsidRPr="003F2372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3F2372" w:rsidRP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>4. Сектору информационных технологий организационного отдела администрации МО «Володарский район» (</w:t>
      </w:r>
      <w:proofErr w:type="spellStart"/>
      <w:r w:rsidRPr="003F2372">
        <w:rPr>
          <w:sz w:val="28"/>
          <w:szCs w:val="28"/>
        </w:rPr>
        <w:t>Поддубнов</w:t>
      </w:r>
      <w:proofErr w:type="spellEnd"/>
      <w:r w:rsidRPr="003F2372">
        <w:rPr>
          <w:sz w:val="28"/>
          <w:szCs w:val="28"/>
        </w:rPr>
        <w:t>) обеспечить размещение настоящего Постановления администрации муниципального образования «Володарский район» на официальном сайте администрации муниципального образования «Володарский район» в разделе «Административные регламенты».</w:t>
      </w:r>
    </w:p>
    <w:p w:rsidR="003F2372" w:rsidRP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3F2372" w:rsidRDefault="003F2372" w:rsidP="003F23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3F2372" w:rsidRDefault="003F2372" w:rsidP="003F2372">
      <w:pPr>
        <w:ind w:firstLine="851"/>
        <w:jc w:val="both"/>
        <w:rPr>
          <w:sz w:val="28"/>
          <w:szCs w:val="28"/>
        </w:rPr>
      </w:pPr>
    </w:p>
    <w:p w:rsidR="003F2372" w:rsidRDefault="003F2372" w:rsidP="003F2372">
      <w:pPr>
        <w:ind w:firstLine="851"/>
        <w:jc w:val="both"/>
        <w:rPr>
          <w:sz w:val="28"/>
          <w:szCs w:val="28"/>
        </w:rPr>
      </w:pPr>
    </w:p>
    <w:p w:rsidR="003F2372" w:rsidRDefault="003F2372" w:rsidP="003F2372">
      <w:pPr>
        <w:ind w:firstLine="851"/>
        <w:jc w:val="both"/>
        <w:rPr>
          <w:sz w:val="28"/>
          <w:szCs w:val="28"/>
        </w:rPr>
      </w:pPr>
    </w:p>
    <w:p w:rsidR="003F2372" w:rsidRDefault="003F2372" w:rsidP="003F2372">
      <w:pPr>
        <w:ind w:firstLine="851"/>
        <w:jc w:val="both"/>
        <w:rPr>
          <w:sz w:val="28"/>
          <w:szCs w:val="28"/>
        </w:rPr>
      </w:pPr>
    </w:p>
    <w:p w:rsidR="003F2372" w:rsidRDefault="003F2372" w:rsidP="003F2372">
      <w:pPr>
        <w:ind w:firstLine="851"/>
        <w:jc w:val="both"/>
        <w:rPr>
          <w:sz w:val="28"/>
          <w:szCs w:val="28"/>
        </w:rPr>
      </w:pPr>
    </w:p>
    <w:p w:rsidR="003F2372" w:rsidRPr="003F2372" w:rsidRDefault="003F2372" w:rsidP="003F237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Pr="003F2372">
        <w:rPr>
          <w:sz w:val="28"/>
          <w:szCs w:val="28"/>
        </w:rPr>
        <w:t xml:space="preserve"> заместителя главы </w:t>
      </w:r>
    </w:p>
    <w:p w:rsidR="003F2372" w:rsidRDefault="003F2372" w:rsidP="003F23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2372">
        <w:rPr>
          <w:sz w:val="28"/>
          <w:szCs w:val="28"/>
        </w:rPr>
        <w:t xml:space="preserve">о оперативной работе                              </w:t>
      </w:r>
      <w:r>
        <w:rPr>
          <w:sz w:val="28"/>
          <w:szCs w:val="28"/>
        </w:rPr>
        <w:t xml:space="preserve">                             </w:t>
      </w:r>
      <w:r w:rsidRPr="003F2372">
        <w:rPr>
          <w:sz w:val="28"/>
          <w:szCs w:val="28"/>
        </w:rPr>
        <w:t xml:space="preserve"> А.М. </w:t>
      </w:r>
      <w:proofErr w:type="spellStart"/>
      <w:r w:rsidRPr="003F2372">
        <w:rPr>
          <w:sz w:val="28"/>
          <w:szCs w:val="28"/>
        </w:rPr>
        <w:t>Загузов</w:t>
      </w:r>
      <w:proofErr w:type="spellEnd"/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Default="003F2372" w:rsidP="003F2372">
      <w:pPr>
        <w:rPr>
          <w:sz w:val="28"/>
          <w:szCs w:val="28"/>
        </w:rPr>
      </w:pPr>
    </w:p>
    <w:p w:rsidR="003F2372" w:rsidRDefault="003F2372" w:rsidP="003F2372">
      <w:pPr>
        <w:tabs>
          <w:tab w:val="left" w:pos="3181"/>
        </w:tabs>
        <w:rPr>
          <w:sz w:val="28"/>
          <w:szCs w:val="28"/>
        </w:rPr>
        <w:sectPr w:rsidR="003F2372" w:rsidSect="00DC61D4">
          <w:pgSz w:w="11906" w:h="16838"/>
          <w:pgMar w:top="1134" w:right="1134" w:bottom="709" w:left="113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E67028" w:rsidRDefault="003F2372" w:rsidP="003F2372">
      <w:pPr>
        <w:tabs>
          <w:tab w:val="left" w:pos="318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F2372" w:rsidRDefault="003F2372" w:rsidP="003F2372">
      <w:pPr>
        <w:tabs>
          <w:tab w:val="left" w:pos="318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F2372" w:rsidRDefault="003F2372" w:rsidP="003F2372">
      <w:pPr>
        <w:tabs>
          <w:tab w:val="left" w:pos="318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F2372" w:rsidRDefault="003F2372" w:rsidP="003F2372">
      <w:pPr>
        <w:tabs>
          <w:tab w:val="left" w:pos="3181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3F2372">
        <w:rPr>
          <w:sz w:val="28"/>
          <w:szCs w:val="28"/>
          <w:u w:val="single"/>
        </w:rPr>
        <w:t>01.06.2022 г. № 703</w:t>
      </w: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270DDE" w:rsidRDefault="003F2372" w:rsidP="003F2372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270DDE">
        <w:rPr>
          <w:rFonts w:ascii="Times New Roman" w:hAnsi="Times New Roman" w:cs="Times New Roman"/>
        </w:rPr>
        <w:t>ПЕРЕЧЕНЬ</w:t>
      </w:r>
    </w:p>
    <w:p w:rsidR="003F2372" w:rsidRPr="00270DDE" w:rsidRDefault="003F2372" w:rsidP="003F2372">
      <w:pPr>
        <w:pStyle w:val="ConsPlusTitle"/>
        <w:jc w:val="center"/>
        <w:rPr>
          <w:rFonts w:ascii="Times New Roman" w:hAnsi="Times New Roman" w:cs="Times New Roman"/>
        </w:rPr>
      </w:pPr>
      <w:r w:rsidRPr="00270DDE">
        <w:rPr>
          <w:rFonts w:ascii="Times New Roman" w:hAnsi="Times New Roman" w:cs="Times New Roman"/>
        </w:rPr>
        <w:t>МЕРОПРИЯТИЙ ПО ПРОВЕДЕНИЮ КОМПЛЕКСНЫХ КАДАСТРОВЫХ РАБОТ</w:t>
      </w:r>
    </w:p>
    <w:p w:rsidR="003F2372" w:rsidRDefault="003F2372" w:rsidP="003F2372">
      <w:pPr>
        <w:pStyle w:val="ConsPlusTitle"/>
        <w:jc w:val="center"/>
        <w:rPr>
          <w:rFonts w:ascii="Times New Roman" w:hAnsi="Times New Roman" w:cs="Times New Roman"/>
        </w:rPr>
      </w:pPr>
      <w:r w:rsidRPr="00270DDE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 xml:space="preserve">МУНИЦИПАЛЬНОГО ОБРАЗОВАНИЯ «ВОЛОДАРСКИЙ РАЙОН» </w:t>
      </w:r>
      <w:r w:rsidRPr="00270DDE">
        <w:rPr>
          <w:rFonts w:ascii="Times New Roman" w:hAnsi="Times New Roman" w:cs="Times New Roman"/>
        </w:rPr>
        <w:t xml:space="preserve">АСТРАХАНСКОЙ ОБЛАСТИ </w:t>
      </w:r>
    </w:p>
    <w:p w:rsidR="003F2372" w:rsidRPr="00270DDE" w:rsidRDefault="003F2372" w:rsidP="003F2372">
      <w:pPr>
        <w:pStyle w:val="ConsPlusTitle"/>
        <w:jc w:val="center"/>
        <w:rPr>
          <w:rFonts w:ascii="Times New Roman" w:hAnsi="Times New Roman" w:cs="Times New Roman"/>
        </w:rPr>
      </w:pPr>
      <w:r w:rsidRPr="00270DDE">
        <w:rPr>
          <w:rFonts w:ascii="Times New Roman" w:hAnsi="Times New Roman" w:cs="Times New Roman"/>
        </w:rPr>
        <w:t>В 2022 ГОДУ И ПЛАНОВОМ</w:t>
      </w:r>
      <w:r>
        <w:rPr>
          <w:rFonts w:ascii="Times New Roman" w:hAnsi="Times New Roman" w:cs="Times New Roman"/>
        </w:rPr>
        <w:t xml:space="preserve"> </w:t>
      </w:r>
      <w:r w:rsidRPr="00270DDE">
        <w:rPr>
          <w:rFonts w:ascii="Times New Roman" w:hAnsi="Times New Roman" w:cs="Times New Roman"/>
        </w:rPr>
        <w:t>ПЕРИОДЕ 2023 И 2024 ГОДОВ</w:t>
      </w:r>
    </w:p>
    <w:p w:rsidR="003F2372" w:rsidRDefault="003F2372" w:rsidP="003F2372">
      <w:pPr>
        <w:pStyle w:val="ConsPlusTitle"/>
        <w:jc w:val="center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534"/>
        <w:gridCol w:w="1417"/>
        <w:gridCol w:w="7371"/>
      </w:tblGrid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DE5B8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7371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4</w:t>
            </w:r>
          </w:p>
        </w:tc>
      </w:tr>
      <w:tr w:rsidR="003F2372" w:rsidTr="00945F4E">
        <w:tc>
          <w:tcPr>
            <w:tcW w:w="14946" w:type="dxa"/>
            <w:gridSpan w:val="4"/>
          </w:tcPr>
          <w:p w:rsidR="003F2372" w:rsidRPr="00DE5B87" w:rsidRDefault="003F2372" w:rsidP="00945F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1. Организация проведения комплексных кадастровых работ в 2022 году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2372" w:rsidTr="00945F4E">
        <w:tc>
          <w:tcPr>
            <w:tcW w:w="624" w:type="dxa"/>
            <w:vMerge w:val="restart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534" w:type="dxa"/>
            <w:vMerge w:val="restart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Заключение муниципальных контрактов на выполнение комплексных кадастровых работ в порядке, установленном Федеральным </w:t>
            </w:r>
            <w:hyperlink r:id="rId4" w:history="1">
              <w:r w:rsidRPr="00DE5B8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DE5B87">
              <w:rPr>
                <w:rFonts w:ascii="Times New Roman" w:hAnsi="Times New Roman" w:cs="Times New Roman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нужд", начало проведения комплексных кадастровых работ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01.04.2022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«Володарский район» </w:t>
            </w:r>
          </w:p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Астраханской области (на территории МО «Поселок Володарский, МО «Тумакский сельсовет»)</w:t>
            </w:r>
          </w:p>
        </w:tc>
      </w:tr>
      <w:tr w:rsidR="003F2372" w:rsidTr="00945F4E">
        <w:tc>
          <w:tcPr>
            <w:tcW w:w="624" w:type="dxa"/>
            <w:vMerge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vMerge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04.05.2022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«Володарский район» </w:t>
            </w:r>
          </w:p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Астраханской области (на территории МО «Козловский сельсовет», МО «Маковский сельсовет», МО «</w:t>
            </w:r>
            <w:proofErr w:type="spellStart"/>
            <w:r>
              <w:rPr>
                <w:rFonts w:ascii="Times New Roman" w:hAnsi="Times New Roman" w:cs="Times New Roman"/>
              </w:rPr>
              <w:t>Марфинский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сельсовет», МО «Село </w:t>
            </w:r>
            <w:proofErr w:type="spellStart"/>
            <w:r>
              <w:rPr>
                <w:rFonts w:ascii="Times New Roman" w:hAnsi="Times New Roman" w:cs="Times New Roman"/>
              </w:rPr>
              <w:t>Зеленга</w:t>
            </w:r>
            <w:proofErr w:type="spellEnd"/>
            <w:r>
              <w:rPr>
                <w:rFonts w:ascii="Times New Roman" w:hAnsi="Times New Roman" w:cs="Times New Roman"/>
              </w:rPr>
              <w:t>», МО «</w:t>
            </w:r>
            <w:proofErr w:type="spellStart"/>
            <w:r>
              <w:rPr>
                <w:rFonts w:ascii="Times New Roman" w:hAnsi="Times New Roman" w:cs="Times New Roman"/>
              </w:rPr>
              <w:t>Сизобугорский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сельсовет», МО «</w:t>
            </w:r>
            <w:proofErr w:type="spellStart"/>
            <w:r>
              <w:rPr>
                <w:rFonts w:ascii="Times New Roman" w:hAnsi="Times New Roman" w:cs="Times New Roman"/>
              </w:rPr>
              <w:t>Цветновский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сельсовет»)</w:t>
            </w:r>
          </w:p>
        </w:tc>
      </w:tr>
      <w:tr w:rsidR="003F2372" w:rsidTr="00945F4E">
        <w:tc>
          <w:tcPr>
            <w:tcW w:w="624" w:type="dxa"/>
            <w:vMerge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vMerge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F2372" w:rsidRPr="00F7746E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46E">
              <w:rPr>
                <w:rFonts w:ascii="Times New Roman" w:hAnsi="Times New Roman" w:cs="Times New Roman"/>
                <w:color w:val="FF0000"/>
              </w:rPr>
              <w:t>04.05.2022</w:t>
            </w:r>
          </w:p>
        </w:tc>
        <w:tc>
          <w:tcPr>
            <w:tcW w:w="7371" w:type="dxa"/>
          </w:tcPr>
          <w:p w:rsidR="003F2372" w:rsidRPr="00F7746E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46E">
              <w:rPr>
                <w:rFonts w:ascii="Times New Roman" w:hAnsi="Times New Roman" w:cs="Times New Roman"/>
              </w:rPr>
              <w:t xml:space="preserve">Администрация муниципального образования «Володарский район» </w:t>
            </w:r>
          </w:p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46E">
              <w:rPr>
                <w:rFonts w:ascii="Times New Roman" w:hAnsi="Times New Roman" w:cs="Times New Roman"/>
              </w:rPr>
              <w:t>Астраханской области (на территории МО «</w:t>
            </w:r>
            <w:proofErr w:type="spellStart"/>
            <w:r>
              <w:rPr>
                <w:rFonts w:ascii="Times New Roman" w:hAnsi="Times New Roman" w:cs="Times New Roman"/>
              </w:rPr>
              <w:t>Мултановский</w:t>
            </w:r>
            <w:proofErr w:type="spellEnd"/>
            <w:r w:rsidRPr="00F7746E">
              <w:rPr>
                <w:rFonts w:ascii="Times New Roman" w:hAnsi="Times New Roman" w:cs="Times New Roman"/>
              </w:rPr>
              <w:t xml:space="preserve"> сельсовет», МО «</w:t>
            </w:r>
            <w:proofErr w:type="spellStart"/>
            <w:r>
              <w:rPr>
                <w:rFonts w:ascii="Times New Roman" w:hAnsi="Times New Roman" w:cs="Times New Roman"/>
              </w:rPr>
              <w:t>Тишковский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</w:t>
            </w:r>
            <w:r w:rsidRPr="00F7746E">
              <w:rPr>
                <w:rFonts w:ascii="Times New Roman" w:hAnsi="Times New Roman" w:cs="Times New Roman"/>
              </w:rPr>
              <w:t>)</w:t>
            </w:r>
          </w:p>
        </w:tc>
      </w:tr>
      <w:tr w:rsidR="003F2372" w:rsidTr="00945F4E">
        <w:tc>
          <w:tcPr>
            <w:tcW w:w="624" w:type="dxa"/>
            <w:vMerge w:val="restart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534" w:type="dxa"/>
            <w:vMerge w:val="restart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Информирование граждан и юридических лиц о начале выполнения комплексных кадастровых работ в порядке, предусмотренном Федеральным </w:t>
            </w:r>
            <w:hyperlink r:id="rId5" w:history="1">
              <w:r w:rsidRPr="00DE5B8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24.07.2007 N 221-</w:t>
            </w:r>
            <w:proofErr w:type="gramStart"/>
            <w:r>
              <w:rPr>
                <w:rFonts w:ascii="Times New Roman" w:hAnsi="Times New Roman" w:cs="Times New Roman"/>
              </w:rPr>
              <w:t>ФЗ  «</w:t>
            </w:r>
            <w:proofErr w:type="gramEnd"/>
            <w:r w:rsidRPr="00DE5B87">
              <w:rPr>
                <w:rFonts w:ascii="Times New Roman" w:hAnsi="Times New Roman" w:cs="Times New Roman"/>
              </w:rPr>
              <w:t>О кадастровой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«Володарский район» </w:t>
            </w:r>
          </w:p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Астраханской области, администрация муниципального образования «Поселок </w:t>
            </w:r>
            <w:proofErr w:type="gramStart"/>
            <w:r>
              <w:rPr>
                <w:rFonts w:ascii="Times New Roman" w:hAnsi="Times New Roman" w:cs="Times New Roman"/>
              </w:rPr>
              <w:t>Володарский»</w:t>
            </w:r>
            <w:r w:rsidRPr="00DE5B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образования «Тумакский сельсовет» Володарского района Астраханской области</w:t>
            </w:r>
          </w:p>
        </w:tc>
      </w:tr>
      <w:tr w:rsidR="003F2372" w:rsidTr="00945F4E">
        <w:tc>
          <w:tcPr>
            <w:tcW w:w="624" w:type="dxa"/>
            <w:vMerge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vMerge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04.05.2022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«Володарский район» </w:t>
            </w:r>
          </w:p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Астраханской области, администрации МО «Козловский сельсовет», МО «Маковский сельсовет», МО «</w:t>
            </w:r>
            <w:proofErr w:type="spellStart"/>
            <w:r>
              <w:rPr>
                <w:rFonts w:ascii="Times New Roman" w:hAnsi="Times New Roman" w:cs="Times New Roman"/>
              </w:rPr>
              <w:t>Марфинский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сельсовет», МО «Село </w:t>
            </w:r>
            <w:proofErr w:type="spellStart"/>
            <w:r>
              <w:rPr>
                <w:rFonts w:ascii="Times New Roman" w:hAnsi="Times New Roman" w:cs="Times New Roman"/>
              </w:rPr>
              <w:t>Зеленга</w:t>
            </w:r>
            <w:proofErr w:type="spellEnd"/>
            <w:r>
              <w:rPr>
                <w:rFonts w:ascii="Times New Roman" w:hAnsi="Times New Roman" w:cs="Times New Roman"/>
              </w:rPr>
              <w:t>», МО «</w:t>
            </w:r>
            <w:proofErr w:type="spellStart"/>
            <w:r>
              <w:rPr>
                <w:rFonts w:ascii="Times New Roman" w:hAnsi="Times New Roman" w:cs="Times New Roman"/>
              </w:rPr>
              <w:t>Сизобугорский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сельсовет», МО «</w:t>
            </w:r>
            <w:proofErr w:type="spellStart"/>
            <w:r>
              <w:rPr>
                <w:rFonts w:ascii="Times New Roman" w:hAnsi="Times New Roman" w:cs="Times New Roman"/>
              </w:rPr>
              <w:t>Цветновский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</w:t>
            </w:r>
          </w:p>
        </w:tc>
      </w:tr>
      <w:tr w:rsidR="003F2372" w:rsidTr="00945F4E">
        <w:tc>
          <w:tcPr>
            <w:tcW w:w="624" w:type="dxa"/>
            <w:vMerge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vMerge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F2372" w:rsidRPr="00F7746E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46E">
              <w:rPr>
                <w:rFonts w:ascii="Times New Roman" w:hAnsi="Times New Roman" w:cs="Times New Roman"/>
                <w:color w:val="FF0000"/>
              </w:rPr>
              <w:t>04.05.2022</w:t>
            </w:r>
          </w:p>
        </w:tc>
        <w:tc>
          <w:tcPr>
            <w:tcW w:w="7371" w:type="dxa"/>
          </w:tcPr>
          <w:p w:rsidR="003F2372" w:rsidRPr="00F7746E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46E">
              <w:rPr>
                <w:rFonts w:ascii="Times New Roman" w:hAnsi="Times New Roman" w:cs="Times New Roman"/>
              </w:rPr>
              <w:t xml:space="preserve">Администрация муниципального образования «Володарский район» </w:t>
            </w:r>
          </w:p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46E">
              <w:rPr>
                <w:rFonts w:ascii="Times New Roman" w:hAnsi="Times New Roman" w:cs="Times New Roman"/>
              </w:rPr>
              <w:t>Астраханской области</w:t>
            </w:r>
            <w:r>
              <w:rPr>
                <w:rFonts w:ascii="Times New Roman" w:hAnsi="Times New Roman" w:cs="Times New Roman"/>
              </w:rPr>
              <w:t>, администрация</w:t>
            </w:r>
            <w:r w:rsidRPr="00F7746E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Pr="00F7746E">
              <w:rPr>
                <w:rFonts w:ascii="Times New Roman" w:hAnsi="Times New Roman" w:cs="Times New Roman"/>
              </w:rPr>
              <w:t>Мултановский</w:t>
            </w:r>
            <w:proofErr w:type="spellEnd"/>
            <w:r w:rsidRPr="00F7746E">
              <w:rPr>
                <w:rFonts w:ascii="Times New Roman" w:hAnsi="Times New Roman" w:cs="Times New Roman"/>
              </w:rPr>
              <w:t xml:space="preserve"> сельсовет», </w:t>
            </w: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F7746E">
              <w:rPr>
                <w:rFonts w:ascii="Times New Roman" w:hAnsi="Times New Roman" w:cs="Times New Roman"/>
              </w:rPr>
              <w:t>МО «</w:t>
            </w:r>
            <w:proofErr w:type="spellStart"/>
            <w:r w:rsidRPr="00F7746E">
              <w:rPr>
                <w:rFonts w:ascii="Times New Roman" w:hAnsi="Times New Roman" w:cs="Times New Roman"/>
              </w:rPr>
              <w:t>Тишковский</w:t>
            </w:r>
            <w:proofErr w:type="spellEnd"/>
            <w:r w:rsidRPr="00F7746E">
              <w:rPr>
                <w:rFonts w:ascii="Times New Roman" w:hAnsi="Times New Roman" w:cs="Times New Roman"/>
              </w:rPr>
              <w:t xml:space="preserve"> сельсовет»</w:t>
            </w:r>
          </w:p>
        </w:tc>
      </w:tr>
      <w:tr w:rsidR="003F2372" w:rsidTr="00945F4E">
        <w:tc>
          <w:tcPr>
            <w:tcW w:w="624" w:type="dxa"/>
            <w:vMerge w:val="restart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534" w:type="dxa"/>
            <w:vMerge w:val="restart"/>
          </w:tcPr>
          <w:p w:rsidR="003F2372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Формирование согласительной комиссии по согласованию местоположения границ земельных участков при выполнении комплексных кадастровых работ на территории Астраханской области (далее - согласительная комиссия) в порядке, предусмотренном Федеральным </w:t>
            </w:r>
            <w:hyperlink r:id="rId6" w:history="1">
              <w:r w:rsidRPr="00DE5B8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DE5B87">
              <w:rPr>
                <w:rFonts w:ascii="Times New Roman" w:hAnsi="Times New Roman" w:cs="Times New Roman"/>
              </w:rPr>
              <w:t xml:space="preserve"> от 24.07.2007 N 221-ФЗ "О кадастровой деятельности", и в соответствии с </w:t>
            </w:r>
            <w:hyperlink r:id="rId7" w:history="1">
              <w:r w:rsidRPr="00DE5B8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E5B87">
              <w:rPr>
                <w:rFonts w:ascii="Times New Roman" w:hAnsi="Times New Roman" w:cs="Times New Roman"/>
              </w:rPr>
              <w:t xml:space="preserve"> агентства по управлению государственным имуществом Астраханской области от 09.07.2015 N 5 </w:t>
            </w:r>
            <w:r>
              <w:rPr>
                <w:rFonts w:ascii="Times New Roman" w:hAnsi="Times New Roman" w:cs="Times New Roman"/>
              </w:rPr>
              <w:t>«</w:t>
            </w:r>
            <w:r w:rsidRPr="00DE5B87">
              <w:rPr>
                <w:rFonts w:ascii="Times New Roman" w:hAnsi="Times New Roman" w:cs="Times New Roman"/>
              </w:rPr>
              <w:t xml:space="preserve">Об утверждении типового регламента работы согласительной комиссии по согласованию местоположения границ земельных </w:t>
            </w:r>
          </w:p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участков при выполнении комплексных кадастровых работ на территории Астраханской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29.04.2022</w:t>
            </w:r>
          </w:p>
        </w:tc>
        <w:tc>
          <w:tcPr>
            <w:tcW w:w="7371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«Поселок Володарский» и муниципального образования «Тумакский сельсовет» Володарского района Астраханской области </w:t>
            </w:r>
          </w:p>
        </w:tc>
      </w:tr>
      <w:tr w:rsidR="003F2372" w:rsidTr="00945F4E">
        <w:tc>
          <w:tcPr>
            <w:tcW w:w="624" w:type="dxa"/>
            <w:vMerge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vMerge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31.05.2022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«Козловский сельсовет», МО «Маковский сельсовет», МО «</w:t>
            </w:r>
            <w:proofErr w:type="spellStart"/>
            <w:r>
              <w:rPr>
                <w:rFonts w:ascii="Times New Roman" w:hAnsi="Times New Roman" w:cs="Times New Roman"/>
              </w:rPr>
              <w:t>Марфинский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сельсовет», МО «Село </w:t>
            </w:r>
            <w:proofErr w:type="spellStart"/>
            <w:r>
              <w:rPr>
                <w:rFonts w:ascii="Times New Roman" w:hAnsi="Times New Roman" w:cs="Times New Roman"/>
              </w:rPr>
              <w:t>Зеленга</w:t>
            </w:r>
            <w:proofErr w:type="spellEnd"/>
            <w:r>
              <w:rPr>
                <w:rFonts w:ascii="Times New Roman" w:hAnsi="Times New Roman" w:cs="Times New Roman"/>
              </w:rPr>
              <w:t>», МО «</w:t>
            </w:r>
            <w:proofErr w:type="spellStart"/>
            <w:r>
              <w:rPr>
                <w:rFonts w:ascii="Times New Roman" w:hAnsi="Times New Roman" w:cs="Times New Roman"/>
              </w:rPr>
              <w:t>Сизобугорский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сельсовет», МО «</w:t>
            </w:r>
            <w:proofErr w:type="spellStart"/>
            <w:r>
              <w:rPr>
                <w:rFonts w:ascii="Times New Roman" w:hAnsi="Times New Roman" w:cs="Times New Roman"/>
              </w:rPr>
              <w:t>Цветновский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</w:t>
            </w:r>
          </w:p>
        </w:tc>
      </w:tr>
      <w:tr w:rsidR="003F2372" w:rsidTr="00945F4E">
        <w:tc>
          <w:tcPr>
            <w:tcW w:w="624" w:type="dxa"/>
            <w:vMerge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vMerge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F2372" w:rsidRPr="00F7746E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46E">
              <w:rPr>
                <w:rFonts w:ascii="Times New Roman" w:hAnsi="Times New Roman" w:cs="Times New Roman"/>
                <w:color w:val="FF0000"/>
              </w:rPr>
              <w:t>04.05.2022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46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F7746E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Pr="00F7746E">
              <w:rPr>
                <w:rFonts w:ascii="Times New Roman" w:hAnsi="Times New Roman" w:cs="Times New Roman"/>
              </w:rPr>
              <w:t>Мултановский</w:t>
            </w:r>
            <w:proofErr w:type="spellEnd"/>
            <w:r w:rsidRPr="00F7746E">
              <w:rPr>
                <w:rFonts w:ascii="Times New Roman" w:hAnsi="Times New Roman" w:cs="Times New Roman"/>
              </w:rPr>
              <w:t xml:space="preserve"> сельсовет», </w:t>
            </w: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F7746E">
              <w:rPr>
                <w:rFonts w:ascii="Times New Roman" w:hAnsi="Times New Roman" w:cs="Times New Roman"/>
              </w:rPr>
              <w:t>МО «</w:t>
            </w:r>
            <w:proofErr w:type="spellStart"/>
            <w:r w:rsidRPr="00F7746E">
              <w:rPr>
                <w:rFonts w:ascii="Times New Roman" w:hAnsi="Times New Roman" w:cs="Times New Roman"/>
              </w:rPr>
              <w:t>Тишковский</w:t>
            </w:r>
            <w:proofErr w:type="spellEnd"/>
            <w:r w:rsidRPr="00F7746E">
              <w:rPr>
                <w:rFonts w:ascii="Times New Roman" w:hAnsi="Times New Roman" w:cs="Times New Roman"/>
              </w:rPr>
              <w:t xml:space="preserve"> сельсовет»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Публикация, размещение и направление извещения о проведении заседания согласительной комиссии, содержащего в том числе уведомление о завершении подготовки проекта карты-плана территории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16.09.2022</w:t>
            </w:r>
          </w:p>
        </w:tc>
        <w:tc>
          <w:tcPr>
            <w:tcW w:w="7371" w:type="dxa"/>
          </w:tcPr>
          <w:p w:rsidR="003F2372" w:rsidRPr="00CE724B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</w:t>
            </w:r>
            <w:r w:rsidRPr="00CE724B">
              <w:rPr>
                <w:rFonts w:ascii="Times New Roman" w:hAnsi="Times New Roman" w:cs="Times New Roman"/>
              </w:rPr>
              <w:t xml:space="preserve">муниципального образования «Володарский район» </w:t>
            </w:r>
          </w:p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24B">
              <w:rPr>
                <w:rFonts w:ascii="Times New Roman" w:hAnsi="Times New Roman" w:cs="Times New Roman"/>
              </w:rPr>
              <w:t>Астраханской области, кадастровый инженер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Проведение заседания согласительной комиссии по вопросу согласования местоположения границ земельных участков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07.10.2022</w:t>
            </w:r>
          </w:p>
        </w:tc>
        <w:tc>
          <w:tcPr>
            <w:tcW w:w="7371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муниципальных образований «Поселок Володарский</w:t>
            </w:r>
            <w:proofErr w:type="gramStart"/>
            <w:r>
              <w:rPr>
                <w:rFonts w:ascii="Times New Roman" w:hAnsi="Times New Roman" w:cs="Times New Roman"/>
              </w:rPr>
              <w:t>»,  МО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«Козловский сельсовет», МО «Маковский сельсовет», МО «</w:t>
            </w:r>
            <w:proofErr w:type="spellStart"/>
            <w:r>
              <w:rPr>
                <w:rFonts w:ascii="Times New Roman" w:hAnsi="Times New Roman" w:cs="Times New Roman"/>
              </w:rPr>
              <w:t>Марфинский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сельсовет», МО «Село </w:t>
            </w:r>
            <w:proofErr w:type="spellStart"/>
            <w:r>
              <w:rPr>
                <w:rFonts w:ascii="Times New Roman" w:hAnsi="Times New Roman" w:cs="Times New Roman"/>
              </w:rPr>
              <w:t>Зеленга</w:t>
            </w:r>
            <w:proofErr w:type="spellEnd"/>
            <w:r>
              <w:rPr>
                <w:rFonts w:ascii="Times New Roman" w:hAnsi="Times New Roman" w:cs="Times New Roman"/>
              </w:rPr>
              <w:t>», МО «</w:t>
            </w:r>
            <w:proofErr w:type="spellStart"/>
            <w:r>
              <w:rPr>
                <w:rFonts w:ascii="Times New Roman" w:hAnsi="Times New Roman" w:cs="Times New Roman"/>
              </w:rPr>
              <w:t>Сизобугорский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сельсовет», МО «Тумакский сельсовет», МО «</w:t>
            </w:r>
            <w:proofErr w:type="spellStart"/>
            <w:r>
              <w:rPr>
                <w:rFonts w:ascii="Times New Roman" w:hAnsi="Times New Roman" w:cs="Times New Roman"/>
              </w:rPr>
              <w:t>Цветновский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сельсовет», МО «</w:t>
            </w:r>
            <w:proofErr w:type="spellStart"/>
            <w:r>
              <w:rPr>
                <w:rFonts w:ascii="Times New Roman" w:hAnsi="Times New Roman" w:cs="Times New Roman"/>
              </w:rPr>
              <w:t>Мултановский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сельсовет», МО «Калининский сельсовет»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Утверждение карт-планов территории, подготовленных по результатам проведения комплексных кадастровых работ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11.11.2022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«Володарский район» </w:t>
            </w:r>
          </w:p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Астраханской области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Внесение в Единый государственный реестр недвижимости сведений об объектах недвижимости, включенных в карты-планы территории, подготовленные по результатам проведения комплексных кадастровых работ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«Володарский район» </w:t>
            </w:r>
          </w:p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Астраханской области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Методологическая поддержка проведения комплексных кадастровых работ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7371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Агентство по управлению государственным имуществом Астраханской области, Управление Федеральной службы государственной регистрации, кадастра и картографии по Астраханской области (по согласованию)</w:t>
            </w:r>
          </w:p>
        </w:tc>
      </w:tr>
      <w:tr w:rsidR="003F2372" w:rsidTr="00945F4E">
        <w:tc>
          <w:tcPr>
            <w:tcW w:w="14946" w:type="dxa"/>
            <w:gridSpan w:val="4"/>
          </w:tcPr>
          <w:p w:rsidR="003F2372" w:rsidRPr="00DE5B87" w:rsidRDefault="003F2372" w:rsidP="00945F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2. Организация проведения комплексных кадастровых работ в плановом периоде 2023 и 2024 годов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Заключение муниципальных контрактов на выполнение комплексных кадастровых работ в порядке, установленном Федеральным </w:t>
            </w:r>
            <w:hyperlink r:id="rId8" w:history="1">
              <w:r w:rsidRPr="00DE5B8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DE5B87">
              <w:rPr>
                <w:rFonts w:ascii="Times New Roman" w:hAnsi="Times New Roman" w:cs="Times New Roman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нужд", начало проведения комплексных кадастровых работ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01.04.2023 01.04.2024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«Володарский район» </w:t>
            </w:r>
          </w:p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Астраханской области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Информирование граждан и юридических лиц о начале выполнения комплексных кадастровых работ в порядке, предусмотренном Федеральным </w:t>
            </w:r>
            <w:hyperlink r:id="rId9" w:history="1">
              <w:r w:rsidRPr="00DE5B8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DE5B87">
              <w:rPr>
                <w:rFonts w:ascii="Times New Roman" w:hAnsi="Times New Roman" w:cs="Times New Roman"/>
              </w:rPr>
              <w:t xml:space="preserve"> от 24.07.2007 N 221-ФЗ "О кадастровой деятельности"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15.04.2023 15.04.2024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«Володарский район» </w:t>
            </w:r>
          </w:p>
          <w:p w:rsidR="003F2372" w:rsidRPr="00B323B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Астраханской области, администрации муниципальных образований Володарского района Астраханской области на территории которых будут проводиться комплексные кадастровые работы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Формирование согласительной комиссии в порядке, предусмотренном Федеральным </w:t>
            </w:r>
            <w:hyperlink r:id="rId10" w:history="1">
              <w:r w:rsidRPr="00DE5B8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DE5B87">
              <w:rPr>
                <w:rFonts w:ascii="Times New Roman" w:hAnsi="Times New Roman" w:cs="Times New Roman"/>
              </w:rPr>
              <w:t xml:space="preserve"> от 24.07.2007 N 221-ФЗ "О кадастровой деятельности", и в соответствии с </w:t>
            </w:r>
            <w:hyperlink r:id="rId11" w:history="1">
              <w:r w:rsidRPr="00DE5B8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E5B87">
              <w:rPr>
                <w:rFonts w:ascii="Times New Roman" w:hAnsi="Times New Roman" w:cs="Times New Roman"/>
              </w:rPr>
              <w:t xml:space="preserve"> агентства по управлению государственным имуществом Астраханской области от 09.07.2015 N 5 "Об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Астраханской области"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29.04.2023 29.04.2024</w:t>
            </w:r>
          </w:p>
        </w:tc>
        <w:tc>
          <w:tcPr>
            <w:tcW w:w="7371" w:type="dxa"/>
          </w:tcPr>
          <w:p w:rsidR="003F2372" w:rsidRDefault="003F2372" w:rsidP="00945F4E">
            <w:pPr>
              <w:jc w:val="center"/>
            </w:pPr>
            <w:r>
              <w:t>Администрации муниципальных образований Володарского района Астраханской области на территории которых будут проводиться комплексные кадастровые работы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Публикация, размещение и направление извещения о проведении заседания согласительной комиссии, содержащего в том числе уведомление о завершении подготовки проекта карты-плана территории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16.09.2023 16.09.2024</w:t>
            </w:r>
          </w:p>
        </w:tc>
        <w:tc>
          <w:tcPr>
            <w:tcW w:w="7371" w:type="dxa"/>
          </w:tcPr>
          <w:p w:rsidR="003F2372" w:rsidRPr="00B323B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муниципальных образований Володарского района Астраханской области на территории которых будут проводиться комплексные кадастровые работы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Проведение заседания согласительной комиссии по вопросу согласования местоположения границ земельных участков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07.10.2023 07.10.2024</w:t>
            </w:r>
          </w:p>
        </w:tc>
        <w:tc>
          <w:tcPr>
            <w:tcW w:w="7371" w:type="dxa"/>
          </w:tcPr>
          <w:p w:rsidR="003F2372" w:rsidRDefault="003F2372" w:rsidP="00945F4E">
            <w:pPr>
              <w:jc w:val="center"/>
            </w:pPr>
            <w:r>
              <w:t>Администрации муниципальных образований Володарского района Астраханской области на территории которых будут проводиться комплексные кадастровые работы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Утверждение карт-планов территории, подготовленных по результатам проведения комплексных кадастровых работ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11.11.2023 11.11.2024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>«Володарский район»</w:t>
            </w:r>
          </w:p>
          <w:p w:rsidR="003F2372" w:rsidRPr="00B323B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Астраханской области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Внесение в Единый государственный реестр недвижимости сведений об объектах недвижимости, включенных в карты-планы территории, подготовленные по результатам проведения комплексных кадастровых работ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31.12.2023 31.12.2024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>«Володарский район»</w:t>
            </w:r>
          </w:p>
          <w:p w:rsidR="003F2372" w:rsidRDefault="003F2372" w:rsidP="00945F4E">
            <w:pPr>
              <w:jc w:val="center"/>
            </w:pPr>
            <w:r>
              <w:t>Астраханской области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Методологическая поддержка проведения комплексных кадастровых работ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31.12.2023 31.12.2024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>«Володарский район»</w:t>
            </w:r>
          </w:p>
          <w:p w:rsidR="003F2372" w:rsidRPr="00B323B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Астраханской области</w:t>
            </w:r>
          </w:p>
        </w:tc>
      </w:tr>
    </w:tbl>
    <w:p w:rsidR="003F2372" w:rsidRDefault="003F2372" w:rsidP="003F2372"/>
    <w:p w:rsidR="003F2372" w:rsidRPr="003F2372" w:rsidRDefault="003F2372" w:rsidP="003F2372"/>
    <w:p w:rsidR="003F2372" w:rsidRPr="003F2372" w:rsidRDefault="003F2372" w:rsidP="003F2372"/>
    <w:p w:rsidR="003F2372" w:rsidRPr="003F2372" w:rsidRDefault="003F2372" w:rsidP="003F2372"/>
    <w:p w:rsidR="003F2372" w:rsidRPr="003F2372" w:rsidRDefault="003F2372" w:rsidP="003F2372"/>
    <w:p w:rsidR="003F2372" w:rsidRPr="003F2372" w:rsidRDefault="003F2372" w:rsidP="003F2372"/>
    <w:p w:rsidR="003F2372" w:rsidRPr="003F2372" w:rsidRDefault="003F2372" w:rsidP="003F2372"/>
    <w:p w:rsidR="003F2372" w:rsidRPr="003F2372" w:rsidRDefault="003F2372" w:rsidP="003F2372">
      <w:pPr>
        <w:tabs>
          <w:tab w:val="left" w:pos="2042"/>
        </w:tabs>
        <w:rPr>
          <w:sz w:val="28"/>
          <w:szCs w:val="28"/>
        </w:rPr>
      </w:pPr>
      <w:r>
        <w:tab/>
      </w:r>
      <w:r w:rsidRPr="003F2372">
        <w:rPr>
          <w:sz w:val="28"/>
          <w:szCs w:val="28"/>
        </w:rPr>
        <w:t>Верно:</w:t>
      </w:r>
    </w:p>
    <w:p w:rsidR="003F2372" w:rsidRPr="003F2372" w:rsidRDefault="003F2372" w:rsidP="003F2372">
      <w:pPr>
        <w:rPr>
          <w:sz w:val="28"/>
          <w:szCs w:val="28"/>
        </w:rPr>
      </w:pPr>
    </w:p>
    <w:p w:rsidR="003F2372" w:rsidRDefault="003F2372" w:rsidP="003F2372">
      <w:pPr>
        <w:tabs>
          <w:tab w:val="left" w:pos="3127"/>
        </w:tabs>
        <w:rPr>
          <w:sz w:val="28"/>
          <w:szCs w:val="28"/>
        </w:rPr>
      </w:pPr>
      <w:r>
        <w:tab/>
      </w:r>
    </w:p>
    <w:p w:rsidR="003F2372" w:rsidRPr="003F2372" w:rsidRDefault="003F2372" w:rsidP="003F2372">
      <w:pPr>
        <w:rPr>
          <w:sz w:val="28"/>
          <w:szCs w:val="28"/>
        </w:rPr>
      </w:pPr>
    </w:p>
    <w:p w:rsidR="003F2372" w:rsidRDefault="003F2372" w:rsidP="003F2372">
      <w:pPr>
        <w:rPr>
          <w:sz w:val="28"/>
          <w:szCs w:val="28"/>
        </w:rPr>
      </w:pPr>
    </w:p>
    <w:p w:rsidR="003F2372" w:rsidRDefault="003F2372" w:rsidP="003F2372">
      <w:pPr>
        <w:rPr>
          <w:sz w:val="28"/>
          <w:szCs w:val="28"/>
        </w:rPr>
      </w:pPr>
    </w:p>
    <w:p w:rsidR="003F2372" w:rsidRDefault="003F2372" w:rsidP="003F2372">
      <w:pPr>
        <w:tabs>
          <w:tab w:val="left" w:pos="6727"/>
        </w:tabs>
        <w:rPr>
          <w:sz w:val="28"/>
          <w:szCs w:val="28"/>
        </w:rPr>
        <w:sectPr w:rsidR="003F2372" w:rsidSect="003F2372">
          <w:pgSz w:w="16838" w:h="11906" w:orient="landscape"/>
          <w:pgMar w:top="1134" w:right="1134" w:bottom="1134" w:left="709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3F2372" w:rsidRDefault="003F2372" w:rsidP="003F2372">
      <w:pPr>
        <w:tabs>
          <w:tab w:val="left" w:pos="318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3F2372" w:rsidRDefault="003F2372" w:rsidP="003F2372">
      <w:pPr>
        <w:tabs>
          <w:tab w:val="left" w:pos="318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F2372" w:rsidRDefault="003F2372" w:rsidP="003F2372">
      <w:pPr>
        <w:tabs>
          <w:tab w:val="left" w:pos="318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F2372" w:rsidRDefault="003F2372" w:rsidP="003F2372">
      <w:pPr>
        <w:tabs>
          <w:tab w:val="left" w:pos="3181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3F2372">
        <w:rPr>
          <w:sz w:val="28"/>
          <w:szCs w:val="28"/>
          <w:u w:val="single"/>
        </w:rPr>
        <w:t>01.06.2022 г. № 703</w:t>
      </w:r>
    </w:p>
    <w:p w:rsidR="003F2372" w:rsidRDefault="003F2372" w:rsidP="003F2372">
      <w:pPr>
        <w:tabs>
          <w:tab w:val="left" w:pos="6727"/>
        </w:tabs>
        <w:rPr>
          <w:sz w:val="28"/>
          <w:szCs w:val="28"/>
        </w:rPr>
      </w:pPr>
    </w:p>
    <w:p w:rsidR="003F2372" w:rsidRDefault="003F2372" w:rsidP="003F2372">
      <w:pPr>
        <w:rPr>
          <w:sz w:val="28"/>
          <w:szCs w:val="28"/>
        </w:rPr>
      </w:pPr>
    </w:p>
    <w:p w:rsidR="003F2372" w:rsidRDefault="003F2372" w:rsidP="003F2372">
      <w:pPr>
        <w:rPr>
          <w:sz w:val="28"/>
          <w:szCs w:val="28"/>
        </w:rPr>
      </w:pPr>
    </w:p>
    <w:p w:rsidR="003F2372" w:rsidRPr="00CC3D97" w:rsidRDefault="003F2372" w:rsidP="003F2372">
      <w:pPr>
        <w:pStyle w:val="ConsPlusTitle"/>
        <w:jc w:val="center"/>
        <w:rPr>
          <w:rFonts w:ascii="Times New Roman" w:hAnsi="Times New Roman" w:cs="Times New Roman"/>
        </w:rPr>
      </w:pPr>
      <w:r w:rsidRPr="00CC3D97">
        <w:rPr>
          <w:rFonts w:ascii="Times New Roman" w:hAnsi="Times New Roman" w:cs="Times New Roman"/>
        </w:rPr>
        <w:t>ПЕРЕЧЕНЬ</w:t>
      </w:r>
    </w:p>
    <w:p w:rsidR="003F2372" w:rsidRPr="00CC3D97" w:rsidRDefault="003F2372" w:rsidP="003F2372">
      <w:pPr>
        <w:pStyle w:val="ConsPlusTitle"/>
        <w:jc w:val="center"/>
        <w:rPr>
          <w:rFonts w:ascii="Times New Roman" w:hAnsi="Times New Roman" w:cs="Times New Roman"/>
        </w:rPr>
      </w:pPr>
      <w:r w:rsidRPr="00CC3D97">
        <w:rPr>
          <w:rFonts w:ascii="Times New Roman" w:hAnsi="Times New Roman" w:cs="Times New Roman"/>
        </w:rPr>
        <w:t>КАДАСТРОВЫХ КВАРТАЛОВ, В ГРАНИЦАХ КОТОРЫХ ПРЕДПОЛАГАЕТСЯ</w:t>
      </w:r>
    </w:p>
    <w:p w:rsidR="003F2372" w:rsidRPr="00CC3D97" w:rsidRDefault="003F2372" w:rsidP="003F2372">
      <w:pPr>
        <w:pStyle w:val="ConsPlusTitle"/>
        <w:jc w:val="center"/>
        <w:rPr>
          <w:rFonts w:ascii="Times New Roman" w:hAnsi="Times New Roman" w:cs="Times New Roman"/>
        </w:rPr>
      </w:pPr>
      <w:r w:rsidRPr="00CC3D97">
        <w:rPr>
          <w:rFonts w:ascii="Times New Roman" w:hAnsi="Times New Roman" w:cs="Times New Roman"/>
        </w:rPr>
        <w:t>ПРОВЕДЕНИЕ КОМПЛЕКСНЫХ КАДАСТРОВЫХ РАБОТ НА ТЕРРИТОРИИ</w:t>
      </w:r>
    </w:p>
    <w:p w:rsidR="003F2372" w:rsidRPr="00CC3D97" w:rsidRDefault="003F2372" w:rsidP="003F2372">
      <w:pPr>
        <w:pStyle w:val="ConsPlusTitle"/>
        <w:jc w:val="center"/>
        <w:rPr>
          <w:rFonts w:ascii="Times New Roman" w:hAnsi="Times New Roman" w:cs="Times New Roman"/>
        </w:rPr>
      </w:pPr>
      <w:r w:rsidRPr="00CC3D97">
        <w:rPr>
          <w:rFonts w:ascii="Times New Roman" w:hAnsi="Times New Roman" w:cs="Times New Roman"/>
        </w:rPr>
        <w:t>АСТРАХАНСКОЙ ОБЛАСТИ В 2022 ГОДУ И ПЛАНОВОМ ПЕРИОДЕ</w:t>
      </w:r>
      <w:r>
        <w:rPr>
          <w:rFonts w:ascii="Times New Roman" w:hAnsi="Times New Roman" w:cs="Times New Roman"/>
        </w:rPr>
        <w:t xml:space="preserve"> </w:t>
      </w:r>
      <w:r w:rsidRPr="00CC3D97">
        <w:rPr>
          <w:rFonts w:ascii="Times New Roman" w:hAnsi="Times New Roman" w:cs="Times New Roman"/>
        </w:rPr>
        <w:t>2023 И 2024 ГОДОВ</w:t>
      </w:r>
    </w:p>
    <w:p w:rsidR="003F2372" w:rsidRPr="00CC3D97" w:rsidRDefault="003F2372" w:rsidP="003F237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6725"/>
      </w:tblGrid>
      <w:tr w:rsidR="003F2372" w:rsidRPr="00CC3D97" w:rsidTr="003F2372">
        <w:trPr>
          <w:jc w:val="center"/>
        </w:trPr>
        <w:tc>
          <w:tcPr>
            <w:tcW w:w="567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D9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D97">
              <w:rPr>
                <w:rFonts w:ascii="Times New Roman" w:hAnsi="Times New Roman" w:cs="Times New Roman"/>
              </w:rPr>
              <w:t>Номер кадастрового квартала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D97">
              <w:rPr>
                <w:rFonts w:ascii="Times New Roman" w:hAnsi="Times New Roman" w:cs="Times New Roman"/>
              </w:rPr>
              <w:t>Количество объектов недвижимости, ед.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D97">
              <w:rPr>
                <w:rFonts w:ascii="Times New Roman" w:hAnsi="Times New Roman" w:cs="Times New Roman"/>
              </w:rPr>
              <w:t>3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8993" w:type="dxa"/>
            <w:gridSpan w:val="3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D97">
              <w:rPr>
                <w:rFonts w:ascii="Times New Roman" w:hAnsi="Times New Roman" w:cs="Times New Roman"/>
              </w:rPr>
              <w:t>30:02:060101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3824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D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D97">
              <w:rPr>
                <w:rFonts w:ascii="Times New Roman" w:hAnsi="Times New Roman" w:cs="Times New Roman"/>
              </w:rPr>
              <w:t>30:02:060102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584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701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584D">
              <w:rPr>
                <w:rFonts w:ascii="Times New Roman" w:hAnsi="Times New Roman" w:cs="Times New Roman"/>
                <w:szCs w:val="22"/>
              </w:rPr>
              <w:t>30:02:060103</w:t>
            </w:r>
          </w:p>
        </w:tc>
        <w:tc>
          <w:tcPr>
            <w:tcW w:w="6725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1081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584D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701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584D">
              <w:rPr>
                <w:rFonts w:ascii="Times New Roman" w:hAnsi="Times New Roman" w:cs="Times New Roman"/>
                <w:szCs w:val="22"/>
              </w:rPr>
              <w:t>30:02:060104</w:t>
            </w:r>
          </w:p>
        </w:tc>
        <w:tc>
          <w:tcPr>
            <w:tcW w:w="6725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1159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584D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701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584D">
              <w:rPr>
                <w:rFonts w:ascii="Times New Roman" w:hAnsi="Times New Roman" w:cs="Times New Roman"/>
                <w:szCs w:val="22"/>
              </w:rPr>
              <w:t>30:02:060105</w:t>
            </w:r>
          </w:p>
        </w:tc>
        <w:tc>
          <w:tcPr>
            <w:tcW w:w="6725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737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584D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701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584D">
              <w:rPr>
                <w:rFonts w:ascii="Times New Roman" w:hAnsi="Times New Roman"/>
                <w:szCs w:val="22"/>
              </w:rPr>
              <w:t>30:02:190101</w:t>
            </w:r>
          </w:p>
        </w:tc>
        <w:tc>
          <w:tcPr>
            <w:tcW w:w="6725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1292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584D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701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584D">
              <w:rPr>
                <w:rFonts w:ascii="Times New Roman" w:hAnsi="Times New Roman"/>
                <w:szCs w:val="22"/>
              </w:rPr>
              <w:t>30:02:190102</w:t>
            </w:r>
          </w:p>
        </w:tc>
        <w:tc>
          <w:tcPr>
            <w:tcW w:w="6725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317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8993" w:type="dxa"/>
            <w:gridSpan w:val="3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Дополнительный перечень в случае экономии по результатам торгов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30:02:090202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30:02:090401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30:02:110101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30:02:110102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30:02:160401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30:02:070101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30:02:070102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30:02:070103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30:02:120101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30:02:220501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F7746E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46E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1701" w:type="dxa"/>
          </w:tcPr>
          <w:p w:rsidR="003F2372" w:rsidRPr="00F7746E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46E">
              <w:rPr>
                <w:rFonts w:ascii="Times New Roman" w:hAnsi="Times New Roman" w:cs="Times New Roman"/>
                <w:color w:val="FF0000"/>
              </w:rPr>
              <w:t>30:02:130101</w:t>
            </w:r>
          </w:p>
        </w:tc>
        <w:tc>
          <w:tcPr>
            <w:tcW w:w="6725" w:type="dxa"/>
          </w:tcPr>
          <w:p w:rsidR="003F2372" w:rsidRPr="00F7746E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46E">
              <w:rPr>
                <w:rFonts w:ascii="Times New Roman" w:hAnsi="Times New Roman" w:cs="Times New Roman"/>
                <w:color w:val="FF0000"/>
              </w:rPr>
              <w:t>667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F7746E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46E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1701" w:type="dxa"/>
          </w:tcPr>
          <w:p w:rsidR="003F2372" w:rsidRPr="00F7746E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46E">
              <w:rPr>
                <w:rFonts w:ascii="Times New Roman" w:hAnsi="Times New Roman" w:cs="Times New Roman"/>
                <w:color w:val="FF0000"/>
              </w:rPr>
              <w:t>30:02:180301</w:t>
            </w:r>
          </w:p>
        </w:tc>
        <w:tc>
          <w:tcPr>
            <w:tcW w:w="6725" w:type="dxa"/>
          </w:tcPr>
          <w:p w:rsidR="003F2372" w:rsidRPr="00F7746E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46E">
              <w:rPr>
                <w:rFonts w:ascii="Times New Roman" w:hAnsi="Times New Roman" w:cs="Times New Roman"/>
                <w:color w:val="FF0000"/>
              </w:rPr>
              <w:t>1097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8993" w:type="dxa"/>
            <w:gridSpan w:val="3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8993" w:type="dxa"/>
            <w:gridSpan w:val="3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2372" w:rsidRDefault="003F2372" w:rsidP="003F2372"/>
    <w:p w:rsidR="003F2372" w:rsidRDefault="003F2372" w:rsidP="003F2372">
      <w:pPr>
        <w:jc w:val="center"/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3F2372" w:rsidRPr="003F2372" w:rsidSect="003F2372">
      <w:pgSz w:w="11906" w:h="16838"/>
      <w:pgMar w:top="1134" w:right="1134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3F2372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9125E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112B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3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F237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8763A5BC1C569E9268188A71E2709919A080B2DE55476747933E2F64F9CA4AC2DFC181D50AA97728035EE31I5O0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B8763A5BC1C569E9269F85B1727A06909651012CE05E262D2668BFA14696F3F962FD445803B997768036EC2D535A0FI3O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8763A5BC1C569E9268188A71E2709919A0D0528EA5476747933E2F64F9CA4AC2DFC181D50AA97728035EE31I5O0K" TargetMode="External"/><Relationship Id="rId11" Type="http://schemas.openxmlformats.org/officeDocument/2006/relationships/hyperlink" Target="consultantplus://offline/ref=00B8763A5BC1C569E9269F85B1727A06909651012CE05E262D2668BFA14696F3F962FD445803B997768036EC2D535A0FI3ODK" TargetMode="External"/><Relationship Id="rId5" Type="http://schemas.openxmlformats.org/officeDocument/2006/relationships/hyperlink" Target="consultantplus://offline/ref=00B8763A5BC1C569E9268188A71E2709919A0D0528EA5476747933E2F64F9CA4AC2DFC181D50AA97728035EE31I5O0K" TargetMode="External"/><Relationship Id="rId10" Type="http://schemas.openxmlformats.org/officeDocument/2006/relationships/hyperlink" Target="consultantplus://offline/ref=00B8763A5BC1C569E9268188A71E2709919A0D0528EA5476747933E2F64F9CA4AC2DFC181D50AA97728035EE31I5O0K" TargetMode="External"/><Relationship Id="rId4" Type="http://schemas.openxmlformats.org/officeDocument/2006/relationships/hyperlink" Target="consultantplus://offline/ref=00B8763A5BC1C569E9268188A71E2709919A080B2DE55476747933E2F64F9CA4AC2DFC181D50AA97728035EE31I5O0K" TargetMode="External"/><Relationship Id="rId9" Type="http://schemas.openxmlformats.org/officeDocument/2006/relationships/hyperlink" Target="consultantplus://offline/ref=00B8763A5BC1C569E9268188A71E2709919A0D0528EA5476747933E2F64F9CA4AC2DFC181D50AA97728035EE31I5O0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8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2022-06-06T08:01:00Z</cp:lastPrinted>
  <dcterms:created xsi:type="dcterms:W3CDTF">2022-06-09T04:49:00Z</dcterms:created>
  <dcterms:modified xsi:type="dcterms:W3CDTF">2022-06-09T05:38:00Z</dcterms:modified>
</cp:coreProperties>
</file>