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F528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F528A">
              <w:rPr>
                <w:sz w:val="32"/>
                <w:szCs w:val="32"/>
                <w:u w:val="single"/>
              </w:rPr>
              <w:t>30.01.2019 г.</w:t>
            </w:r>
          </w:p>
        </w:tc>
        <w:tc>
          <w:tcPr>
            <w:tcW w:w="4927" w:type="dxa"/>
          </w:tcPr>
          <w:p w:rsidR="0005118A" w:rsidRPr="002F528A" w:rsidRDefault="0005118A" w:rsidP="002F528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F528A">
              <w:rPr>
                <w:sz w:val="32"/>
                <w:szCs w:val="32"/>
              </w:rPr>
              <w:t xml:space="preserve"> </w:t>
            </w:r>
            <w:r w:rsidR="002F528A">
              <w:rPr>
                <w:sz w:val="32"/>
                <w:szCs w:val="32"/>
                <w:u w:val="single"/>
              </w:rPr>
              <w:t>129</w:t>
            </w:r>
          </w:p>
        </w:tc>
      </w:tr>
    </w:tbl>
    <w:p w:rsidR="00274400" w:rsidRDefault="00274400">
      <w:pPr>
        <w:jc w:val="center"/>
      </w:pPr>
    </w:p>
    <w:p w:rsidR="002F528A" w:rsidRDefault="002F528A" w:rsidP="002F528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F528A" w:rsidRPr="00AC4B82" w:rsidRDefault="002F528A" w:rsidP="002F528A">
      <w:pPr>
        <w:ind w:firstLine="567"/>
        <w:jc w:val="both"/>
        <w:rPr>
          <w:sz w:val="28"/>
          <w:szCs w:val="28"/>
        </w:rPr>
      </w:pPr>
      <w:r w:rsidRPr="00AC4B82">
        <w:rPr>
          <w:sz w:val="28"/>
          <w:szCs w:val="28"/>
        </w:rPr>
        <w:t>О муниципальной программе</w:t>
      </w:r>
    </w:p>
    <w:p w:rsidR="002F528A" w:rsidRPr="00AC4B82" w:rsidRDefault="002F528A" w:rsidP="002F528A">
      <w:pPr>
        <w:ind w:firstLine="567"/>
        <w:jc w:val="both"/>
        <w:rPr>
          <w:sz w:val="28"/>
          <w:szCs w:val="28"/>
        </w:rPr>
      </w:pPr>
      <w:r w:rsidRPr="00AC4B82">
        <w:rPr>
          <w:sz w:val="28"/>
          <w:szCs w:val="28"/>
        </w:rPr>
        <w:t>«Развитие образования и воспитания в</w:t>
      </w:r>
    </w:p>
    <w:p w:rsidR="002F528A" w:rsidRPr="00AC4B82" w:rsidRDefault="002F528A" w:rsidP="002F528A">
      <w:pPr>
        <w:ind w:firstLine="567"/>
        <w:jc w:val="both"/>
        <w:rPr>
          <w:sz w:val="28"/>
          <w:szCs w:val="28"/>
        </w:rPr>
      </w:pPr>
      <w:r w:rsidRPr="00AC4B82">
        <w:rPr>
          <w:sz w:val="28"/>
          <w:szCs w:val="28"/>
        </w:rPr>
        <w:t>Володарском районе</w:t>
      </w:r>
    </w:p>
    <w:p w:rsidR="002F528A" w:rsidRDefault="002F528A" w:rsidP="002F528A">
      <w:pPr>
        <w:ind w:firstLine="567"/>
        <w:jc w:val="both"/>
        <w:rPr>
          <w:sz w:val="28"/>
          <w:szCs w:val="28"/>
        </w:rPr>
      </w:pPr>
      <w:r w:rsidRPr="00AC4B82">
        <w:rPr>
          <w:sz w:val="28"/>
          <w:szCs w:val="28"/>
        </w:rPr>
        <w:t>на 20</w:t>
      </w:r>
      <w:r>
        <w:rPr>
          <w:sz w:val="28"/>
          <w:szCs w:val="28"/>
        </w:rPr>
        <w:t>19</w:t>
      </w:r>
      <w:r w:rsidRPr="00AC4B82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AC4B82">
        <w:rPr>
          <w:sz w:val="28"/>
          <w:szCs w:val="28"/>
        </w:rPr>
        <w:t xml:space="preserve"> годы»</w:t>
      </w:r>
    </w:p>
    <w:p w:rsidR="002F528A" w:rsidRDefault="002F528A" w:rsidP="002F528A">
      <w:pPr>
        <w:ind w:firstLine="567"/>
        <w:jc w:val="both"/>
        <w:rPr>
          <w:sz w:val="28"/>
          <w:szCs w:val="28"/>
        </w:rPr>
      </w:pPr>
    </w:p>
    <w:p w:rsidR="002F528A" w:rsidRPr="00AC4B82" w:rsidRDefault="002F528A" w:rsidP="002F528A">
      <w:pPr>
        <w:ind w:firstLine="567"/>
        <w:jc w:val="both"/>
        <w:rPr>
          <w:sz w:val="28"/>
          <w:szCs w:val="28"/>
        </w:rPr>
      </w:pPr>
    </w:p>
    <w:p w:rsidR="002F528A" w:rsidRPr="00AC4B82" w:rsidRDefault="002F528A" w:rsidP="002F5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Совета МО «Володарский район» № 80 от 20.12.2018 г. «О бюджете </w:t>
      </w:r>
      <w:r w:rsidRPr="00AC4B82">
        <w:rPr>
          <w:sz w:val="28"/>
          <w:szCs w:val="28"/>
        </w:rPr>
        <w:t>МО «Володарский район» на 201</w:t>
      </w:r>
      <w:r>
        <w:rPr>
          <w:sz w:val="28"/>
          <w:szCs w:val="28"/>
        </w:rPr>
        <w:t>9</w:t>
      </w:r>
      <w:r w:rsidRPr="00AC4B82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AC4B82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AC4B82">
        <w:rPr>
          <w:sz w:val="28"/>
          <w:szCs w:val="28"/>
        </w:rPr>
        <w:t xml:space="preserve"> годы», </w:t>
      </w:r>
      <w:r>
        <w:rPr>
          <w:sz w:val="28"/>
          <w:szCs w:val="28"/>
        </w:rPr>
        <w:t xml:space="preserve">постановления администрации МО «Володарский район» № 1467 от 01.10.2015 г. «Об утверждении Порядка разработки, утверждения, реализации и оценки эффективности муниципальных программ на территории МО «Володарский район», в целях решения приоритетных задач в сфере образования на территории Володарского района, </w:t>
      </w:r>
      <w:r w:rsidRPr="00AC4B82">
        <w:rPr>
          <w:sz w:val="28"/>
          <w:szCs w:val="28"/>
        </w:rPr>
        <w:t>администрация МО «Володарский район»</w:t>
      </w:r>
    </w:p>
    <w:p w:rsidR="002F528A" w:rsidRDefault="002F528A" w:rsidP="002F528A">
      <w:pPr>
        <w:jc w:val="both"/>
        <w:rPr>
          <w:sz w:val="28"/>
          <w:szCs w:val="28"/>
        </w:rPr>
      </w:pPr>
    </w:p>
    <w:p w:rsidR="002F528A" w:rsidRDefault="002F528A" w:rsidP="002F528A">
      <w:pPr>
        <w:jc w:val="both"/>
        <w:rPr>
          <w:sz w:val="28"/>
          <w:szCs w:val="28"/>
        </w:rPr>
      </w:pPr>
      <w:r w:rsidRPr="00AC4B82">
        <w:rPr>
          <w:sz w:val="28"/>
          <w:szCs w:val="28"/>
        </w:rPr>
        <w:t>ПОСТАНОВЛЯЕТ:</w:t>
      </w:r>
    </w:p>
    <w:p w:rsidR="002F528A" w:rsidRPr="00AC4B82" w:rsidRDefault="002F528A" w:rsidP="002F528A">
      <w:pPr>
        <w:jc w:val="both"/>
        <w:rPr>
          <w:sz w:val="28"/>
          <w:szCs w:val="28"/>
        </w:rPr>
      </w:pPr>
    </w:p>
    <w:p w:rsidR="002F528A" w:rsidRPr="00AC4B82" w:rsidRDefault="002F528A" w:rsidP="002F528A">
      <w:pPr>
        <w:ind w:firstLine="567"/>
        <w:jc w:val="both"/>
        <w:rPr>
          <w:sz w:val="28"/>
          <w:szCs w:val="28"/>
        </w:rPr>
      </w:pPr>
      <w:r w:rsidRPr="00AC4B82">
        <w:rPr>
          <w:sz w:val="28"/>
          <w:szCs w:val="28"/>
        </w:rPr>
        <w:t>1.Утвердить прилагаемую муниципальную программу «Развитие образования и воспитания в Володарском районе на 201</w:t>
      </w:r>
      <w:r w:rsidR="00AB6AD5">
        <w:rPr>
          <w:sz w:val="28"/>
          <w:szCs w:val="28"/>
        </w:rPr>
        <w:t>9</w:t>
      </w:r>
      <w:r w:rsidRPr="00AC4B82">
        <w:rPr>
          <w:sz w:val="28"/>
          <w:szCs w:val="28"/>
        </w:rPr>
        <w:t>-202</w:t>
      </w:r>
      <w:r w:rsidR="00AB6AD5">
        <w:rPr>
          <w:sz w:val="28"/>
          <w:szCs w:val="28"/>
        </w:rPr>
        <w:t>1 годы» (Приложение №1</w:t>
      </w:r>
      <w:r w:rsidRPr="00AC4B82">
        <w:rPr>
          <w:sz w:val="28"/>
          <w:szCs w:val="28"/>
        </w:rPr>
        <w:t>).</w:t>
      </w:r>
    </w:p>
    <w:p w:rsidR="002F528A" w:rsidRPr="00AC4B82" w:rsidRDefault="002F528A" w:rsidP="002F528A">
      <w:pPr>
        <w:ind w:firstLine="567"/>
        <w:jc w:val="both"/>
        <w:rPr>
          <w:sz w:val="28"/>
          <w:szCs w:val="28"/>
        </w:rPr>
      </w:pPr>
      <w:r w:rsidRPr="00AC4B82">
        <w:rPr>
          <w:sz w:val="28"/>
          <w:szCs w:val="28"/>
        </w:rPr>
        <w:t>2.Финансово-экономическому управлению администрации МО «Володарский район»:</w:t>
      </w:r>
    </w:p>
    <w:p w:rsidR="002F528A" w:rsidRPr="00AC4B82" w:rsidRDefault="002F528A" w:rsidP="002F528A">
      <w:pPr>
        <w:ind w:firstLine="567"/>
        <w:jc w:val="both"/>
        <w:rPr>
          <w:sz w:val="28"/>
          <w:szCs w:val="28"/>
        </w:rPr>
      </w:pPr>
      <w:r w:rsidRPr="00AC4B82">
        <w:rPr>
          <w:sz w:val="28"/>
          <w:szCs w:val="28"/>
        </w:rPr>
        <w:t xml:space="preserve">2.1.Бюджетному отделу финансово-экономического управления администрации МО «Володарский район» внести </w:t>
      </w:r>
      <w:r>
        <w:rPr>
          <w:sz w:val="28"/>
          <w:szCs w:val="28"/>
        </w:rPr>
        <w:t xml:space="preserve">в </w:t>
      </w:r>
      <w:r w:rsidRPr="00AC4B82">
        <w:rPr>
          <w:sz w:val="28"/>
          <w:szCs w:val="28"/>
        </w:rPr>
        <w:t>реестр муниципальных программ муниципальную программу «Развитие образования и воспитания в Володарском районе на 201</w:t>
      </w:r>
      <w:r w:rsidR="00AB6AD5">
        <w:rPr>
          <w:sz w:val="28"/>
          <w:szCs w:val="28"/>
        </w:rPr>
        <w:t>9</w:t>
      </w:r>
      <w:r w:rsidRPr="00AC4B82">
        <w:rPr>
          <w:sz w:val="28"/>
          <w:szCs w:val="28"/>
        </w:rPr>
        <w:t>-202</w:t>
      </w:r>
      <w:r w:rsidR="00AB6AD5">
        <w:rPr>
          <w:sz w:val="28"/>
          <w:szCs w:val="28"/>
        </w:rPr>
        <w:t>1</w:t>
      </w:r>
      <w:r w:rsidRPr="00AC4B82">
        <w:rPr>
          <w:sz w:val="28"/>
          <w:szCs w:val="28"/>
        </w:rPr>
        <w:t xml:space="preserve"> годы».</w:t>
      </w:r>
    </w:p>
    <w:p w:rsidR="002F528A" w:rsidRPr="00AC4B82" w:rsidRDefault="002F528A" w:rsidP="002F528A">
      <w:pPr>
        <w:ind w:firstLine="567"/>
        <w:jc w:val="both"/>
        <w:rPr>
          <w:sz w:val="28"/>
          <w:szCs w:val="28"/>
        </w:rPr>
      </w:pPr>
      <w:r w:rsidRPr="00AC4B82">
        <w:rPr>
          <w:sz w:val="28"/>
          <w:szCs w:val="28"/>
        </w:rPr>
        <w:t>3.Разработчику Программы в целях текущего контроля за эффективным использованием бюджетных средств ведомства направлять в бюджетный отдел финансово-экономического управления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2F528A" w:rsidRPr="00AC4B82" w:rsidRDefault="00AB6AD5" w:rsidP="002F5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F528A" w:rsidRPr="00AC4B82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2F528A" w:rsidRPr="00AC4B82">
        <w:rPr>
          <w:sz w:val="28"/>
          <w:szCs w:val="28"/>
        </w:rPr>
        <w:t>Лукманов</w:t>
      </w:r>
      <w:proofErr w:type="spellEnd"/>
      <w:r w:rsidR="002F528A" w:rsidRPr="00AC4B82">
        <w:rPr>
          <w:sz w:val="28"/>
          <w:szCs w:val="28"/>
        </w:rPr>
        <w:t>) опубликовать программу на сайте администрации МО «Володарский район».</w:t>
      </w:r>
    </w:p>
    <w:p w:rsidR="002F528A" w:rsidRPr="00AC4B82" w:rsidRDefault="00AB6AD5" w:rsidP="002F5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528A" w:rsidRPr="00AC4B82">
        <w:rPr>
          <w:sz w:val="28"/>
          <w:szCs w:val="28"/>
        </w:rPr>
        <w:t>.Главному редактору МАУ «Редакция газеты Заря Каспия» (</w:t>
      </w:r>
      <w:proofErr w:type="spellStart"/>
      <w:r w:rsidR="002F528A" w:rsidRPr="00AC4B82">
        <w:rPr>
          <w:sz w:val="28"/>
          <w:szCs w:val="28"/>
        </w:rPr>
        <w:t>Шарова</w:t>
      </w:r>
      <w:proofErr w:type="spellEnd"/>
      <w:r w:rsidR="002F528A" w:rsidRPr="00AC4B82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2F528A" w:rsidRPr="00AC4B82" w:rsidRDefault="00AB6AD5" w:rsidP="002F5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528A" w:rsidRPr="00AC4B82">
        <w:rPr>
          <w:sz w:val="28"/>
          <w:szCs w:val="28"/>
        </w:rPr>
        <w:t>.Настоящее постановление вступает в</w:t>
      </w:r>
      <w:r w:rsidR="002F528A">
        <w:rPr>
          <w:sz w:val="28"/>
          <w:szCs w:val="28"/>
        </w:rPr>
        <w:t xml:space="preserve"> силу с момента </w:t>
      </w:r>
      <w:r>
        <w:rPr>
          <w:sz w:val="28"/>
          <w:szCs w:val="28"/>
        </w:rPr>
        <w:t xml:space="preserve">его официального </w:t>
      </w:r>
      <w:r w:rsidR="002F528A">
        <w:rPr>
          <w:sz w:val="28"/>
          <w:szCs w:val="28"/>
        </w:rPr>
        <w:t>опубликования.</w:t>
      </w:r>
      <w:r w:rsidR="002F528A">
        <w:rPr>
          <w:sz w:val="28"/>
          <w:szCs w:val="28"/>
        </w:rPr>
        <w:tab/>
      </w:r>
    </w:p>
    <w:p w:rsidR="002F528A" w:rsidRPr="00AC4B82" w:rsidRDefault="00AB6AD5" w:rsidP="002F5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528A" w:rsidRPr="00AC4B82">
        <w:rPr>
          <w:sz w:val="28"/>
          <w:szCs w:val="28"/>
        </w:rPr>
        <w:t>.Настоящее постановление распространяется на правоотношения, возникшие с 01 января 201</w:t>
      </w:r>
      <w:r>
        <w:rPr>
          <w:sz w:val="28"/>
          <w:szCs w:val="28"/>
        </w:rPr>
        <w:t>9</w:t>
      </w:r>
      <w:r w:rsidR="002F528A" w:rsidRPr="00AC4B82">
        <w:rPr>
          <w:sz w:val="28"/>
          <w:szCs w:val="28"/>
        </w:rPr>
        <w:t xml:space="preserve"> года.</w:t>
      </w:r>
    </w:p>
    <w:p w:rsidR="002F528A" w:rsidRPr="00AC4B82" w:rsidRDefault="00AB6AD5" w:rsidP="002F5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528A" w:rsidRPr="00AC4B82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2F528A" w:rsidRDefault="002F528A" w:rsidP="002F528A">
      <w:pPr>
        <w:ind w:firstLine="567"/>
        <w:jc w:val="both"/>
        <w:rPr>
          <w:sz w:val="28"/>
          <w:szCs w:val="28"/>
        </w:rPr>
      </w:pPr>
    </w:p>
    <w:p w:rsidR="002F528A" w:rsidRDefault="002F528A" w:rsidP="002F528A">
      <w:pPr>
        <w:ind w:firstLine="567"/>
        <w:jc w:val="both"/>
        <w:rPr>
          <w:sz w:val="28"/>
          <w:szCs w:val="28"/>
        </w:rPr>
      </w:pPr>
    </w:p>
    <w:p w:rsidR="002F528A" w:rsidRDefault="002F528A" w:rsidP="002F528A">
      <w:pPr>
        <w:ind w:firstLine="567"/>
        <w:jc w:val="both"/>
        <w:rPr>
          <w:sz w:val="28"/>
          <w:szCs w:val="28"/>
        </w:rPr>
      </w:pPr>
    </w:p>
    <w:p w:rsidR="002F528A" w:rsidRDefault="002F528A" w:rsidP="002F528A">
      <w:pPr>
        <w:ind w:firstLine="567"/>
        <w:jc w:val="both"/>
        <w:rPr>
          <w:sz w:val="28"/>
          <w:szCs w:val="28"/>
        </w:rPr>
      </w:pPr>
    </w:p>
    <w:p w:rsidR="002F528A" w:rsidRDefault="002F528A" w:rsidP="002F528A">
      <w:pPr>
        <w:ind w:firstLine="567"/>
        <w:jc w:val="both"/>
        <w:rPr>
          <w:sz w:val="28"/>
          <w:szCs w:val="28"/>
        </w:rPr>
      </w:pPr>
    </w:p>
    <w:p w:rsidR="002F528A" w:rsidRDefault="00AB6AD5" w:rsidP="002F5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2F528A" w:rsidRPr="00AC4B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F528A" w:rsidRPr="00AC4B82">
        <w:rPr>
          <w:sz w:val="28"/>
          <w:szCs w:val="28"/>
        </w:rPr>
        <w:t xml:space="preserve"> администрации</w:t>
      </w:r>
      <w:r w:rsidR="002F528A">
        <w:rPr>
          <w:sz w:val="28"/>
          <w:szCs w:val="28"/>
        </w:rPr>
        <w:tab/>
      </w:r>
      <w:r w:rsidR="002F528A">
        <w:rPr>
          <w:sz w:val="28"/>
          <w:szCs w:val="28"/>
        </w:rPr>
        <w:tab/>
      </w:r>
      <w:r w:rsidR="002F528A">
        <w:rPr>
          <w:sz w:val="28"/>
          <w:szCs w:val="28"/>
        </w:rPr>
        <w:tab/>
      </w:r>
      <w:r w:rsidR="002F528A">
        <w:rPr>
          <w:sz w:val="28"/>
          <w:szCs w:val="28"/>
        </w:rPr>
        <w:tab/>
      </w:r>
      <w:r w:rsidR="002F528A">
        <w:rPr>
          <w:sz w:val="28"/>
          <w:szCs w:val="28"/>
        </w:rPr>
        <w:tab/>
      </w:r>
      <w:r w:rsidR="002F528A">
        <w:rPr>
          <w:sz w:val="28"/>
          <w:szCs w:val="28"/>
        </w:rPr>
        <w:tab/>
      </w:r>
      <w:r>
        <w:rPr>
          <w:sz w:val="28"/>
          <w:szCs w:val="28"/>
        </w:rPr>
        <w:t>О.В.Бояркина</w:t>
      </w: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AB6AD5" w:rsidRDefault="00AB6AD5" w:rsidP="002F528A">
      <w:pPr>
        <w:ind w:firstLine="567"/>
        <w:jc w:val="both"/>
        <w:rPr>
          <w:sz w:val="28"/>
          <w:szCs w:val="28"/>
        </w:rPr>
      </w:pPr>
    </w:p>
    <w:p w:rsidR="002F528A" w:rsidRDefault="002F528A" w:rsidP="002F528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F528A" w:rsidRDefault="002F528A" w:rsidP="002F528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F528A" w:rsidRDefault="002F528A" w:rsidP="002F528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F528A" w:rsidRPr="00C05F40" w:rsidRDefault="002F528A" w:rsidP="002F528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 xml:space="preserve">Приложение №1 </w:t>
      </w:r>
    </w:p>
    <w:p w:rsidR="002F528A" w:rsidRPr="00C05F40" w:rsidRDefault="002F528A" w:rsidP="002F528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 xml:space="preserve">к постановлению администрации </w:t>
      </w:r>
    </w:p>
    <w:p w:rsidR="002F528A" w:rsidRPr="00C05F40" w:rsidRDefault="002F528A" w:rsidP="002F528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>МО «Володарский район»</w:t>
      </w:r>
    </w:p>
    <w:p w:rsidR="002F528A" w:rsidRPr="00C05F40" w:rsidRDefault="002F528A" w:rsidP="002F528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от </w:t>
      </w:r>
      <w:r w:rsidR="00AB6AD5" w:rsidRPr="00AB6AD5">
        <w:rPr>
          <w:bCs/>
          <w:sz w:val="28"/>
          <w:szCs w:val="28"/>
          <w:u w:val="single"/>
        </w:rPr>
        <w:t>30.01.2019 г.</w:t>
      </w:r>
      <w:r w:rsidR="00AB6AD5">
        <w:rPr>
          <w:bCs/>
          <w:sz w:val="28"/>
          <w:szCs w:val="28"/>
        </w:rPr>
        <w:t xml:space="preserve"> № </w:t>
      </w:r>
      <w:r w:rsidR="00AB6AD5" w:rsidRPr="00AB6AD5">
        <w:rPr>
          <w:bCs/>
          <w:sz w:val="28"/>
          <w:szCs w:val="28"/>
          <w:u w:val="single"/>
        </w:rPr>
        <w:t>129</w:t>
      </w:r>
      <w:r>
        <w:rPr>
          <w:bCs/>
          <w:sz w:val="28"/>
          <w:szCs w:val="28"/>
          <w:u w:val="single"/>
        </w:rPr>
        <w:t xml:space="preserve">                </w:t>
      </w:r>
      <w:r w:rsidRPr="00F9746F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                                                  </w:t>
      </w:r>
    </w:p>
    <w:p w:rsidR="002F528A" w:rsidRDefault="002F528A" w:rsidP="002F528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F528A" w:rsidRPr="003C0401" w:rsidRDefault="002F528A" w:rsidP="002F52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528A" w:rsidRPr="00F9746F" w:rsidRDefault="002F528A" w:rsidP="002F5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746F">
        <w:rPr>
          <w:sz w:val="28"/>
          <w:szCs w:val="28"/>
        </w:rPr>
        <w:t>1. ПАСПОРТ  МУНИЦИПАЛЬНОЙ ПРОГРАММЫ</w:t>
      </w:r>
    </w:p>
    <w:p w:rsidR="002F528A" w:rsidRPr="00F9746F" w:rsidRDefault="002F528A" w:rsidP="002F5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746F">
        <w:rPr>
          <w:sz w:val="28"/>
          <w:szCs w:val="28"/>
        </w:rPr>
        <w:t>«Развитие образования и воспита</w:t>
      </w:r>
      <w:r>
        <w:rPr>
          <w:sz w:val="28"/>
          <w:szCs w:val="28"/>
        </w:rPr>
        <w:t>ния в Володарском районе на 2019-2021г</w:t>
      </w:r>
      <w:r w:rsidRPr="00F9746F">
        <w:rPr>
          <w:sz w:val="28"/>
          <w:szCs w:val="28"/>
        </w:rPr>
        <w:t>г.»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544"/>
        <w:gridCol w:w="1418"/>
        <w:gridCol w:w="1559"/>
        <w:gridCol w:w="1701"/>
        <w:gridCol w:w="1701"/>
      </w:tblGrid>
      <w:tr w:rsidR="002F528A" w:rsidRPr="000A2FBD" w:rsidTr="00BA6768">
        <w:trPr>
          <w:trHeight w:val="400"/>
        </w:trPr>
        <w:tc>
          <w:tcPr>
            <w:tcW w:w="3544" w:type="dxa"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6379" w:type="dxa"/>
            <w:gridSpan w:val="4"/>
          </w:tcPr>
          <w:p w:rsidR="002F528A" w:rsidRPr="000A2FBD" w:rsidRDefault="002F528A" w:rsidP="005D2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«Развитие образования и воспита</w:t>
            </w:r>
            <w:r>
              <w:rPr>
                <w:sz w:val="24"/>
                <w:szCs w:val="24"/>
              </w:rPr>
              <w:t>ния в Володарском районе на 2019-2021г</w:t>
            </w:r>
            <w:r w:rsidRPr="000A2FBD">
              <w:rPr>
                <w:sz w:val="24"/>
                <w:szCs w:val="24"/>
              </w:rPr>
              <w:t>г.»</w:t>
            </w:r>
          </w:p>
          <w:p w:rsidR="002F528A" w:rsidRPr="000A2FBD" w:rsidRDefault="002F528A" w:rsidP="005D2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8A" w:rsidRPr="000A2FBD" w:rsidTr="00BA6768">
        <w:trPr>
          <w:trHeight w:val="400"/>
        </w:trPr>
        <w:tc>
          <w:tcPr>
            <w:tcW w:w="3544" w:type="dxa"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 </w:t>
            </w:r>
          </w:p>
        </w:tc>
        <w:tc>
          <w:tcPr>
            <w:tcW w:w="6379" w:type="dxa"/>
            <w:gridSpan w:val="4"/>
          </w:tcPr>
          <w:p w:rsidR="002F528A" w:rsidRPr="00714D55" w:rsidRDefault="002F528A" w:rsidP="005D2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Володарского муниципального района;</w:t>
            </w:r>
          </w:p>
        </w:tc>
      </w:tr>
      <w:tr w:rsidR="002F528A" w:rsidRPr="000A2FBD" w:rsidTr="00BA6768">
        <w:trPr>
          <w:trHeight w:val="400"/>
        </w:trPr>
        <w:tc>
          <w:tcPr>
            <w:tcW w:w="3544" w:type="dxa"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gridSpan w:val="4"/>
          </w:tcPr>
          <w:p w:rsidR="002F528A" w:rsidRPr="000A2FBD" w:rsidRDefault="002F528A" w:rsidP="005D2C96">
            <w:pPr>
              <w:widowControl w:val="0"/>
              <w:numPr>
                <w:ilvl w:val="0"/>
                <w:numId w:val="2"/>
              </w:numPr>
              <w:tabs>
                <w:tab w:val="clear" w:pos="1425"/>
                <w:tab w:val="num" w:pos="111"/>
              </w:tabs>
              <w:autoSpaceDE w:val="0"/>
              <w:autoSpaceDN w:val="0"/>
              <w:adjustRightInd w:val="0"/>
              <w:spacing w:before="120" w:after="120"/>
              <w:ind w:left="291" w:hanging="291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      </w:r>
          </w:p>
          <w:p w:rsidR="002F528A" w:rsidRPr="000A2FBD" w:rsidRDefault="002F528A" w:rsidP="005D2C96">
            <w:pPr>
              <w:widowControl w:val="0"/>
              <w:numPr>
                <w:ilvl w:val="0"/>
                <w:numId w:val="2"/>
              </w:numPr>
              <w:tabs>
                <w:tab w:val="clear" w:pos="1425"/>
                <w:tab w:val="num" w:pos="111"/>
              </w:tabs>
              <w:autoSpaceDE w:val="0"/>
              <w:autoSpaceDN w:val="0"/>
              <w:adjustRightInd w:val="0"/>
              <w:spacing w:before="120" w:after="120"/>
              <w:ind w:left="291" w:hanging="291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2F528A" w:rsidRPr="000A2FBD" w:rsidRDefault="002F528A" w:rsidP="005D2C96">
            <w:pPr>
              <w:widowControl w:val="0"/>
              <w:numPr>
                <w:ilvl w:val="0"/>
                <w:numId w:val="2"/>
              </w:numPr>
              <w:tabs>
                <w:tab w:val="clear" w:pos="1425"/>
                <w:tab w:val="num" w:pos="111"/>
              </w:tabs>
              <w:autoSpaceDE w:val="0"/>
              <w:autoSpaceDN w:val="0"/>
              <w:adjustRightInd w:val="0"/>
              <w:spacing w:before="120" w:after="120"/>
              <w:ind w:left="291" w:hanging="291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2F528A" w:rsidRPr="000A2FBD" w:rsidRDefault="002F528A" w:rsidP="005D2C96">
            <w:pPr>
              <w:widowControl w:val="0"/>
              <w:numPr>
                <w:ilvl w:val="0"/>
                <w:numId w:val="2"/>
              </w:numPr>
              <w:tabs>
                <w:tab w:val="clear" w:pos="1425"/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105" w:firstLine="0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2F528A" w:rsidRPr="000A2FBD" w:rsidRDefault="002F528A" w:rsidP="005D2C96">
            <w:pPr>
              <w:pStyle w:val="ConsPlusCell"/>
              <w:numPr>
                <w:ilvl w:val="0"/>
                <w:numId w:val="2"/>
              </w:numPr>
              <w:tabs>
                <w:tab w:val="clear" w:pos="1425"/>
                <w:tab w:val="num" w:pos="66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кадрового потенциала отрасли образования.</w:t>
            </w:r>
          </w:p>
        </w:tc>
      </w:tr>
      <w:tr w:rsidR="002F528A" w:rsidRPr="000A2FBD" w:rsidTr="00BA6768">
        <w:trPr>
          <w:trHeight w:val="400"/>
        </w:trPr>
        <w:tc>
          <w:tcPr>
            <w:tcW w:w="3544" w:type="dxa"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6379" w:type="dxa"/>
            <w:gridSpan w:val="4"/>
          </w:tcPr>
          <w:p w:rsidR="002F528A" w:rsidRPr="000A2FBD" w:rsidRDefault="002F528A" w:rsidP="005D2C96">
            <w:pPr>
              <w:widowControl w:val="0"/>
              <w:autoSpaceDE w:val="0"/>
              <w:autoSpaceDN w:val="0"/>
              <w:adjustRightInd w:val="0"/>
              <w:spacing w:before="120" w:after="120"/>
              <w:ind w:left="350" w:hanging="284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2F528A" w:rsidRPr="000A2FBD" w:rsidTr="00BA6768">
        <w:trPr>
          <w:trHeight w:val="400"/>
        </w:trPr>
        <w:tc>
          <w:tcPr>
            <w:tcW w:w="3544" w:type="dxa"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379" w:type="dxa"/>
            <w:gridSpan w:val="4"/>
          </w:tcPr>
          <w:p w:rsidR="002F528A" w:rsidRPr="000A2FBD" w:rsidRDefault="002F528A" w:rsidP="005D2C96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before="120" w:after="120"/>
              <w:ind w:left="66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Заместитель главы администрации МО "Володарский район" по социальной политике</w:t>
            </w:r>
          </w:p>
        </w:tc>
      </w:tr>
      <w:tr w:rsidR="002F528A" w:rsidRPr="000A2FBD" w:rsidTr="00BA6768">
        <w:trPr>
          <w:trHeight w:val="400"/>
        </w:trPr>
        <w:tc>
          <w:tcPr>
            <w:tcW w:w="3544" w:type="dxa"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6379" w:type="dxa"/>
            <w:gridSpan w:val="4"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528A" w:rsidRPr="000A2FBD" w:rsidTr="00BA6768">
        <w:tc>
          <w:tcPr>
            <w:tcW w:w="3544" w:type="dxa"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6379" w:type="dxa"/>
            <w:gridSpan w:val="4"/>
          </w:tcPr>
          <w:p w:rsidR="002F528A" w:rsidRPr="00F9746F" w:rsidRDefault="002F528A" w:rsidP="005D2C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Подпрограмма 1. «</w:t>
            </w:r>
            <w:r w:rsidRPr="00F9746F">
              <w:rPr>
                <w:bCs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bCs/>
                <w:color w:val="000000"/>
                <w:sz w:val="24"/>
                <w:szCs w:val="24"/>
              </w:rPr>
              <w:t>дошкольного образования на 2019-2021г</w:t>
            </w:r>
            <w:r w:rsidRPr="00F9746F">
              <w:rPr>
                <w:bCs/>
                <w:color w:val="000000"/>
                <w:sz w:val="24"/>
                <w:szCs w:val="24"/>
              </w:rPr>
              <w:t>г.</w:t>
            </w:r>
            <w:r w:rsidRPr="00F9746F">
              <w:rPr>
                <w:sz w:val="24"/>
                <w:szCs w:val="24"/>
              </w:rPr>
              <w:t>»</w:t>
            </w:r>
          </w:p>
          <w:p w:rsidR="002F528A" w:rsidRPr="00F9746F" w:rsidRDefault="002F528A" w:rsidP="005D2C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Подпрограмма 2. «</w:t>
            </w:r>
            <w:r w:rsidRPr="00F9746F">
              <w:rPr>
                <w:bCs/>
                <w:color w:val="000000"/>
                <w:sz w:val="24"/>
                <w:szCs w:val="24"/>
              </w:rPr>
              <w:t>Раз</w:t>
            </w:r>
            <w:r>
              <w:rPr>
                <w:bCs/>
                <w:color w:val="000000"/>
                <w:sz w:val="24"/>
                <w:szCs w:val="24"/>
              </w:rPr>
              <w:t>витие общего образования на 2019-2021г</w:t>
            </w:r>
            <w:r w:rsidRPr="00F9746F">
              <w:rPr>
                <w:bCs/>
                <w:color w:val="000000"/>
                <w:sz w:val="24"/>
                <w:szCs w:val="24"/>
              </w:rPr>
              <w:t>г.</w:t>
            </w:r>
            <w:r w:rsidRPr="00F9746F">
              <w:rPr>
                <w:sz w:val="24"/>
                <w:szCs w:val="24"/>
              </w:rPr>
              <w:t>»</w:t>
            </w:r>
          </w:p>
          <w:p w:rsidR="002F528A" w:rsidRPr="00F9746F" w:rsidRDefault="002F528A" w:rsidP="005D2C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Подпрограмма 3. «</w:t>
            </w:r>
            <w:r w:rsidRPr="00F9746F">
              <w:rPr>
                <w:bCs/>
                <w:color w:val="000000"/>
                <w:sz w:val="24"/>
                <w:szCs w:val="24"/>
              </w:rPr>
              <w:t>Дополнительное образо</w:t>
            </w:r>
            <w:r>
              <w:rPr>
                <w:bCs/>
                <w:color w:val="000000"/>
                <w:sz w:val="24"/>
                <w:szCs w:val="24"/>
              </w:rPr>
              <w:t>вание и воспитание детей на 2019-2021г</w:t>
            </w:r>
            <w:r w:rsidRPr="00F9746F">
              <w:rPr>
                <w:bCs/>
                <w:color w:val="000000"/>
                <w:sz w:val="24"/>
                <w:szCs w:val="24"/>
              </w:rPr>
              <w:t>г.</w:t>
            </w:r>
            <w:r w:rsidRPr="00F9746F">
              <w:rPr>
                <w:sz w:val="24"/>
                <w:szCs w:val="24"/>
              </w:rPr>
              <w:t>»</w:t>
            </w:r>
          </w:p>
          <w:p w:rsidR="002F528A" w:rsidRPr="00F9746F" w:rsidRDefault="002F528A" w:rsidP="005D2C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Подпрограмма 4. «</w:t>
            </w:r>
            <w:r w:rsidRPr="00F9746F">
              <w:rPr>
                <w:color w:val="000000"/>
                <w:sz w:val="24"/>
                <w:szCs w:val="24"/>
              </w:rPr>
              <w:t>Организация отдыха, оздоровления и занятости детей в каникулярное время на</w:t>
            </w:r>
            <w:r>
              <w:rPr>
                <w:color w:val="000000"/>
                <w:sz w:val="24"/>
                <w:szCs w:val="24"/>
              </w:rPr>
              <w:t xml:space="preserve"> 2019-2021г</w:t>
            </w:r>
            <w:r w:rsidRPr="00F9746F">
              <w:rPr>
                <w:color w:val="000000"/>
                <w:sz w:val="24"/>
                <w:szCs w:val="24"/>
              </w:rPr>
              <w:t>г.</w:t>
            </w:r>
            <w:r w:rsidRPr="00F9746F">
              <w:rPr>
                <w:sz w:val="24"/>
                <w:szCs w:val="24"/>
              </w:rPr>
              <w:t>»</w:t>
            </w:r>
          </w:p>
          <w:p w:rsidR="002F528A" w:rsidRPr="00F9746F" w:rsidRDefault="002F528A" w:rsidP="005D2C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lastRenderedPageBreak/>
              <w:t>Подпрограмма 5. "</w:t>
            </w:r>
            <w:r w:rsidRPr="00F9746F">
              <w:rPr>
                <w:bCs/>
                <w:color w:val="000000"/>
                <w:sz w:val="24"/>
                <w:szCs w:val="24"/>
              </w:rPr>
              <w:t xml:space="preserve"> Модернизация и укрепление материально-технической базы обр</w:t>
            </w:r>
            <w:r>
              <w:rPr>
                <w:bCs/>
                <w:color w:val="000000"/>
                <w:sz w:val="24"/>
                <w:szCs w:val="24"/>
              </w:rPr>
              <w:t>азовательных организаций на 2019-2021г</w:t>
            </w:r>
            <w:r w:rsidRPr="00F9746F">
              <w:rPr>
                <w:bCs/>
                <w:color w:val="000000"/>
                <w:sz w:val="24"/>
                <w:szCs w:val="24"/>
              </w:rPr>
              <w:t>г.</w:t>
            </w:r>
            <w:r w:rsidRPr="00F9746F">
              <w:rPr>
                <w:sz w:val="24"/>
                <w:szCs w:val="24"/>
              </w:rPr>
              <w:t>"</w:t>
            </w:r>
          </w:p>
        </w:tc>
      </w:tr>
      <w:tr w:rsidR="002F528A" w:rsidRPr="000A2FBD" w:rsidTr="00BA6768">
        <w:trPr>
          <w:trHeight w:val="400"/>
        </w:trPr>
        <w:tc>
          <w:tcPr>
            <w:tcW w:w="3544" w:type="dxa"/>
            <w:vMerge w:val="restart"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 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6379" w:type="dxa"/>
            <w:gridSpan w:val="4"/>
          </w:tcPr>
          <w:p w:rsidR="002F528A" w:rsidRPr="00F9746F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F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2F528A" w:rsidRPr="000A2FBD" w:rsidTr="00BA6768">
        <w:trPr>
          <w:trHeight w:val="600"/>
        </w:trPr>
        <w:tc>
          <w:tcPr>
            <w:tcW w:w="3544" w:type="dxa"/>
            <w:vMerge/>
            <w:vAlign w:val="center"/>
          </w:tcPr>
          <w:p w:rsidR="002F528A" w:rsidRPr="000A2FBD" w:rsidRDefault="002F528A" w:rsidP="005D2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F528A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F528A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8A" w:rsidRPr="00F9746F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1371826,08</w:t>
            </w:r>
          </w:p>
        </w:tc>
        <w:tc>
          <w:tcPr>
            <w:tcW w:w="1559" w:type="dxa"/>
          </w:tcPr>
          <w:p w:rsidR="002F528A" w:rsidRDefault="002F528A" w:rsidP="005D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2F528A" w:rsidRDefault="002F528A" w:rsidP="005D2C96">
            <w:pPr>
              <w:rPr>
                <w:sz w:val="24"/>
                <w:szCs w:val="24"/>
              </w:rPr>
            </w:pPr>
          </w:p>
          <w:p w:rsidR="002F528A" w:rsidRPr="00F9746F" w:rsidRDefault="002F528A" w:rsidP="005D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497896,56</w:t>
            </w:r>
          </w:p>
        </w:tc>
        <w:tc>
          <w:tcPr>
            <w:tcW w:w="1701" w:type="dxa"/>
          </w:tcPr>
          <w:p w:rsidR="002F528A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F528A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8A" w:rsidRPr="00F9746F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436946,76</w:t>
            </w:r>
          </w:p>
        </w:tc>
        <w:tc>
          <w:tcPr>
            <w:tcW w:w="1701" w:type="dxa"/>
          </w:tcPr>
          <w:p w:rsidR="002F528A" w:rsidRDefault="002F528A" w:rsidP="005D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2F528A" w:rsidRDefault="002F528A" w:rsidP="005D2C96">
            <w:pPr>
              <w:rPr>
                <w:sz w:val="24"/>
                <w:szCs w:val="24"/>
              </w:rPr>
            </w:pPr>
          </w:p>
          <w:p w:rsidR="002F528A" w:rsidRPr="00F9746F" w:rsidRDefault="002F528A" w:rsidP="005D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436982,76</w:t>
            </w:r>
          </w:p>
        </w:tc>
      </w:tr>
      <w:tr w:rsidR="002F528A" w:rsidRPr="000A2FBD" w:rsidTr="00BA6768">
        <w:trPr>
          <w:trHeight w:val="400"/>
        </w:trPr>
        <w:tc>
          <w:tcPr>
            <w:tcW w:w="3544" w:type="dxa"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родительская плата)</w:t>
            </w:r>
          </w:p>
        </w:tc>
        <w:tc>
          <w:tcPr>
            <w:tcW w:w="1418" w:type="dxa"/>
          </w:tcPr>
          <w:p w:rsidR="002F528A" w:rsidRPr="00F9746F" w:rsidRDefault="002F528A" w:rsidP="005D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403837,18</w:t>
            </w:r>
          </w:p>
        </w:tc>
        <w:tc>
          <w:tcPr>
            <w:tcW w:w="1559" w:type="dxa"/>
          </w:tcPr>
          <w:p w:rsidR="002F528A" w:rsidRPr="00F9746F" w:rsidRDefault="002F528A" w:rsidP="005D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135591,06</w:t>
            </w:r>
          </w:p>
        </w:tc>
        <w:tc>
          <w:tcPr>
            <w:tcW w:w="1701" w:type="dxa"/>
          </w:tcPr>
          <w:p w:rsidR="002F528A" w:rsidRPr="00F9746F" w:rsidRDefault="002F528A" w:rsidP="005D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134123,06</w:t>
            </w:r>
          </w:p>
        </w:tc>
        <w:tc>
          <w:tcPr>
            <w:tcW w:w="1701" w:type="dxa"/>
          </w:tcPr>
          <w:p w:rsidR="002F528A" w:rsidRPr="00F9746F" w:rsidRDefault="002F528A" w:rsidP="005D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134123,06</w:t>
            </w:r>
          </w:p>
        </w:tc>
      </w:tr>
      <w:tr w:rsidR="002F528A" w:rsidRPr="000A2FBD" w:rsidTr="00BA6768">
        <w:trPr>
          <w:trHeight w:val="400"/>
        </w:trPr>
        <w:tc>
          <w:tcPr>
            <w:tcW w:w="3544" w:type="dxa"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         </w:t>
            </w:r>
          </w:p>
        </w:tc>
        <w:tc>
          <w:tcPr>
            <w:tcW w:w="1418" w:type="dxa"/>
          </w:tcPr>
          <w:p w:rsidR="002F528A" w:rsidRPr="00F9746F" w:rsidRDefault="002F528A" w:rsidP="005D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967988,90</w:t>
            </w:r>
          </w:p>
        </w:tc>
        <w:tc>
          <w:tcPr>
            <w:tcW w:w="1559" w:type="dxa"/>
          </w:tcPr>
          <w:p w:rsidR="002F528A" w:rsidRPr="00F9746F" w:rsidRDefault="002F528A" w:rsidP="005D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362305,50</w:t>
            </w:r>
          </w:p>
        </w:tc>
        <w:tc>
          <w:tcPr>
            <w:tcW w:w="1701" w:type="dxa"/>
          </w:tcPr>
          <w:p w:rsidR="002F528A" w:rsidRPr="00F9746F" w:rsidRDefault="002F528A" w:rsidP="005D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302823,70</w:t>
            </w:r>
          </w:p>
        </w:tc>
        <w:tc>
          <w:tcPr>
            <w:tcW w:w="1701" w:type="dxa"/>
          </w:tcPr>
          <w:p w:rsidR="002F528A" w:rsidRPr="00F9746F" w:rsidRDefault="002F528A" w:rsidP="005D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302859,70</w:t>
            </w:r>
          </w:p>
        </w:tc>
      </w:tr>
      <w:tr w:rsidR="002F528A" w:rsidRPr="000A2FBD" w:rsidTr="00BA6768">
        <w:trPr>
          <w:trHeight w:val="600"/>
        </w:trPr>
        <w:tc>
          <w:tcPr>
            <w:tcW w:w="3544" w:type="dxa"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6379" w:type="dxa"/>
            <w:gridSpan w:val="4"/>
          </w:tcPr>
          <w:p w:rsidR="002F528A" w:rsidRPr="000A2FBD" w:rsidRDefault="002F528A" w:rsidP="005D2C96">
            <w:pPr>
              <w:pStyle w:val="ConsPlusCell"/>
              <w:numPr>
                <w:ilvl w:val="0"/>
                <w:numId w:val="3"/>
              </w:numPr>
              <w:spacing w:before="120" w:after="120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Повысится удовлетворенность населения качеством образовательных услуг;</w:t>
            </w:r>
          </w:p>
          <w:p w:rsidR="002F528A" w:rsidRPr="000A2FBD" w:rsidRDefault="002F528A" w:rsidP="005D2C96">
            <w:pPr>
              <w:pStyle w:val="ConsPlusCell"/>
              <w:numPr>
                <w:ilvl w:val="0"/>
                <w:numId w:val="3"/>
              </w:numPr>
              <w:spacing w:before="120" w:after="120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увеличится численность детей 5 - 18 лет, охваченных программами дополнительного образования;</w:t>
            </w:r>
          </w:p>
          <w:p w:rsidR="002F528A" w:rsidRPr="000A2FBD" w:rsidRDefault="002F528A" w:rsidP="005D2C96">
            <w:pPr>
              <w:pStyle w:val="ConsPlusCell"/>
              <w:numPr>
                <w:ilvl w:val="0"/>
                <w:numId w:val="3"/>
              </w:numPr>
              <w:spacing w:before="120" w:after="120"/>
              <w:ind w:left="-7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будут улучшены условия  для реализации  федеральных государственных образовательных стандартов (далее -ФГОС) в общеобразовательных организациях;</w:t>
            </w:r>
          </w:p>
          <w:p w:rsidR="002F528A" w:rsidRPr="000A2FBD" w:rsidRDefault="002F528A" w:rsidP="005D2C96">
            <w:pPr>
              <w:pStyle w:val="ConsPlusCell"/>
              <w:numPr>
                <w:ilvl w:val="0"/>
                <w:numId w:val="3"/>
              </w:numPr>
              <w:spacing w:before="120" w:after="120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улучшатся результаты школьников по итогам независимой оценки качества общего образования, по итогам участия в областных, всероссийских, международных мероприятиях;</w:t>
            </w:r>
          </w:p>
          <w:p w:rsidR="002F528A" w:rsidRPr="000A2FBD" w:rsidRDefault="002F528A" w:rsidP="005D2C96">
            <w:pPr>
              <w:pStyle w:val="ConsPlusCell"/>
              <w:numPr>
                <w:ilvl w:val="0"/>
                <w:numId w:val="3"/>
              </w:numPr>
              <w:spacing w:before="120" w:after="120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увеличится удельный вес численности молодых педагогов в возрасте до 35 лет в муниципальных образовательных организациях системы образования района. </w:t>
            </w:r>
          </w:p>
          <w:p w:rsidR="002F528A" w:rsidRPr="000A2FBD" w:rsidRDefault="002F528A" w:rsidP="005D2C96">
            <w:pPr>
              <w:suppressAutoHyphens/>
              <w:ind w:right="-2"/>
              <w:jc w:val="both"/>
              <w:rPr>
                <w:color w:val="215868"/>
                <w:sz w:val="24"/>
                <w:szCs w:val="24"/>
                <w:highlight w:val="yellow"/>
              </w:rPr>
            </w:pPr>
          </w:p>
        </w:tc>
      </w:tr>
    </w:tbl>
    <w:p w:rsidR="002F528A" w:rsidRPr="005C4CF7" w:rsidRDefault="002F528A" w:rsidP="002F528A">
      <w:pPr>
        <w:rPr>
          <w:sz w:val="28"/>
          <w:szCs w:val="28"/>
        </w:rPr>
      </w:pPr>
    </w:p>
    <w:p w:rsidR="002F528A" w:rsidRPr="00F9746F" w:rsidRDefault="002F528A" w:rsidP="002F528A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Cs/>
          <w:sz w:val="28"/>
          <w:szCs w:val="28"/>
        </w:rPr>
      </w:pPr>
      <w:r w:rsidRPr="00F9746F">
        <w:rPr>
          <w:bCs/>
          <w:sz w:val="28"/>
          <w:szCs w:val="28"/>
        </w:rPr>
        <w:t>2.  Общая характеристика сферы реализации муниципальной программы</w:t>
      </w:r>
    </w:p>
    <w:p w:rsidR="002F528A" w:rsidRPr="005C4CF7" w:rsidRDefault="002F528A" w:rsidP="002F528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746F">
        <w:rPr>
          <w:sz w:val="28"/>
          <w:szCs w:val="28"/>
        </w:rPr>
        <w:t xml:space="preserve">Муниципальная программа </w:t>
      </w:r>
      <w:r w:rsidRPr="00F9746F">
        <w:rPr>
          <w:bCs/>
          <w:sz w:val="28"/>
          <w:szCs w:val="28"/>
        </w:rPr>
        <w:t xml:space="preserve">«Развитие </w:t>
      </w:r>
      <w:r w:rsidRPr="00F9746F">
        <w:rPr>
          <w:sz w:val="28"/>
          <w:szCs w:val="28"/>
        </w:rPr>
        <w:t>образования и воспитания</w:t>
      </w:r>
      <w:r>
        <w:rPr>
          <w:sz w:val="28"/>
          <w:szCs w:val="28"/>
        </w:rPr>
        <w:t xml:space="preserve"> в Володарском районе на 2019-2021г</w:t>
      </w:r>
      <w:r w:rsidRPr="005C4CF7">
        <w:rPr>
          <w:sz w:val="28"/>
          <w:szCs w:val="28"/>
        </w:rPr>
        <w:t>г.</w:t>
      </w:r>
      <w:r w:rsidRPr="005C4CF7">
        <w:rPr>
          <w:bCs/>
          <w:sz w:val="28"/>
          <w:szCs w:val="28"/>
        </w:rPr>
        <w:t>»</w:t>
      </w:r>
      <w:r w:rsidRPr="005C4CF7">
        <w:rPr>
          <w:b/>
          <w:bCs/>
          <w:sz w:val="28"/>
          <w:szCs w:val="28"/>
        </w:rPr>
        <w:t xml:space="preserve"> </w:t>
      </w:r>
      <w:r w:rsidRPr="005C4CF7">
        <w:rPr>
          <w:sz w:val="28"/>
          <w:szCs w:val="28"/>
        </w:rPr>
        <w:t xml:space="preserve">(далее –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муниципальном уровне.  </w:t>
      </w:r>
    </w:p>
    <w:p w:rsidR="002F528A" w:rsidRPr="005C4CF7" w:rsidRDefault="002F528A" w:rsidP="002F528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Объектом регулирования Программы является система образования Володарского района. </w:t>
      </w:r>
    </w:p>
    <w:p w:rsidR="002F528A" w:rsidRPr="005C4CF7" w:rsidRDefault="002F528A" w:rsidP="002F528A">
      <w:pPr>
        <w:ind w:firstLine="851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Предметом регулирования Программы является комплекс механизмов </w:t>
      </w:r>
      <w:r w:rsidRPr="005C4CF7">
        <w:rPr>
          <w:sz w:val="28"/>
          <w:szCs w:val="28"/>
        </w:rPr>
        <w:br/>
        <w:t xml:space="preserve">и мероприятий развития системы образования, включающий в себя нормативные, организационные, содержательные, культурные, финансовые, экономические  аспекты. </w:t>
      </w:r>
    </w:p>
    <w:p w:rsidR="002F528A" w:rsidRPr="005C4CF7" w:rsidRDefault="002F528A" w:rsidP="002F528A">
      <w:pPr>
        <w:ind w:firstLine="851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Система образования является важнейшим фактором развития человеческого потенциала района.</w:t>
      </w:r>
    </w:p>
    <w:p w:rsidR="002F528A" w:rsidRPr="005C4CF7" w:rsidRDefault="002F528A" w:rsidP="002F52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Образовательное про</w:t>
      </w:r>
      <w:r>
        <w:rPr>
          <w:sz w:val="28"/>
          <w:szCs w:val="28"/>
        </w:rPr>
        <w:t>странство района представлено 30</w:t>
      </w:r>
      <w:r w:rsidRPr="005C4CF7">
        <w:rPr>
          <w:sz w:val="28"/>
          <w:szCs w:val="28"/>
        </w:rPr>
        <w:t xml:space="preserve"> образовательными организациями: 2 (24) </w:t>
      </w:r>
      <w:r>
        <w:rPr>
          <w:sz w:val="28"/>
          <w:szCs w:val="28"/>
        </w:rPr>
        <w:t>детскими садами (</w:t>
      </w:r>
      <w:r w:rsidRPr="00282593">
        <w:rPr>
          <w:sz w:val="28"/>
          <w:szCs w:val="28"/>
        </w:rPr>
        <w:t>2269</w:t>
      </w:r>
      <w:r>
        <w:rPr>
          <w:sz w:val="28"/>
          <w:szCs w:val="28"/>
        </w:rPr>
        <w:t xml:space="preserve"> детей), 27 школами (5819 обучающихся), 1 организацией</w:t>
      </w:r>
      <w:r w:rsidRPr="005C4CF7">
        <w:rPr>
          <w:sz w:val="28"/>
          <w:szCs w:val="28"/>
        </w:rPr>
        <w:t xml:space="preserve"> дополн</w:t>
      </w:r>
      <w:r>
        <w:rPr>
          <w:sz w:val="28"/>
          <w:szCs w:val="28"/>
        </w:rPr>
        <w:t>ительного образования (250</w:t>
      </w:r>
      <w:r w:rsidRPr="005C4CF7">
        <w:rPr>
          <w:sz w:val="28"/>
          <w:szCs w:val="28"/>
        </w:rPr>
        <w:t xml:space="preserve"> детей).</w:t>
      </w:r>
    </w:p>
    <w:p w:rsidR="002F528A" w:rsidRPr="005C4CF7" w:rsidRDefault="002F528A" w:rsidP="002F528A">
      <w:pPr>
        <w:jc w:val="both"/>
        <w:rPr>
          <w:sz w:val="28"/>
          <w:szCs w:val="28"/>
        </w:rPr>
      </w:pPr>
      <w:r w:rsidRPr="005C4CF7">
        <w:rPr>
          <w:sz w:val="28"/>
          <w:szCs w:val="28"/>
        </w:rPr>
        <w:tab/>
        <w:t>Система образования многогранна: функционируе</w:t>
      </w:r>
      <w:r>
        <w:rPr>
          <w:sz w:val="28"/>
          <w:szCs w:val="28"/>
        </w:rPr>
        <w:t>т в статусе средних  16 школ, 10</w:t>
      </w:r>
      <w:r w:rsidRPr="005C4CF7">
        <w:rPr>
          <w:sz w:val="28"/>
          <w:szCs w:val="28"/>
        </w:rPr>
        <w:t xml:space="preserve"> -  основных, </w:t>
      </w:r>
      <w:r>
        <w:rPr>
          <w:sz w:val="28"/>
          <w:szCs w:val="28"/>
        </w:rPr>
        <w:t>1 – начальная школа</w:t>
      </w:r>
      <w:r w:rsidRPr="005C4CF7">
        <w:rPr>
          <w:sz w:val="28"/>
          <w:szCs w:val="28"/>
        </w:rPr>
        <w:t>. В состав 24 образовательных организаций входят дошкольные группы.</w:t>
      </w:r>
    </w:p>
    <w:p w:rsidR="002F528A" w:rsidRPr="005C4CF7" w:rsidRDefault="002F528A" w:rsidP="002F528A">
      <w:pPr>
        <w:jc w:val="both"/>
        <w:rPr>
          <w:sz w:val="28"/>
          <w:szCs w:val="28"/>
        </w:rPr>
      </w:pPr>
      <w:r w:rsidRPr="005C4CF7">
        <w:rPr>
          <w:sz w:val="28"/>
          <w:szCs w:val="28"/>
        </w:rPr>
        <w:lastRenderedPageBreak/>
        <w:t xml:space="preserve">   </w:t>
      </w:r>
      <w:r w:rsidRPr="005C4CF7">
        <w:rPr>
          <w:sz w:val="28"/>
          <w:szCs w:val="28"/>
        </w:rPr>
        <w:tab/>
      </w:r>
      <w:r w:rsidRPr="00DF6C17">
        <w:rPr>
          <w:sz w:val="28"/>
          <w:szCs w:val="28"/>
        </w:rPr>
        <w:t>16 школ ос</w:t>
      </w:r>
      <w:r>
        <w:rPr>
          <w:sz w:val="28"/>
          <w:szCs w:val="28"/>
        </w:rPr>
        <w:t>уществляют ежедневный подвоз 611</w:t>
      </w:r>
      <w:r w:rsidRPr="00DF6C17">
        <w:rPr>
          <w:sz w:val="28"/>
          <w:szCs w:val="28"/>
        </w:rPr>
        <w:t xml:space="preserve"> учащихся к ме</w:t>
      </w:r>
      <w:r>
        <w:rPr>
          <w:sz w:val="28"/>
          <w:szCs w:val="28"/>
        </w:rPr>
        <w:t>сту учебы.  На подвозе занято 22</w:t>
      </w:r>
      <w:r w:rsidRPr="00DF6C17">
        <w:rPr>
          <w:sz w:val="28"/>
          <w:szCs w:val="28"/>
        </w:rPr>
        <w:t xml:space="preserve"> транспортных единиц.</w:t>
      </w:r>
    </w:p>
    <w:p w:rsidR="002F528A" w:rsidRPr="005C4CF7" w:rsidRDefault="002F528A" w:rsidP="002F528A">
      <w:pPr>
        <w:jc w:val="both"/>
        <w:rPr>
          <w:sz w:val="28"/>
          <w:szCs w:val="28"/>
        </w:rPr>
      </w:pPr>
      <w:r w:rsidRPr="005C4CF7">
        <w:rPr>
          <w:sz w:val="28"/>
          <w:szCs w:val="28"/>
        </w:rPr>
        <w:tab/>
        <w:t>Все образовательные организации имеют лицензию на право осуществления образовательной деятельности.</w:t>
      </w:r>
    </w:p>
    <w:p w:rsidR="002F528A" w:rsidRPr="005C4CF7" w:rsidRDefault="002F528A" w:rsidP="002F528A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Решение проблем является необходимым условием формирования в районе благоприятных социально-экономических условий, способствующих сохранению благополучия населения и развитию экономических  процессов и обстановки, а именно:</w:t>
      </w:r>
    </w:p>
    <w:p w:rsidR="002F528A" w:rsidRPr="005C4CF7" w:rsidRDefault="002F528A" w:rsidP="002F528A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недостаточное соответствие ресурсного (кадрового, финансового, материально-технического) обеспечения сферы образования задачам социально-экономического развития;</w:t>
      </w:r>
    </w:p>
    <w:p w:rsidR="002F528A" w:rsidRPr="005C4CF7" w:rsidRDefault="002F528A" w:rsidP="002F528A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несоответствие инфраструктуры образовательных организаций всех уровней образования принципу  доступности образовательной услуги в соответствии с современными требованиями и стандартами для различных категорий детей и молодежи, в том числе с ограниченными возможностями здоровья; </w:t>
      </w:r>
    </w:p>
    <w:p w:rsidR="002F528A" w:rsidRPr="005C4CF7" w:rsidRDefault="002F528A" w:rsidP="002F528A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недостаточно эффективное использование новых форм </w:t>
      </w:r>
      <w:r w:rsidRPr="005C4CF7">
        <w:rPr>
          <w:sz w:val="28"/>
          <w:szCs w:val="28"/>
        </w:rPr>
        <w:br/>
        <w:t>и технологий образовательного процесса, включая использование информационных, сетевых, дистанционных, коммуникационных и других технологий;</w:t>
      </w:r>
    </w:p>
    <w:p w:rsidR="002F528A" w:rsidRPr="005C4CF7" w:rsidRDefault="002F528A" w:rsidP="002F528A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отсутствие целостной системы оценки качества образования, позволяющей отследить социальные эффекты образовательной деятельности;</w:t>
      </w:r>
    </w:p>
    <w:p w:rsidR="002F528A" w:rsidRPr="005C4CF7" w:rsidRDefault="002F528A" w:rsidP="002F528A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неразвитость независимых форм и механизмов участия граждан, общественных организаций, предприятий и профессиональных сообществ работодателей в решении вопросов образовательной политики, в том числе в процессах независимой общественной оценки качества образования;</w:t>
      </w:r>
    </w:p>
    <w:p w:rsidR="002F528A" w:rsidRPr="005C4CF7" w:rsidRDefault="002F528A" w:rsidP="002F528A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низкие темпы повышения компетентностей педагогических и управленческих кадров и обновления их состава, в том числе притока молодых специалистов в сферу образования;</w:t>
      </w:r>
    </w:p>
    <w:p w:rsidR="002F528A" w:rsidRPr="005C4CF7" w:rsidRDefault="002F528A" w:rsidP="002F528A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слабая ориентация педагогических и управленческих кадров на достижение высоких результатов.</w:t>
      </w:r>
    </w:p>
    <w:p w:rsidR="002F528A" w:rsidRPr="005C4CF7" w:rsidRDefault="002F528A" w:rsidP="002F528A">
      <w:pPr>
        <w:ind w:firstLine="708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Несвоевременность или отсутствие комплексности в решении перечисленных проблем в системе образования района потенциально создает условия для спонтанного и неконтролируемого развития неблагоприятных социальных и экономических последствий для района, в том числе таких, решение которых становится невозможным.</w:t>
      </w:r>
    </w:p>
    <w:p w:rsidR="002F528A" w:rsidRPr="005C4CF7" w:rsidRDefault="002F528A" w:rsidP="002F528A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Для повышения социальной эффективности образования в районе, определяемой, прежде всего, доступностью и качеством предоставляемых образовательных услуг, должны быть созданы саморегулирующиеся механизмы компенсации дисфункции образовательных систем разного уровня, возникающей при предъявлении к ним требований нового качества.</w:t>
      </w:r>
    </w:p>
    <w:p w:rsidR="002F528A" w:rsidRPr="005C4CF7" w:rsidRDefault="002F528A" w:rsidP="002F528A">
      <w:pPr>
        <w:ind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Программа, как организационная основа политики района в сфере образования, представляет собой комплекс взаимосвязанных механизмов и мероприятий, обеспечивающих целенаправленное изменение системы образования в условиях ограниченных временных и финансовых ресурсов. В Программе зафиксированы приоритетные задачи и направления развития, предусматривающие решение выявленных проблем.</w:t>
      </w:r>
    </w:p>
    <w:p w:rsidR="002F528A" w:rsidRPr="005C4CF7" w:rsidRDefault="002F528A" w:rsidP="002F528A">
      <w:pPr>
        <w:ind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lastRenderedPageBreak/>
        <w:t>Важнейшим результатом использования программно-целевого метода является создание централизованного механизма координации всех направлений деятельности, предусмотренной Программой, на основе системного подхода к ее осуществлению на муниципальном уровне. Также обеспечивается эффективное решение проблем в системе образования за счет реализации комплекса мероприятий, увязанных целью, задачами, ресурсами и сроками. Программно-целевой метод реализуется при комплексной системе мониторинга, действующей на основе объективных целевых показателей.</w:t>
      </w:r>
    </w:p>
    <w:p w:rsidR="002F528A" w:rsidRPr="005C4CF7" w:rsidRDefault="002F528A" w:rsidP="002F528A">
      <w:pPr>
        <w:ind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Стратегия поступательного развития всех сторон и ступеней системы образования, закладываемая применением программно-целевого метода, реализуется в соответствии с федеральными и региональными, муниципальными программами в области образования.</w:t>
      </w:r>
    </w:p>
    <w:p w:rsidR="002F528A" w:rsidRPr="005C4CF7" w:rsidRDefault="002F528A" w:rsidP="002F528A">
      <w:pPr>
        <w:rPr>
          <w:sz w:val="28"/>
          <w:szCs w:val="28"/>
        </w:rPr>
      </w:pPr>
    </w:p>
    <w:p w:rsidR="002F528A" w:rsidRPr="00F9746F" w:rsidRDefault="002F528A" w:rsidP="002F528A">
      <w:pPr>
        <w:ind w:firstLine="709"/>
        <w:jc w:val="center"/>
        <w:rPr>
          <w:bCs/>
          <w:sz w:val="28"/>
          <w:szCs w:val="28"/>
        </w:rPr>
      </w:pPr>
      <w:r w:rsidRPr="00F9746F">
        <w:rPr>
          <w:bCs/>
          <w:sz w:val="28"/>
          <w:szCs w:val="28"/>
        </w:rPr>
        <w:t>3. Цели, задачи, показатели и результаты реализации Программы.</w:t>
      </w:r>
    </w:p>
    <w:p w:rsidR="002F528A" w:rsidRPr="00F9746F" w:rsidRDefault="002F528A" w:rsidP="002F528A">
      <w:pPr>
        <w:ind w:firstLine="709"/>
        <w:jc w:val="both"/>
        <w:rPr>
          <w:bCs/>
          <w:sz w:val="28"/>
          <w:szCs w:val="28"/>
        </w:rPr>
      </w:pPr>
    </w:p>
    <w:p w:rsidR="002F528A" w:rsidRPr="00F9746F" w:rsidRDefault="002F528A" w:rsidP="002F528A">
      <w:pPr>
        <w:ind w:firstLine="720"/>
        <w:jc w:val="both"/>
        <w:rPr>
          <w:sz w:val="28"/>
          <w:szCs w:val="28"/>
        </w:rPr>
      </w:pPr>
      <w:r w:rsidRPr="00F9746F">
        <w:rPr>
          <w:bCs/>
          <w:sz w:val="28"/>
          <w:szCs w:val="28"/>
        </w:rPr>
        <w:t>Целью</w:t>
      </w:r>
      <w:r w:rsidRPr="00F9746F">
        <w:rPr>
          <w:sz w:val="28"/>
          <w:szCs w:val="28"/>
        </w:rPr>
        <w:t xml:space="preserve"> Программы является комплексное и эффективное развитие муниципальной `системы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</w:t>
      </w:r>
      <w:proofErr w:type="spellStart"/>
      <w:r w:rsidRPr="00F9746F">
        <w:rPr>
          <w:sz w:val="28"/>
          <w:szCs w:val="28"/>
        </w:rPr>
        <w:t>социокультурного</w:t>
      </w:r>
      <w:proofErr w:type="spellEnd"/>
      <w:r w:rsidRPr="00F9746F">
        <w:rPr>
          <w:sz w:val="28"/>
          <w:szCs w:val="28"/>
        </w:rPr>
        <w:t xml:space="preserve"> развития района в интересах человека, общества, государства.</w:t>
      </w:r>
    </w:p>
    <w:p w:rsidR="002F528A" w:rsidRPr="00F9746F" w:rsidRDefault="002F528A" w:rsidP="002F528A">
      <w:pPr>
        <w:ind w:firstLine="720"/>
        <w:jc w:val="both"/>
        <w:rPr>
          <w:sz w:val="28"/>
          <w:szCs w:val="28"/>
        </w:rPr>
      </w:pPr>
      <w:r w:rsidRPr="00F9746F">
        <w:rPr>
          <w:sz w:val="28"/>
          <w:szCs w:val="28"/>
        </w:rPr>
        <w:t xml:space="preserve">Для достижения указанной цели необходимо решить ряд следующих </w:t>
      </w:r>
      <w:r w:rsidRPr="00F9746F">
        <w:rPr>
          <w:bCs/>
          <w:sz w:val="28"/>
          <w:szCs w:val="28"/>
        </w:rPr>
        <w:t>задач:</w:t>
      </w:r>
    </w:p>
    <w:p w:rsidR="002F528A" w:rsidRPr="005C4CF7" w:rsidRDefault="002F528A" w:rsidP="002F528A">
      <w:pPr>
        <w:widowControl w:val="0"/>
        <w:numPr>
          <w:ilvl w:val="0"/>
          <w:numId w:val="2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</w:r>
    </w:p>
    <w:p w:rsidR="002F528A" w:rsidRPr="005C4CF7" w:rsidRDefault="002F528A" w:rsidP="002F528A">
      <w:pPr>
        <w:widowControl w:val="0"/>
        <w:numPr>
          <w:ilvl w:val="0"/>
          <w:numId w:val="2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2F528A" w:rsidRPr="005C4CF7" w:rsidRDefault="002F528A" w:rsidP="002F528A">
      <w:pPr>
        <w:widowControl w:val="0"/>
        <w:numPr>
          <w:ilvl w:val="0"/>
          <w:numId w:val="2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2F528A" w:rsidRPr="005C4CF7" w:rsidRDefault="002F528A" w:rsidP="002F528A">
      <w:pPr>
        <w:widowControl w:val="0"/>
        <w:numPr>
          <w:ilvl w:val="0"/>
          <w:numId w:val="2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2F528A" w:rsidRDefault="002F528A" w:rsidP="002F528A">
      <w:pPr>
        <w:widowControl w:val="0"/>
        <w:numPr>
          <w:ilvl w:val="0"/>
          <w:numId w:val="2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создание условий для развития кадрового потенциала отрасли образования.</w:t>
      </w:r>
    </w:p>
    <w:p w:rsidR="002F528A" w:rsidRPr="00AD13A0" w:rsidRDefault="002F528A" w:rsidP="002F528A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F528A" w:rsidRPr="00F9746F" w:rsidRDefault="002F528A" w:rsidP="002F528A">
      <w:pPr>
        <w:pStyle w:val="a4"/>
        <w:widowControl w:val="0"/>
        <w:autoSpaceDE w:val="0"/>
        <w:autoSpaceDN w:val="0"/>
        <w:adjustRightInd w:val="0"/>
        <w:spacing w:after="200"/>
        <w:ind w:left="0"/>
        <w:contextualSpacing w:val="0"/>
        <w:jc w:val="center"/>
        <w:rPr>
          <w:bCs/>
          <w:sz w:val="28"/>
          <w:szCs w:val="28"/>
        </w:rPr>
      </w:pPr>
      <w:r w:rsidRPr="00F9746F">
        <w:rPr>
          <w:bCs/>
          <w:sz w:val="28"/>
          <w:szCs w:val="28"/>
        </w:rPr>
        <w:t>4.Краткая характеристика подпрограмм муниципальной программы</w:t>
      </w:r>
    </w:p>
    <w:p w:rsidR="002F528A" w:rsidRPr="00F9746F" w:rsidRDefault="002F528A" w:rsidP="002F52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46F">
        <w:rPr>
          <w:sz w:val="28"/>
          <w:szCs w:val="28"/>
        </w:rPr>
        <w:tab/>
        <w:t xml:space="preserve">Программа определяет направления деятельности сферы образования на всех  уровнях, финансовое обеспечение и механизмы реализации мероприятий, направленных на обеспечение доступности и качества образовательных услуг. </w:t>
      </w:r>
    </w:p>
    <w:p w:rsidR="002F528A" w:rsidRPr="00F9746F" w:rsidRDefault="002F528A" w:rsidP="002F52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Муниципальная целевая программа включает в себя 5 подпрограмм, реализация мероприятий которых в комплексе призвана обеспечить достижение цели Программы и решение программных задач.</w:t>
      </w:r>
    </w:p>
    <w:p w:rsidR="002F528A" w:rsidRPr="00F9746F" w:rsidRDefault="002F528A" w:rsidP="002F52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746F">
        <w:rPr>
          <w:sz w:val="28"/>
          <w:szCs w:val="28"/>
        </w:rPr>
        <w:tab/>
        <w:t xml:space="preserve">В структуру Программы входят:     </w:t>
      </w:r>
    </w:p>
    <w:p w:rsidR="002F528A" w:rsidRPr="00F9746F" w:rsidRDefault="002F528A" w:rsidP="002F52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1. «</w:t>
      </w:r>
      <w:r w:rsidRPr="00F9746F">
        <w:rPr>
          <w:bCs/>
          <w:color w:val="000000"/>
          <w:sz w:val="28"/>
          <w:szCs w:val="28"/>
        </w:rPr>
        <w:t>Развитие дошкольного об</w:t>
      </w:r>
      <w:r>
        <w:rPr>
          <w:bCs/>
          <w:color w:val="000000"/>
          <w:sz w:val="28"/>
          <w:szCs w:val="28"/>
        </w:rPr>
        <w:t>разования на 2019-2021г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»</w:t>
      </w:r>
    </w:p>
    <w:p w:rsidR="002F528A" w:rsidRPr="00F9746F" w:rsidRDefault="002F528A" w:rsidP="002F52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lastRenderedPageBreak/>
        <w:t>Подпрограмма 2. «</w:t>
      </w:r>
      <w:r w:rsidRPr="00F9746F">
        <w:rPr>
          <w:bCs/>
          <w:color w:val="000000"/>
          <w:sz w:val="28"/>
          <w:szCs w:val="28"/>
        </w:rPr>
        <w:t>Раз</w:t>
      </w:r>
      <w:r>
        <w:rPr>
          <w:bCs/>
          <w:color w:val="000000"/>
          <w:sz w:val="28"/>
          <w:szCs w:val="28"/>
        </w:rPr>
        <w:t>витие общего образования на 2019-2021г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»</w:t>
      </w:r>
    </w:p>
    <w:p w:rsidR="002F528A" w:rsidRPr="00F9746F" w:rsidRDefault="002F528A" w:rsidP="002F52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3. «</w:t>
      </w:r>
      <w:r w:rsidRPr="00F9746F">
        <w:rPr>
          <w:bCs/>
          <w:color w:val="000000"/>
          <w:sz w:val="28"/>
          <w:szCs w:val="28"/>
        </w:rPr>
        <w:t xml:space="preserve">Дополнительное образование и воспитание детей на </w:t>
      </w:r>
      <w:r>
        <w:rPr>
          <w:bCs/>
          <w:color w:val="000000"/>
          <w:sz w:val="28"/>
          <w:szCs w:val="28"/>
        </w:rPr>
        <w:t>2019-2021г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»</w:t>
      </w:r>
    </w:p>
    <w:p w:rsidR="002F528A" w:rsidRPr="00F9746F" w:rsidRDefault="002F528A" w:rsidP="002F52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4. «</w:t>
      </w:r>
      <w:r w:rsidRPr="00F9746F">
        <w:rPr>
          <w:color w:val="000000"/>
          <w:sz w:val="28"/>
          <w:szCs w:val="28"/>
        </w:rPr>
        <w:t>Организация отдыха, оздоровления и занятости де</w:t>
      </w:r>
      <w:r>
        <w:rPr>
          <w:color w:val="000000"/>
          <w:sz w:val="28"/>
          <w:szCs w:val="28"/>
        </w:rPr>
        <w:t>тей в каникулярное время на 2019-2021г</w:t>
      </w:r>
      <w:r w:rsidRPr="00F9746F">
        <w:rPr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»</w:t>
      </w:r>
    </w:p>
    <w:p w:rsidR="002F528A" w:rsidRPr="00F9746F" w:rsidRDefault="002F528A" w:rsidP="002F52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5. "</w:t>
      </w:r>
      <w:r w:rsidRPr="00F9746F">
        <w:rPr>
          <w:bCs/>
          <w:color w:val="000000"/>
          <w:sz w:val="28"/>
          <w:szCs w:val="28"/>
        </w:rPr>
        <w:t xml:space="preserve"> Модернизация и укрепление материально-технической базы обр</w:t>
      </w:r>
      <w:r>
        <w:rPr>
          <w:bCs/>
          <w:color w:val="000000"/>
          <w:sz w:val="28"/>
          <w:szCs w:val="28"/>
        </w:rPr>
        <w:t>азовательных организаций на 2019-2021г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 xml:space="preserve">"                                                              </w:t>
      </w:r>
    </w:p>
    <w:p w:rsidR="002F528A" w:rsidRPr="00F9746F" w:rsidRDefault="002F528A" w:rsidP="002F52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746F">
        <w:rPr>
          <w:sz w:val="28"/>
          <w:szCs w:val="28"/>
        </w:rPr>
        <w:tab/>
        <w:t>Подпрограмма 1. «</w:t>
      </w:r>
      <w:r w:rsidRPr="00F9746F">
        <w:rPr>
          <w:bCs/>
          <w:color w:val="000000"/>
          <w:sz w:val="28"/>
          <w:szCs w:val="28"/>
        </w:rPr>
        <w:t>Развитие дошкольного образования на 201</w:t>
      </w:r>
      <w:r>
        <w:rPr>
          <w:bCs/>
          <w:color w:val="000000"/>
          <w:sz w:val="28"/>
          <w:szCs w:val="28"/>
        </w:rPr>
        <w:t>9-2021г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» содержит  основные мероприятия, направленные на реализацию приоритетов в части дошкольного образования. Основная цель подпрограммы 1 - создать в системе дошкольного образования возможности для современного качественного и доступного образования и позитивной социализации детей.</w:t>
      </w:r>
    </w:p>
    <w:p w:rsidR="002F528A" w:rsidRPr="00F9746F" w:rsidRDefault="002F528A" w:rsidP="002F52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746F">
        <w:rPr>
          <w:sz w:val="28"/>
          <w:szCs w:val="28"/>
        </w:rPr>
        <w:tab/>
        <w:t>Мероприятия подпрограммы 2. «</w:t>
      </w:r>
      <w:r w:rsidRPr="00F9746F">
        <w:rPr>
          <w:bCs/>
          <w:color w:val="000000"/>
          <w:sz w:val="28"/>
          <w:szCs w:val="28"/>
        </w:rPr>
        <w:t>Раз</w:t>
      </w:r>
      <w:r>
        <w:rPr>
          <w:bCs/>
          <w:color w:val="000000"/>
          <w:sz w:val="28"/>
          <w:szCs w:val="28"/>
        </w:rPr>
        <w:t>витие общего образования на 2019-2021г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color w:val="000000"/>
          <w:sz w:val="28"/>
          <w:szCs w:val="28"/>
        </w:rPr>
        <w:t> </w:t>
      </w:r>
      <w:r w:rsidRPr="00F9746F">
        <w:rPr>
          <w:sz w:val="28"/>
          <w:szCs w:val="28"/>
        </w:rPr>
        <w:t>» направлены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социального, культурного, экономического развития государства.</w:t>
      </w:r>
    </w:p>
    <w:p w:rsidR="002F528A" w:rsidRPr="00F9746F" w:rsidRDefault="002F528A" w:rsidP="002F52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3. «</w:t>
      </w:r>
      <w:r w:rsidRPr="00F9746F">
        <w:rPr>
          <w:bCs/>
          <w:color w:val="000000"/>
          <w:sz w:val="28"/>
          <w:szCs w:val="28"/>
        </w:rPr>
        <w:t>Дополнительное образо</w:t>
      </w:r>
      <w:r>
        <w:rPr>
          <w:bCs/>
          <w:color w:val="000000"/>
          <w:sz w:val="28"/>
          <w:szCs w:val="28"/>
        </w:rPr>
        <w:t>вание и воспитание детей на 2019-2021г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» предполагает решение комплекса задач по повышению доступности услуг и обеспечение их соответствия изменяющимся потребностям населения за счет модернизации организационных моделей и введения механизмов стимулирования конкуренции в дополнительном образовании детей. Мероприятия подпрограммы 3 спланированы с целью социальной адаптации 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  <w:r w:rsidRPr="00F9746F">
        <w:rPr>
          <w:bCs/>
          <w:sz w:val="28"/>
          <w:szCs w:val="28"/>
        </w:rPr>
        <w:t xml:space="preserve"> </w:t>
      </w:r>
    </w:p>
    <w:p w:rsidR="002F528A" w:rsidRPr="00F9746F" w:rsidRDefault="002F528A" w:rsidP="002F52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4. «</w:t>
      </w:r>
      <w:r w:rsidRPr="00F9746F">
        <w:rPr>
          <w:color w:val="000000"/>
          <w:sz w:val="28"/>
          <w:szCs w:val="28"/>
        </w:rPr>
        <w:t>Организация отдыха, оздоровления и занятости де</w:t>
      </w:r>
      <w:r>
        <w:rPr>
          <w:color w:val="000000"/>
          <w:sz w:val="28"/>
          <w:szCs w:val="28"/>
        </w:rPr>
        <w:t>тей в каникулярное время на 2019-2021г</w:t>
      </w:r>
      <w:r w:rsidRPr="00F9746F">
        <w:rPr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" решает вопросы полноценного отдыха, оздоровления детей в каникулярное время, а также возможность занятости обучающихся в летний период.</w:t>
      </w:r>
    </w:p>
    <w:p w:rsidR="002F528A" w:rsidRPr="00F9746F" w:rsidRDefault="002F528A" w:rsidP="002F52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5. "</w:t>
      </w:r>
      <w:r w:rsidRPr="00F9746F">
        <w:rPr>
          <w:bCs/>
          <w:color w:val="000000"/>
          <w:sz w:val="28"/>
          <w:szCs w:val="28"/>
        </w:rPr>
        <w:t xml:space="preserve"> Модернизация и укрепление материально-технической базы обр</w:t>
      </w:r>
      <w:r>
        <w:rPr>
          <w:bCs/>
          <w:color w:val="000000"/>
          <w:sz w:val="28"/>
          <w:szCs w:val="28"/>
        </w:rPr>
        <w:t>азовательных организаций на 2019-2021г</w:t>
      </w:r>
      <w:r w:rsidRPr="00F9746F">
        <w:rPr>
          <w:bCs/>
          <w:color w:val="000000"/>
          <w:sz w:val="28"/>
          <w:szCs w:val="28"/>
        </w:rPr>
        <w:t>г.</w:t>
      </w:r>
      <w:r w:rsidRPr="00F9746F">
        <w:rPr>
          <w:sz w:val="28"/>
          <w:szCs w:val="28"/>
        </w:rPr>
        <w:t>". Мероприятия подпрограммы направлены на решение задач приведения образовательных организаций района в нормативное состояние</w:t>
      </w:r>
      <w:r>
        <w:rPr>
          <w:sz w:val="28"/>
          <w:szCs w:val="28"/>
        </w:rPr>
        <w:t>.</w:t>
      </w:r>
    </w:p>
    <w:p w:rsidR="002F528A" w:rsidRPr="00F9746F" w:rsidRDefault="002F528A" w:rsidP="002F52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746F">
        <w:rPr>
          <w:sz w:val="28"/>
          <w:szCs w:val="28"/>
        </w:rPr>
        <w:tab/>
      </w:r>
    </w:p>
    <w:p w:rsidR="002F528A" w:rsidRPr="00F9746F" w:rsidRDefault="002F528A" w:rsidP="002F52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ar628"/>
      <w:bookmarkEnd w:id="0"/>
    </w:p>
    <w:p w:rsidR="002F528A" w:rsidRPr="00F9746F" w:rsidRDefault="002F528A" w:rsidP="002F528A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F528A" w:rsidRPr="00F9746F" w:rsidRDefault="002F528A" w:rsidP="002F528A">
      <w:pPr>
        <w:pStyle w:val="a4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F9746F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</w:p>
    <w:p w:rsidR="002F528A" w:rsidRPr="00F9746F" w:rsidRDefault="002F528A" w:rsidP="002F528A">
      <w:pPr>
        <w:pStyle w:val="a4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F528A" w:rsidRPr="005C4CF7" w:rsidRDefault="002F528A" w:rsidP="002F528A">
      <w:pPr>
        <w:pStyle w:val="a4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2F528A" w:rsidRPr="005C4CF7" w:rsidSect="005D2C96">
          <w:pgSz w:w="11906" w:h="16838"/>
          <w:pgMar w:top="426" w:right="991" w:bottom="567" w:left="1134" w:header="709" w:footer="709" w:gutter="0"/>
          <w:cols w:space="708"/>
          <w:docGrid w:linePitch="360"/>
        </w:sectPr>
      </w:pPr>
    </w:p>
    <w:p w:rsidR="002F528A" w:rsidRPr="005D1F65" w:rsidRDefault="002F528A" w:rsidP="002F528A">
      <w:pPr>
        <w:ind w:firstLine="354"/>
        <w:jc w:val="center"/>
        <w:rPr>
          <w:sz w:val="28"/>
          <w:szCs w:val="28"/>
        </w:rPr>
      </w:pPr>
      <w:r w:rsidRPr="005D1F65">
        <w:rPr>
          <w:sz w:val="28"/>
          <w:szCs w:val="28"/>
        </w:rPr>
        <w:lastRenderedPageBreak/>
        <w:t xml:space="preserve">Паспорт подпрограммы </w:t>
      </w:r>
    </w:p>
    <w:p w:rsidR="002F528A" w:rsidRPr="005D1F65" w:rsidRDefault="002F528A" w:rsidP="002F528A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D1F65">
        <w:rPr>
          <w:bCs/>
          <w:sz w:val="28"/>
          <w:szCs w:val="28"/>
        </w:rPr>
        <w:t>«</w:t>
      </w:r>
      <w:r w:rsidRPr="005D1F65">
        <w:rPr>
          <w:bCs/>
          <w:color w:val="000000"/>
          <w:sz w:val="28"/>
          <w:szCs w:val="28"/>
        </w:rPr>
        <w:t>Развитие</w:t>
      </w:r>
      <w:r>
        <w:rPr>
          <w:bCs/>
          <w:color w:val="000000"/>
          <w:sz w:val="28"/>
          <w:szCs w:val="28"/>
        </w:rPr>
        <w:t xml:space="preserve"> дошкольного образования на 2019-2021г</w:t>
      </w:r>
      <w:r w:rsidRPr="005D1F65">
        <w:rPr>
          <w:bCs/>
          <w:color w:val="000000"/>
          <w:sz w:val="28"/>
          <w:szCs w:val="28"/>
        </w:rPr>
        <w:t>г.</w:t>
      </w:r>
      <w:r w:rsidRPr="005D1F65">
        <w:rPr>
          <w:bCs/>
          <w:sz w:val="28"/>
          <w:szCs w:val="28"/>
        </w:rPr>
        <w:t xml:space="preserve">» </w:t>
      </w:r>
    </w:p>
    <w:p w:rsidR="002F528A" w:rsidRPr="005D1F65" w:rsidRDefault="002F528A" w:rsidP="002F5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528A" w:rsidRPr="005D1F65" w:rsidRDefault="002F528A" w:rsidP="002F528A">
      <w:pPr>
        <w:rPr>
          <w:sz w:val="24"/>
          <w:szCs w:val="24"/>
        </w:rPr>
      </w:pPr>
    </w:p>
    <w:tbl>
      <w:tblPr>
        <w:tblW w:w="10633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844"/>
        <w:gridCol w:w="1489"/>
        <w:gridCol w:w="2126"/>
        <w:gridCol w:w="1204"/>
        <w:gridCol w:w="1206"/>
        <w:gridCol w:w="1204"/>
      </w:tblGrid>
      <w:tr w:rsidR="002F528A" w:rsidRPr="005D1F65" w:rsidTr="005D2C96">
        <w:trPr>
          <w:trHeight w:val="747"/>
          <w:jc w:val="center"/>
        </w:trPr>
        <w:tc>
          <w:tcPr>
            <w:tcW w:w="3404" w:type="dxa"/>
            <w:gridSpan w:val="2"/>
          </w:tcPr>
          <w:p w:rsidR="002F528A" w:rsidRPr="005D1F65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F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                     </w:t>
            </w:r>
          </w:p>
        </w:tc>
        <w:tc>
          <w:tcPr>
            <w:tcW w:w="7229" w:type="dxa"/>
            <w:gridSpan w:val="5"/>
          </w:tcPr>
          <w:p w:rsidR="002F528A" w:rsidRPr="005D1F65" w:rsidRDefault="002F528A" w:rsidP="005D2C9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bCs/>
                <w:sz w:val="24"/>
                <w:szCs w:val="24"/>
              </w:rPr>
            </w:pPr>
            <w:r w:rsidRPr="005D1F65">
              <w:rPr>
                <w:bCs/>
                <w:sz w:val="24"/>
                <w:szCs w:val="24"/>
              </w:rPr>
              <w:t>«</w:t>
            </w:r>
            <w:r w:rsidRPr="005D1F65">
              <w:rPr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bCs/>
                <w:color w:val="000000"/>
                <w:sz w:val="24"/>
                <w:szCs w:val="24"/>
              </w:rPr>
              <w:t xml:space="preserve"> дошкольного образования на 2019-2021г</w:t>
            </w:r>
            <w:r w:rsidRPr="005D1F65">
              <w:rPr>
                <w:bCs/>
                <w:color w:val="000000"/>
                <w:sz w:val="24"/>
                <w:szCs w:val="24"/>
              </w:rPr>
              <w:t>г.</w:t>
            </w:r>
            <w:r w:rsidRPr="005D1F65">
              <w:rPr>
                <w:bCs/>
                <w:sz w:val="24"/>
                <w:szCs w:val="24"/>
              </w:rPr>
              <w:t xml:space="preserve">» </w:t>
            </w:r>
          </w:p>
        </w:tc>
      </w:tr>
      <w:tr w:rsidR="002F528A" w:rsidRPr="000A2FBD" w:rsidTr="005D2C96">
        <w:trPr>
          <w:trHeight w:val="747"/>
          <w:jc w:val="center"/>
        </w:trPr>
        <w:tc>
          <w:tcPr>
            <w:tcW w:w="3404" w:type="dxa"/>
            <w:gridSpan w:val="2"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Цель    Подпрограммы                                              </w:t>
            </w:r>
          </w:p>
        </w:tc>
        <w:tc>
          <w:tcPr>
            <w:tcW w:w="7229" w:type="dxa"/>
            <w:gridSpan w:val="5"/>
          </w:tcPr>
          <w:p w:rsidR="002F528A" w:rsidRPr="000A2FBD" w:rsidRDefault="002F528A" w:rsidP="005D2C9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bCs/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Создать в системе дошкольного образования возможности для современного качественного и доступного образования и позитивной социализации детей</w:t>
            </w:r>
          </w:p>
        </w:tc>
      </w:tr>
      <w:tr w:rsidR="002F528A" w:rsidRPr="000A2FBD" w:rsidTr="005D2C96">
        <w:trPr>
          <w:jc w:val="center"/>
        </w:trPr>
        <w:tc>
          <w:tcPr>
            <w:tcW w:w="3404" w:type="dxa"/>
            <w:gridSpan w:val="2"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7229" w:type="dxa"/>
            <w:gridSpan w:val="5"/>
          </w:tcPr>
          <w:p w:rsidR="002F528A" w:rsidRPr="000A2FBD" w:rsidRDefault="002F528A" w:rsidP="005D2C96">
            <w:pPr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2F528A" w:rsidRPr="000A2FBD" w:rsidTr="005D2C96">
        <w:trPr>
          <w:jc w:val="center"/>
        </w:trPr>
        <w:tc>
          <w:tcPr>
            <w:tcW w:w="3404" w:type="dxa"/>
            <w:gridSpan w:val="2"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229" w:type="dxa"/>
            <w:gridSpan w:val="5"/>
          </w:tcPr>
          <w:p w:rsidR="002F528A" w:rsidRPr="000A2FBD" w:rsidRDefault="002F528A" w:rsidP="005D2C96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и воспитания детей дошкольного возраста;</w:t>
            </w:r>
          </w:p>
          <w:p w:rsidR="002F528A" w:rsidRPr="000A2FBD" w:rsidRDefault="002F528A" w:rsidP="005D2C96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образовательной сети, обеспечивающей равный доступ населения к услугам дошкольного образования;</w:t>
            </w:r>
          </w:p>
          <w:p w:rsidR="002F528A" w:rsidRPr="000A2FBD" w:rsidRDefault="002F528A" w:rsidP="005D2C96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ликвидация очередности на зачисление детей в дошкольные образовательные организации;</w:t>
            </w:r>
          </w:p>
          <w:p w:rsidR="002F528A" w:rsidRPr="000A2FBD" w:rsidRDefault="002F528A" w:rsidP="005D2C96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модернизация содержания дошкольного образования, образовательной среды для обеспечения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ачества образовательной услуги;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28A" w:rsidRPr="000A2FBD" w:rsidRDefault="002F528A" w:rsidP="005D2C96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1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создание и внедрение в дошкольных образовательных организациях механизма оценки качества предоставления услуг дошкольного образования;</w:t>
            </w:r>
          </w:p>
          <w:p w:rsidR="002F528A" w:rsidRPr="000A2FBD" w:rsidRDefault="002F528A" w:rsidP="005D2C96">
            <w:pPr>
              <w:ind w:firstLine="2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развитие электронных услуг в сфере дошкольного образования (дошкольный портал, электронная очередь и др.).</w:t>
            </w:r>
          </w:p>
        </w:tc>
      </w:tr>
      <w:tr w:rsidR="002F528A" w:rsidRPr="000A2FBD" w:rsidTr="005D2C96">
        <w:trPr>
          <w:jc w:val="center"/>
        </w:trPr>
        <w:tc>
          <w:tcPr>
            <w:tcW w:w="3404" w:type="dxa"/>
            <w:gridSpan w:val="2"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                             </w:t>
            </w:r>
          </w:p>
        </w:tc>
        <w:tc>
          <w:tcPr>
            <w:tcW w:w="7229" w:type="dxa"/>
            <w:gridSpan w:val="5"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2019-2021гг.</w:t>
            </w:r>
          </w:p>
        </w:tc>
      </w:tr>
      <w:tr w:rsidR="002F528A" w:rsidRPr="000A2FBD" w:rsidTr="005D2C96">
        <w:trPr>
          <w:jc w:val="center"/>
        </w:trPr>
        <w:tc>
          <w:tcPr>
            <w:tcW w:w="1560" w:type="dxa"/>
            <w:vMerge w:val="restart"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844" w:type="dxa"/>
            <w:vMerge w:val="restart"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дошкольного образования на 2019-2021 г</w:t>
            </w:r>
            <w:r w:rsidRPr="000A2F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89" w:type="dxa"/>
            <w:vMerge w:val="restart"/>
            <w:vAlign w:val="bottom"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vAlign w:val="bottom"/>
          </w:tcPr>
          <w:p w:rsidR="002F528A" w:rsidRPr="000A2FBD" w:rsidRDefault="002F528A" w:rsidP="005D2C9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614" w:type="dxa"/>
            <w:gridSpan w:val="3"/>
            <w:vAlign w:val="bottom"/>
          </w:tcPr>
          <w:p w:rsidR="002F528A" w:rsidRPr="000A2FBD" w:rsidRDefault="002F528A" w:rsidP="005D2C9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Расходы (тыс. рублей)</w:t>
            </w:r>
          </w:p>
        </w:tc>
      </w:tr>
      <w:tr w:rsidR="002F528A" w:rsidRPr="000A2FBD" w:rsidTr="005D2C96">
        <w:trPr>
          <w:jc w:val="center"/>
        </w:trPr>
        <w:tc>
          <w:tcPr>
            <w:tcW w:w="1560" w:type="dxa"/>
            <w:vMerge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vMerge/>
            <w:vAlign w:val="bottom"/>
          </w:tcPr>
          <w:p w:rsidR="002F528A" w:rsidRPr="000A2FBD" w:rsidRDefault="002F528A" w:rsidP="005D2C9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bottom"/>
          </w:tcPr>
          <w:p w:rsidR="002F528A" w:rsidRPr="000A2FBD" w:rsidRDefault="002F528A" w:rsidP="005D2C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Align w:val="bottom"/>
          </w:tcPr>
          <w:p w:rsidR="002F528A" w:rsidRDefault="002F528A" w:rsidP="005D2C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  <w:p w:rsidR="002F528A" w:rsidRPr="000A2FBD" w:rsidRDefault="002F528A" w:rsidP="005D2C9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06" w:type="dxa"/>
            <w:vAlign w:val="bottom"/>
          </w:tcPr>
          <w:p w:rsidR="002F528A" w:rsidRDefault="002F528A" w:rsidP="005D2C9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2020</w:t>
            </w:r>
          </w:p>
          <w:p w:rsidR="002F528A" w:rsidRPr="000A2FBD" w:rsidRDefault="002F528A" w:rsidP="005D2C9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год </w:t>
            </w:r>
          </w:p>
        </w:tc>
        <w:tc>
          <w:tcPr>
            <w:tcW w:w="1204" w:type="dxa"/>
            <w:vAlign w:val="bottom"/>
          </w:tcPr>
          <w:p w:rsidR="002F528A" w:rsidRDefault="002F528A" w:rsidP="005D2C9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2021 </w:t>
            </w:r>
          </w:p>
          <w:p w:rsidR="002F528A" w:rsidRPr="000A2FBD" w:rsidRDefault="002F528A" w:rsidP="005D2C9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год</w:t>
            </w:r>
          </w:p>
        </w:tc>
      </w:tr>
      <w:tr w:rsidR="002F528A" w:rsidRPr="000A2FBD" w:rsidTr="005D2C96">
        <w:trPr>
          <w:jc w:val="center"/>
        </w:trPr>
        <w:tc>
          <w:tcPr>
            <w:tcW w:w="1560" w:type="dxa"/>
            <w:vMerge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F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дошкольного образования на 2019-2021г</w:t>
            </w:r>
            <w:r w:rsidRPr="000A2F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89" w:type="dxa"/>
            <w:vAlign w:val="center"/>
          </w:tcPr>
          <w:p w:rsidR="002F528A" w:rsidRPr="000A2FBD" w:rsidRDefault="002F528A" w:rsidP="005D2C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F528A" w:rsidRPr="000A2FBD" w:rsidRDefault="002F528A" w:rsidP="005D2C9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Всего:</w:t>
            </w:r>
          </w:p>
          <w:p w:rsidR="002F528A" w:rsidRPr="000A2FBD" w:rsidRDefault="002F528A" w:rsidP="005D2C9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4" w:type="dxa"/>
            <w:vAlign w:val="center"/>
          </w:tcPr>
          <w:p w:rsidR="002F528A" w:rsidRPr="00B76DBA" w:rsidRDefault="002F528A" w:rsidP="005D2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66725,82</w:t>
            </w:r>
          </w:p>
        </w:tc>
        <w:tc>
          <w:tcPr>
            <w:tcW w:w="1206" w:type="dxa"/>
            <w:vAlign w:val="center"/>
          </w:tcPr>
          <w:p w:rsidR="002F528A" w:rsidRPr="00DC27CA" w:rsidRDefault="002F528A" w:rsidP="005D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59706,82</w:t>
            </w:r>
          </w:p>
        </w:tc>
        <w:tc>
          <w:tcPr>
            <w:tcW w:w="1204" w:type="dxa"/>
            <w:vAlign w:val="center"/>
          </w:tcPr>
          <w:p w:rsidR="002F528A" w:rsidRPr="00DC27CA" w:rsidRDefault="002F528A" w:rsidP="005D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59710,92</w:t>
            </w:r>
          </w:p>
        </w:tc>
      </w:tr>
      <w:tr w:rsidR="002F528A" w:rsidRPr="000A2FBD" w:rsidTr="005D2C96">
        <w:trPr>
          <w:jc w:val="center"/>
        </w:trPr>
        <w:tc>
          <w:tcPr>
            <w:tcW w:w="1560" w:type="dxa"/>
            <w:vMerge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F528A" w:rsidRPr="000A2FBD" w:rsidRDefault="002F528A" w:rsidP="005D2C9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ФЭУ</w:t>
            </w:r>
          </w:p>
        </w:tc>
        <w:tc>
          <w:tcPr>
            <w:tcW w:w="2126" w:type="dxa"/>
            <w:vAlign w:val="center"/>
          </w:tcPr>
          <w:p w:rsidR="002F528A" w:rsidRPr="000A2FBD" w:rsidRDefault="002F528A" w:rsidP="005D2C9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04" w:type="dxa"/>
          </w:tcPr>
          <w:p w:rsidR="002F528A" w:rsidRDefault="002F528A" w:rsidP="005D2C96">
            <w:pPr>
              <w:jc w:val="center"/>
            </w:pPr>
          </w:p>
          <w:p w:rsidR="002F528A" w:rsidRPr="00DC27CA" w:rsidRDefault="002F528A" w:rsidP="005D2C96">
            <w:r>
              <w:t xml:space="preserve">    22120,82</w:t>
            </w:r>
          </w:p>
        </w:tc>
        <w:tc>
          <w:tcPr>
            <w:tcW w:w="1206" w:type="dxa"/>
          </w:tcPr>
          <w:p w:rsidR="002F528A" w:rsidRDefault="002F528A" w:rsidP="005D2C96">
            <w:pPr>
              <w:jc w:val="center"/>
            </w:pPr>
          </w:p>
          <w:p w:rsidR="002F528A" w:rsidRPr="00DC27CA" w:rsidRDefault="002F528A" w:rsidP="005D2C96">
            <w:pPr>
              <w:jc w:val="center"/>
            </w:pPr>
            <w:r>
              <w:t>22048,82</w:t>
            </w:r>
          </w:p>
        </w:tc>
        <w:tc>
          <w:tcPr>
            <w:tcW w:w="1204" w:type="dxa"/>
          </w:tcPr>
          <w:p w:rsidR="002F528A" w:rsidRDefault="002F528A" w:rsidP="005D2C96">
            <w:pPr>
              <w:jc w:val="center"/>
            </w:pPr>
          </w:p>
          <w:p w:rsidR="002F528A" w:rsidRPr="00DC27CA" w:rsidRDefault="002F528A" w:rsidP="005D2C96">
            <w:pPr>
              <w:jc w:val="center"/>
            </w:pPr>
            <w:r>
              <w:t>22048,82</w:t>
            </w:r>
          </w:p>
        </w:tc>
      </w:tr>
      <w:tr w:rsidR="002F528A" w:rsidRPr="000A2FBD" w:rsidTr="005D2C96">
        <w:trPr>
          <w:trHeight w:val="828"/>
          <w:jc w:val="center"/>
        </w:trPr>
        <w:tc>
          <w:tcPr>
            <w:tcW w:w="1560" w:type="dxa"/>
            <w:vMerge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528A" w:rsidRPr="000A2FBD" w:rsidRDefault="002F528A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F528A" w:rsidRPr="000A2FBD" w:rsidRDefault="002F528A" w:rsidP="005D2C9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ФЭУ</w:t>
            </w:r>
          </w:p>
        </w:tc>
        <w:tc>
          <w:tcPr>
            <w:tcW w:w="2126" w:type="dxa"/>
            <w:vAlign w:val="center"/>
          </w:tcPr>
          <w:p w:rsidR="002F528A" w:rsidRPr="000A2FBD" w:rsidRDefault="002F528A" w:rsidP="005D2C9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204" w:type="dxa"/>
            <w:vAlign w:val="center"/>
          </w:tcPr>
          <w:p w:rsidR="002F528A" w:rsidRPr="00DC27CA" w:rsidRDefault="002F528A" w:rsidP="005D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44605,00</w:t>
            </w:r>
          </w:p>
        </w:tc>
        <w:tc>
          <w:tcPr>
            <w:tcW w:w="1206" w:type="dxa"/>
            <w:vAlign w:val="center"/>
          </w:tcPr>
          <w:p w:rsidR="002F528A" w:rsidRPr="00DC27CA" w:rsidRDefault="002F528A" w:rsidP="005D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37658,00</w:t>
            </w:r>
          </w:p>
        </w:tc>
        <w:tc>
          <w:tcPr>
            <w:tcW w:w="1204" w:type="dxa"/>
            <w:vAlign w:val="center"/>
          </w:tcPr>
          <w:p w:rsidR="002F528A" w:rsidRPr="00DC27CA" w:rsidRDefault="002F528A" w:rsidP="005D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37662,10</w:t>
            </w:r>
          </w:p>
        </w:tc>
      </w:tr>
    </w:tbl>
    <w:p w:rsidR="005D2C96" w:rsidRDefault="005D2C96" w:rsidP="00E6647A">
      <w:pPr>
        <w:ind w:firstLine="567"/>
        <w:sectPr w:rsidR="005D2C96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5D2C96" w:rsidRPr="008B1B4F" w:rsidRDefault="005D2C96" w:rsidP="005D2C96">
      <w:pPr>
        <w:ind w:left="720"/>
        <w:jc w:val="center"/>
        <w:rPr>
          <w:b/>
          <w:bCs/>
          <w:sz w:val="24"/>
          <w:szCs w:val="24"/>
        </w:rPr>
      </w:pPr>
      <w:r w:rsidRPr="008B1B4F">
        <w:rPr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8B1B4F">
        <w:rPr>
          <w:b/>
          <w:bCs/>
          <w:sz w:val="24"/>
          <w:szCs w:val="24"/>
          <w:u w:val="single"/>
        </w:rPr>
        <w:t>"</w:t>
      </w:r>
      <w:r w:rsidRPr="008B1B4F">
        <w:rPr>
          <w:b/>
          <w:bCs/>
          <w:color w:val="000000"/>
          <w:sz w:val="24"/>
          <w:szCs w:val="24"/>
          <w:u w:val="single"/>
        </w:rPr>
        <w:t xml:space="preserve"> Развитие</w:t>
      </w:r>
      <w:r>
        <w:rPr>
          <w:b/>
          <w:bCs/>
          <w:color w:val="000000"/>
          <w:sz w:val="24"/>
          <w:szCs w:val="24"/>
          <w:u w:val="single"/>
        </w:rPr>
        <w:t xml:space="preserve"> дошкольного образования на 2019 – 2021 гг.</w:t>
      </w:r>
      <w:r w:rsidRPr="008B1B4F">
        <w:rPr>
          <w:b/>
          <w:bCs/>
          <w:sz w:val="24"/>
          <w:szCs w:val="24"/>
          <w:u w:val="single"/>
        </w:rPr>
        <w:t>"</w:t>
      </w:r>
    </w:p>
    <w:p w:rsidR="005D2C96" w:rsidRDefault="005D2C96" w:rsidP="005D2C96">
      <w:pPr>
        <w:ind w:left="720"/>
        <w:rPr>
          <w:b/>
          <w:bCs/>
          <w:sz w:val="24"/>
          <w:szCs w:val="24"/>
          <w:highlight w:val="yellow"/>
        </w:rPr>
      </w:pPr>
    </w:p>
    <w:tbl>
      <w:tblPr>
        <w:tblW w:w="157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402"/>
        <w:gridCol w:w="1843"/>
        <w:gridCol w:w="1417"/>
        <w:gridCol w:w="1122"/>
        <w:gridCol w:w="1134"/>
        <w:gridCol w:w="12"/>
        <w:gridCol w:w="1134"/>
        <w:gridCol w:w="1134"/>
        <w:gridCol w:w="980"/>
        <w:gridCol w:w="1548"/>
        <w:gridCol w:w="1559"/>
      </w:tblGrid>
      <w:tr w:rsidR="005D2C96" w:rsidRPr="00B76DBA" w:rsidTr="005D2C96">
        <w:trPr>
          <w:trHeight w:val="585"/>
        </w:trPr>
        <w:tc>
          <w:tcPr>
            <w:tcW w:w="426" w:type="dxa"/>
            <w:vMerge w:val="restart"/>
            <w:shd w:val="clear" w:color="auto" w:fill="auto"/>
            <w:vAlign w:val="bottom"/>
            <w:hideMark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№</w:t>
            </w:r>
          </w:p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6DBA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B76DBA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B76DBA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5D2C96" w:rsidRPr="00B76DBA" w:rsidRDefault="005D2C96" w:rsidP="005D2C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B76DB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B76DBA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122" w:type="dxa"/>
            <w:vMerge w:val="restart"/>
            <w:shd w:val="clear" w:color="auto" w:fill="auto"/>
            <w:vAlign w:val="bottom"/>
            <w:hideMark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1134" w:type="dxa"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bottom"/>
            <w:hideMark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5D2C96" w:rsidRPr="00B76DBA" w:rsidTr="005D2C96">
        <w:trPr>
          <w:trHeight w:val="1155"/>
        </w:trPr>
        <w:tc>
          <w:tcPr>
            <w:tcW w:w="426" w:type="dxa"/>
            <w:vMerge/>
            <w:vAlign w:val="center"/>
            <w:hideMark/>
          </w:tcPr>
          <w:p w:rsidR="005D2C96" w:rsidRPr="00B76DBA" w:rsidRDefault="005D2C96" w:rsidP="005D2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D2C96" w:rsidRPr="00B76DBA" w:rsidRDefault="005D2C96" w:rsidP="005D2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D2C96" w:rsidRPr="00B76DBA" w:rsidRDefault="005D2C96" w:rsidP="005D2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D2C96" w:rsidRPr="00B76DBA" w:rsidRDefault="005D2C96" w:rsidP="005D2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5D2C96" w:rsidRPr="00B76DBA" w:rsidRDefault="005D2C96" w:rsidP="005D2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bottom"/>
            <w:hideMark/>
          </w:tcPr>
          <w:p w:rsidR="005D2C96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  <w:r w:rsidRPr="00B76DB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D2C96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D2C96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D2C96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D2C96" w:rsidRPr="00733076" w:rsidRDefault="005D2C96" w:rsidP="005D2C96">
            <w:pPr>
              <w:jc w:val="center"/>
              <w:rPr>
                <w:color w:val="000000"/>
              </w:rPr>
            </w:pPr>
            <w:r w:rsidRPr="00733076">
              <w:rPr>
                <w:color w:val="000000"/>
              </w:rPr>
              <w:t>Период финансирования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D2C96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D2C96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548" w:type="dxa"/>
            <w:vMerge/>
            <w:vAlign w:val="center"/>
            <w:hideMark/>
          </w:tcPr>
          <w:p w:rsidR="005D2C96" w:rsidRPr="00B76DBA" w:rsidRDefault="005D2C96" w:rsidP="005D2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D2C96" w:rsidRPr="00B76DBA" w:rsidRDefault="005D2C96" w:rsidP="005D2C96">
            <w:pPr>
              <w:rPr>
                <w:color w:val="000000"/>
                <w:sz w:val="22"/>
                <w:szCs w:val="22"/>
              </w:rPr>
            </w:pPr>
          </w:p>
        </w:tc>
      </w:tr>
      <w:tr w:rsidR="005D2C96" w:rsidRPr="00B76DBA" w:rsidTr="005D2C96">
        <w:trPr>
          <w:trHeight w:val="630"/>
        </w:trPr>
        <w:tc>
          <w:tcPr>
            <w:tcW w:w="426" w:type="dxa"/>
            <w:shd w:val="clear" w:color="auto" w:fill="auto"/>
            <w:vAlign w:val="center"/>
            <w:hideMark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Содержание дошкольных организаций (муниципальное задание)</w:t>
            </w:r>
          </w:p>
        </w:tc>
        <w:tc>
          <w:tcPr>
            <w:tcW w:w="1843" w:type="dxa"/>
            <w:shd w:val="clear" w:color="auto" w:fill="auto"/>
            <w:hideMark/>
          </w:tcPr>
          <w:p w:rsidR="005D2C96" w:rsidRPr="00B76DBA" w:rsidRDefault="005D2C96" w:rsidP="005D2C96">
            <w:pPr>
              <w:jc w:val="center"/>
              <w:rPr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2C96" w:rsidRPr="00DC27CA" w:rsidRDefault="005D2C96" w:rsidP="005D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2019-2021</w:t>
            </w:r>
            <w:r w:rsidRPr="00DC27CA">
              <w:rPr>
                <w:color w:val="000000"/>
              </w:rPr>
              <w:t>гг.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5D2C96" w:rsidRPr="00DC27CA" w:rsidRDefault="005D2C96" w:rsidP="005D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66218,46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  <w:hideMark/>
          </w:tcPr>
          <w:p w:rsidR="005D2C96" w:rsidRPr="00DC27CA" w:rsidRDefault="005D2C96" w:rsidP="005D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22120,82</w:t>
            </w:r>
          </w:p>
        </w:tc>
        <w:tc>
          <w:tcPr>
            <w:tcW w:w="1134" w:type="dxa"/>
          </w:tcPr>
          <w:p w:rsidR="005D2C96" w:rsidRPr="00DC27CA" w:rsidRDefault="005D2C96" w:rsidP="005D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C96" w:rsidRPr="00DC27CA" w:rsidRDefault="005D2C96" w:rsidP="005D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22048,82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D2C96" w:rsidRPr="00DC27CA" w:rsidRDefault="005D2C96" w:rsidP="005D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22048,82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ФЭУ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функционирование организации</w:t>
            </w:r>
          </w:p>
        </w:tc>
      </w:tr>
      <w:tr w:rsidR="005D2C96" w:rsidRPr="00B76DBA" w:rsidTr="005D2C96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5D2C96" w:rsidRPr="00B76DBA" w:rsidRDefault="005D2C96" w:rsidP="005D2C96">
            <w:pPr>
              <w:jc w:val="center"/>
              <w:rPr>
                <w:sz w:val="22"/>
                <w:szCs w:val="22"/>
              </w:rPr>
            </w:pPr>
            <w:r w:rsidRPr="00B76DBA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2C96" w:rsidRPr="00B76DBA" w:rsidRDefault="005D2C96" w:rsidP="005D2C96">
            <w:pPr>
              <w:jc w:val="center"/>
              <w:rPr>
                <w:sz w:val="22"/>
                <w:szCs w:val="22"/>
              </w:rPr>
            </w:pPr>
            <w:r w:rsidRPr="00B76DBA">
              <w:rPr>
                <w:sz w:val="22"/>
                <w:szCs w:val="22"/>
              </w:rPr>
              <w:t>Субвенция на ДОУ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D2C96" w:rsidRPr="00B76DBA" w:rsidRDefault="005D2C96" w:rsidP="005D2C96">
            <w:pPr>
              <w:jc w:val="center"/>
              <w:rPr>
                <w:sz w:val="22"/>
                <w:szCs w:val="22"/>
              </w:rPr>
            </w:pPr>
            <w:r w:rsidRPr="00B76DBA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2C96" w:rsidRPr="00DC27CA" w:rsidRDefault="005D2C96" w:rsidP="005D2C96">
            <w:pPr>
              <w:jc w:val="center"/>
            </w:pPr>
            <w:r w:rsidRPr="00DC27CA">
              <w:t>201</w:t>
            </w:r>
            <w:r>
              <w:t>9-2021</w:t>
            </w:r>
            <w:r w:rsidRPr="00DC27CA">
              <w:t>гг.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5D2C96" w:rsidRPr="00DC27CA" w:rsidRDefault="005D2C96" w:rsidP="005D2C96">
            <w:pPr>
              <w:jc w:val="center"/>
            </w:pPr>
            <w:r>
              <w:t>111346,90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  <w:hideMark/>
          </w:tcPr>
          <w:p w:rsidR="005D2C96" w:rsidRPr="00DC27CA" w:rsidRDefault="005D2C96" w:rsidP="005D2C96">
            <w:pPr>
              <w:jc w:val="center"/>
            </w:pPr>
            <w:r>
              <w:t>41745,60</w:t>
            </w:r>
          </w:p>
        </w:tc>
        <w:tc>
          <w:tcPr>
            <w:tcW w:w="1134" w:type="dxa"/>
          </w:tcPr>
          <w:p w:rsidR="005D2C96" w:rsidRPr="00DC27CA" w:rsidRDefault="005D2C96" w:rsidP="005D2C96">
            <w:pPr>
              <w:jc w:val="center"/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C96" w:rsidRPr="00DC27CA" w:rsidRDefault="005D2C96" w:rsidP="005D2C96">
            <w:pPr>
              <w:jc w:val="center"/>
            </w:pPr>
            <w:r>
              <w:t>34798,60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D2C96" w:rsidRPr="00DC27CA" w:rsidRDefault="005D2C96" w:rsidP="005D2C96">
            <w:pPr>
              <w:jc w:val="center"/>
            </w:pPr>
            <w:r>
              <w:t>34802,70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5D2C96" w:rsidRPr="00B76DBA" w:rsidRDefault="005D2C96" w:rsidP="005D2C96">
            <w:pPr>
              <w:jc w:val="center"/>
              <w:rPr>
                <w:sz w:val="22"/>
                <w:szCs w:val="22"/>
              </w:rPr>
            </w:pPr>
            <w:r w:rsidRPr="00B76DBA">
              <w:rPr>
                <w:sz w:val="22"/>
                <w:szCs w:val="22"/>
              </w:rPr>
              <w:t>ФЭУ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2C96" w:rsidRPr="00B76DBA" w:rsidRDefault="005D2C96" w:rsidP="005D2C96">
            <w:pPr>
              <w:jc w:val="center"/>
              <w:rPr>
                <w:sz w:val="22"/>
                <w:szCs w:val="22"/>
              </w:rPr>
            </w:pPr>
            <w:r w:rsidRPr="00B76DBA">
              <w:rPr>
                <w:sz w:val="22"/>
                <w:szCs w:val="22"/>
              </w:rPr>
              <w:t>функционирование организации</w:t>
            </w:r>
          </w:p>
        </w:tc>
      </w:tr>
      <w:tr w:rsidR="005D2C96" w:rsidRPr="00B76DBA" w:rsidTr="005D2C96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5D2C96" w:rsidRPr="00B76DBA" w:rsidRDefault="005D2C96" w:rsidP="005D2C96">
            <w:pPr>
              <w:jc w:val="center"/>
              <w:rPr>
                <w:sz w:val="22"/>
                <w:szCs w:val="22"/>
              </w:rPr>
            </w:pPr>
            <w:r w:rsidRPr="00B76DBA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D2C96" w:rsidRPr="00B76DBA" w:rsidRDefault="005D2C96" w:rsidP="005D2C96">
            <w:pPr>
              <w:jc w:val="center"/>
              <w:rPr>
                <w:sz w:val="22"/>
                <w:szCs w:val="22"/>
              </w:rPr>
            </w:pPr>
            <w:r w:rsidRPr="00B76DBA">
              <w:rPr>
                <w:sz w:val="22"/>
                <w:szCs w:val="22"/>
              </w:rPr>
              <w:t>Компенсация части родительской платы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5D2C96" w:rsidRPr="00B76DBA" w:rsidRDefault="005D2C96" w:rsidP="005D2C96">
            <w:pPr>
              <w:jc w:val="center"/>
              <w:rPr>
                <w:sz w:val="22"/>
                <w:szCs w:val="22"/>
              </w:rPr>
            </w:pPr>
            <w:r w:rsidRPr="00B76DBA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2C96" w:rsidRPr="00DC27CA" w:rsidRDefault="005D2C96" w:rsidP="005D2C96">
            <w:pPr>
              <w:jc w:val="center"/>
            </w:pPr>
            <w:r w:rsidRPr="00DC27CA">
              <w:t>201</w:t>
            </w:r>
            <w:r>
              <w:t>9-2021</w:t>
            </w:r>
            <w:r w:rsidRPr="00DC27CA">
              <w:t xml:space="preserve">гг. 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5D2C96" w:rsidRPr="00DC27CA" w:rsidRDefault="005D2C96" w:rsidP="005D2C96">
            <w:pPr>
              <w:jc w:val="center"/>
            </w:pPr>
            <w:r>
              <w:t>8578,20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  <w:hideMark/>
          </w:tcPr>
          <w:p w:rsidR="005D2C96" w:rsidRPr="00DC27CA" w:rsidRDefault="005D2C96" w:rsidP="005D2C96">
            <w:pPr>
              <w:jc w:val="center"/>
            </w:pPr>
            <w:r>
              <w:t>2859,40</w:t>
            </w:r>
          </w:p>
        </w:tc>
        <w:tc>
          <w:tcPr>
            <w:tcW w:w="1134" w:type="dxa"/>
          </w:tcPr>
          <w:p w:rsidR="005D2C96" w:rsidRPr="00DC27CA" w:rsidRDefault="005D2C96" w:rsidP="005D2C96">
            <w:pPr>
              <w:jc w:val="center"/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C96" w:rsidRPr="00DC27CA" w:rsidRDefault="005D2C96" w:rsidP="005D2C96">
            <w:pPr>
              <w:jc w:val="center"/>
            </w:pPr>
            <w:r>
              <w:t>2859,40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D2C96" w:rsidRPr="00DC27CA" w:rsidRDefault="005D2C96" w:rsidP="005D2C96">
            <w:pPr>
              <w:jc w:val="center"/>
            </w:pPr>
            <w:r>
              <w:t>2859,40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5D2C96" w:rsidRPr="00B76DBA" w:rsidRDefault="005D2C96" w:rsidP="005D2C96">
            <w:pPr>
              <w:jc w:val="center"/>
              <w:rPr>
                <w:sz w:val="22"/>
                <w:szCs w:val="22"/>
              </w:rPr>
            </w:pPr>
            <w:r w:rsidRPr="00B76DBA">
              <w:rPr>
                <w:sz w:val="22"/>
                <w:szCs w:val="22"/>
              </w:rPr>
              <w:t>ФЭУ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2C96" w:rsidRPr="00B76DBA" w:rsidRDefault="005D2C96" w:rsidP="005D2C96">
            <w:pPr>
              <w:jc w:val="center"/>
              <w:rPr>
                <w:sz w:val="22"/>
                <w:szCs w:val="22"/>
              </w:rPr>
            </w:pPr>
            <w:r w:rsidRPr="00B76DBA">
              <w:rPr>
                <w:sz w:val="22"/>
                <w:szCs w:val="22"/>
              </w:rPr>
              <w:t>Выплата денежных средств родителям</w:t>
            </w:r>
          </w:p>
        </w:tc>
      </w:tr>
      <w:tr w:rsidR="005D2C96" w:rsidRPr="00B76DBA" w:rsidTr="005D2C96">
        <w:trPr>
          <w:trHeight w:val="756"/>
        </w:trPr>
        <w:tc>
          <w:tcPr>
            <w:tcW w:w="3828" w:type="dxa"/>
            <w:gridSpan w:val="2"/>
            <w:vMerge w:val="restart"/>
            <w:shd w:val="clear" w:color="000000" w:fill="FFFFFF"/>
            <w:vAlign w:val="center"/>
            <w:hideMark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Бюджет МО «Володарский район» (в том числе родительская плата)</w:t>
            </w:r>
          </w:p>
        </w:tc>
        <w:tc>
          <w:tcPr>
            <w:tcW w:w="1417" w:type="dxa"/>
            <w:shd w:val="clear" w:color="auto" w:fill="auto"/>
            <w:hideMark/>
          </w:tcPr>
          <w:p w:rsidR="005D2C96" w:rsidRPr="00DC27CA" w:rsidRDefault="005D2C96" w:rsidP="005D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2019-2021</w:t>
            </w:r>
            <w:r w:rsidRPr="00DC27CA">
              <w:rPr>
                <w:color w:val="000000"/>
              </w:rPr>
              <w:t>гг.</w:t>
            </w:r>
          </w:p>
        </w:tc>
        <w:tc>
          <w:tcPr>
            <w:tcW w:w="1122" w:type="dxa"/>
            <w:shd w:val="clear" w:color="000000" w:fill="FFFFFF"/>
            <w:hideMark/>
          </w:tcPr>
          <w:p w:rsidR="005D2C96" w:rsidRPr="00DC27CA" w:rsidRDefault="005D2C96" w:rsidP="005D2C96">
            <w:pPr>
              <w:jc w:val="center"/>
            </w:pPr>
            <w:r>
              <w:t>66218,46</w:t>
            </w:r>
          </w:p>
        </w:tc>
        <w:tc>
          <w:tcPr>
            <w:tcW w:w="1146" w:type="dxa"/>
            <w:gridSpan w:val="2"/>
            <w:shd w:val="clear" w:color="000000" w:fill="FFFFFF"/>
            <w:hideMark/>
          </w:tcPr>
          <w:p w:rsidR="005D2C96" w:rsidRPr="00DC27CA" w:rsidRDefault="005D2C96" w:rsidP="005D2C96">
            <w:pPr>
              <w:jc w:val="center"/>
            </w:pPr>
            <w:r>
              <w:t>22120,82</w:t>
            </w:r>
          </w:p>
        </w:tc>
        <w:tc>
          <w:tcPr>
            <w:tcW w:w="1134" w:type="dxa"/>
            <w:shd w:val="clear" w:color="000000" w:fill="FFFFFF"/>
          </w:tcPr>
          <w:p w:rsidR="005D2C96" w:rsidRPr="00DC27CA" w:rsidRDefault="005D2C96" w:rsidP="005D2C96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:rsidR="005D2C96" w:rsidRPr="00DC27CA" w:rsidRDefault="005D2C96" w:rsidP="005D2C96">
            <w:pPr>
              <w:jc w:val="center"/>
            </w:pPr>
            <w:r>
              <w:t>22048,82</w:t>
            </w:r>
          </w:p>
        </w:tc>
        <w:tc>
          <w:tcPr>
            <w:tcW w:w="980" w:type="dxa"/>
            <w:shd w:val="clear" w:color="000000" w:fill="FFFFFF"/>
          </w:tcPr>
          <w:p w:rsidR="005D2C96" w:rsidRPr="00DC27CA" w:rsidRDefault="005D2C96" w:rsidP="005D2C96">
            <w:pPr>
              <w:jc w:val="center"/>
            </w:pPr>
            <w:r>
              <w:t>22048,82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2C96" w:rsidRPr="00B76DBA" w:rsidTr="005D2C96">
        <w:trPr>
          <w:trHeight w:val="627"/>
        </w:trPr>
        <w:tc>
          <w:tcPr>
            <w:tcW w:w="3828" w:type="dxa"/>
            <w:gridSpan w:val="2"/>
            <w:vMerge/>
            <w:shd w:val="clear" w:color="000000" w:fill="FFFFFF"/>
            <w:vAlign w:val="center"/>
            <w:hideMark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D2C96" w:rsidRPr="00DC27CA" w:rsidRDefault="005D2C96" w:rsidP="005D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2019-2021</w:t>
            </w:r>
            <w:r w:rsidRPr="00DC27CA">
              <w:rPr>
                <w:color w:val="000000"/>
              </w:rPr>
              <w:t xml:space="preserve">гг. 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5D2C96" w:rsidRPr="00DC27CA" w:rsidRDefault="005D2C96" w:rsidP="005D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119925,10</w:t>
            </w:r>
          </w:p>
        </w:tc>
        <w:tc>
          <w:tcPr>
            <w:tcW w:w="1146" w:type="dxa"/>
            <w:gridSpan w:val="2"/>
            <w:shd w:val="clear" w:color="000000" w:fill="FFFFFF"/>
            <w:vAlign w:val="center"/>
            <w:hideMark/>
          </w:tcPr>
          <w:p w:rsidR="005D2C96" w:rsidRPr="00DC27CA" w:rsidRDefault="005D2C96" w:rsidP="005D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44605,00</w:t>
            </w:r>
          </w:p>
        </w:tc>
        <w:tc>
          <w:tcPr>
            <w:tcW w:w="1134" w:type="dxa"/>
            <w:shd w:val="clear" w:color="000000" w:fill="FFFFFF"/>
          </w:tcPr>
          <w:p w:rsidR="005D2C96" w:rsidRPr="00DC27CA" w:rsidRDefault="005D2C96" w:rsidP="005D2C9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D2C96" w:rsidRPr="00DC27CA" w:rsidRDefault="005D2C96" w:rsidP="005D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37658,00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5D2C96" w:rsidRPr="00DC27CA" w:rsidRDefault="005D2C96" w:rsidP="005D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37662,10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2C96" w:rsidRPr="00B76DBA" w:rsidTr="005D2C96">
        <w:trPr>
          <w:trHeight w:val="794"/>
        </w:trPr>
        <w:tc>
          <w:tcPr>
            <w:tcW w:w="3828" w:type="dxa"/>
            <w:gridSpan w:val="2"/>
            <w:shd w:val="clear" w:color="000000" w:fill="FFFFFF"/>
            <w:vAlign w:val="center"/>
            <w:hideMark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  <w:r w:rsidRPr="00B76DBA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D2C96" w:rsidRPr="00DC27CA" w:rsidRDefault="005D2C96" w:rsidP="005D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2019-2021</w:t>
            </w:r>
            <w:r w:rsidRPr="00DC27CA">
              <w:rPr>
                <w:color w:val="000000"/>
              </w:rPr>
              <w:t>гг.</w:t>
            </w:r>
          </w:p>
        </w:tc>
        <w:tc>
          <w:tcPr>
            <w:tcW w:w="1122" w:type="dxa"/>
            <w:shd w:val="clear" w:color="000000" w:fill="FFFFFF"/>
            <w:vAlign w:val="center"/>
            <w:hideMark/>
          </w:tcPr>
          <w:p w:rsidR="005D2C96" w:rsidRPr="00DC27CA" w:rsidRDefault="005D2C96" w:rsidP="005D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186143,56</w:t>
            </w:r>
          </w:p>
        </w:tc>
        <w:tc>
          <w:tcPr>
            <w:tcW w:w="1146" w:type="dxa"/>
            <w:gridSpan w:val="2"/>
            <w:shd w:val="clear" w:color="000000" w:fill="FFFFFF"/>
            <w:vAlign w:val="center"/>
            <w:hideMark/>
          </w:tcPr>
          <w:p w:rsidR="005D2C96" w:rsidRPr="00DC27CA" w:rsidRDefault="005D2C96" w:rsidP="005D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66725,82</w:t>
            </w:r>
          </w:p>
        </w:tc>
        <w:tc>
          <w:tcPr>
            <w:tcW w:w="1134" w:type="dxa"/>
            <w:shd w:val="clear" w:color="000000" w:fill="FFFFFF"/>
          </w:tcPr>
          <w:p w:rsidR="005D2C96" w:rsidRPr="00DC27CA" w:rsidRDefault="005D2C96" w:rsidP="005D2C9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D2C96" w:rsidRPr="00DC27CA" w:rsidRDefault="005D2C96" w:rsidP="005D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59706,82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:rsidR="005D2C96" w:rsidRPr="00DC27CA" w:rsidRDefault="005D2C96" w:rsidP="005D2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59710,92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2C96" w:rsidRPr="00B76DBA" w:rsidRDefault="005D2C96" w:rsidP="005D2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D2C96" w:rsidRPr="00B76DBA" w:rsidRDefault="005D2C96" w:rsidP="005D2C96">
      <w:pPr>
        <w:widowControl w:val="0"/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5D2C96" w:rsidRDefault="005D2C96" w:rsidP="00E6647A">
      <w:pPr>
        <w:ind w:firstLine="567"/>
        <w:sectPr w:rsidR="005D2C96" w:rsidSect="005D2C96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5D2C96" w:rsidRPr="003C0401" w:rsidRDefault="005D2C96" w:rsidP="005D2C96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bCs/>
          <w:sz w:val="24"/>
          <w:szCs w:val="24"/>
        </w:rPr>
      </w:pPr>
      <w:r w:rsidRPr="003C0401">
        <w:rPr>
          <w:b/>
          <w:sz w:val="24"/>
          <w:szCs w:val="24"/>
        </w:rPr>
        <w:lastRenderedPageBreak/>
        <w:t>Паспорт</w:t>
      </w:r>
      <w:r>
        <w:rPr>
          <w:b/>
          <w:sz w:val="24"/>
          <w:szCs w:val="24"/>
        </w:rPr>
        <w:t xml:space="preserve"> </w:t>
      </w:r>
      <w:r w:rsidRPr="003C0401">
        <w:rPr>
          <w:b/>
          <w:bCs/>
          <w:sz w:val="24"/>
          <w:szCs w:val="24"/>
        </w:rPr>
        <w:t>подпрограммы  «</w:t>
      </w:r>
      <w:r>
        <w:rPr>
          <w:b/>
          <w:bCs/>
          <w:sz w:val="24"/>
          <w:szCs w:val="24"/>
        </w:rPr>
        <w:t>Развитие общего образования на 2019-2021 годы</w:t>
      </w:r>
      <w:r w:rsidRPr="003C0401">
        <w:rPr>
          <w:b/>
          <w:bCs/>
          <w:sz w:val="24"/>
          <w:szCs w:val="24"/>
        </w:rPr>
        <w:t xml:space="preserve">»     </w:t>
      </w:r>
    </w:p>
    <w:p w:rsidR="005D2C96" w:rsidRPr="006927CB" w:rsidRDefault="005D2C96" w:rsidP="005D2C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C96" w:rsidRPr="003C0401" w:rsidRDefault="005D2C96" w:rsidP="005D2C96">
      <w:pPr>
        <w:ind w:firstLine="354"/>
        <w:jc w:val="center"/>
        <w:rPr>
          <w:b/>
          <w:sz w:val="24"/>
          <w:szCs w:val="24"/>
        </w:rPr>
      </w:pPr>
    </w:p>
    <w:tbl>
      <w:tblPr>
        <w:tblW w:w="10207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1701"/>
        <w:gridCol w:w="1559"/>
        <w:gridCol w:w="1276"/>
        <w:gridCol w:w="1134"/>
        <w:gridCol w:w="1417"/>
      </w:tblGrid>
      <w:tr w:rsidR="005D2C96" w:rsidRPr="000A2FBD" w:rsidTr="005D2C96">
        <w:trPr>
          <w:jc w:val="center"/>
        </w:trPr>
        <w:tc>
          <w:tcPr>
            <w:tcW w:w="3120" w:type="dxa"/>
            <w:gridSpan w:val="2"/>
          </w:tcPr>
          <w:p w:rsidR="005D2C96" w:rsidRPr="000A2FBD" w:rsidRDefault="005D2C96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087" w:type="dxa"/>
            <w:gridSpan w:val="5"/>
          </w:tcPr>
          <w:p w:rsidR="005D2C96" w:rsidRPr="000A2FBD" w:rsidRDefault="005D2C96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общего образования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9-2021 гг.</w:t>
            </w:r>
            <w:r w:rsidRPr="000A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D2C96" w:rsidRPr="000A2FBD" w:rsidTr="005D2C96">
        <w:trPr>
          <w:jc w:val="center"/>
        </w:trPr>
        <w:tc>
          <w:tcPr>
            <w:tcW w:w="3120" w:type="dxa"/>
            <w:gridSpan w:val="2"/>
          </w:tcPr>
          <w:p w:rsidR="005D2C96" w:rsidRPr="000A2FBD" w:rsidRDefault="005D2C96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087" w:type="dxa"/>
            <w:gridSpan w:val="5"/>
          </w:tcPr>
          <w:p w:rsidR="005D2C96" w:rsidRPr="00DF4106" w:rsidRDefault="005D2C96" w:rsidP="005D2C96">
            <w:pPr>
              <w:ind w:firstLine="27"/>
              <w:jc w:val="both"/>
              <w:rPr>
                <w:sz w:val="24"/>
                <w:szCs w:val="24"/>
              </w:rPr>
            </w:pPr>
            <w:r w:rsidRPr="00DF4106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доступного  образования, соответствующего государственным стандартам, обеспечивающего сохранение здоровья и снижение уровня асоциальных проявлений среди обучающихся.</w:t>
            </w:r>
          </w:p>
        </w:tc>
      </w:tr>
      <w:tr w:rsidR="005D2C96" w:rsidRPr="000A2FBD" w:rsidTr="005D2C96">
        <w:trPr>
          <w:jc w:val="center"/>
        </w:trPr>
        <w:tc>
          <w:tcPr>
            <w:tcW w:w="3120" w:type="dxa"/>
            <w:gridSpan w:val="2"/>
          </w:tcPr>
          <w:p w:rsidR="005D2C96" w:rsidRPr="000A2FBD" w:rsidRDefault="005D2C96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087" w:type="dxa"/>
            <w:gridSpan w:val="5"/>
          </w:tcPr>
          <w:p w:rsidR="005D2C96" w:rsidRPr="000A2FBD" w:rsidRDefault="005D2C96" w:rsidP="005D2C96">
            <w:pPr>
              <w:ind w:firstLine="2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5D2C96" w:rsidRPr="000A2FBD" w:rsidTr="005D2C96">
        <w:trPr>
          <w:jc w:val="center"/>
        </w:trPr>
        <w:tc>
          <w:tcPr>
            <w:tcW w:w="3120" w:type="dxa"/>
            <w:gridSpan w:val="2"/>
          </w:tcPr>
          <w:p w:rsidR="005D2C96" w:rsidRPr="000A2FBD" w:rsidRDefault="005D2C96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087" w:type="dxa"/>
            <w:gridSpan w:val="5"/>
          </w:tcPr>
          <w:p w:rsidR="005D2C96" w:rsidRDefault="005D2C96" w:rsidP="005D2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106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образовательной сети,  обеспечивающей равный доступ населения к услугам общего образования детей;</w:t>
            </w:r>
          </w:p>
          <w:p w:rsidR="005D2C96" w:rsidRPr="00DF4106" w:rsidRDefault="005D2C96" w:rsidP="005D2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96" w:rsidRPr="00DF4106" w:rsidRDefault="005D2C96" w:rsidP="005D2C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F4106">
              <w:rPr>
                <w:color w:val="000000"/>
                <w:sz w:val="24"/>
                <w:szCs w:val="24"/>
              </w:rPr>
              <w:t>Повышение статуса педагогических кадров путем совершенствования механизмов оплаты труда, системы подготовки, переподготовки, повышения квалификации.</w:t>
            </w:r>
          </w:p>
          <w:p w:rsidR="005D2C96" w:rsidRPr="00DF4106" w:rsidRDefault="005D2C96" w:rsidP="005D2C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5D2C96" w:rsidRPr="00DF4106" w:rsidRDefault="005D2C96" w:rsidP="005D2C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F4106">
              <w:rPr>
                <w:color w:val="000000"/>
                <w:sz w:val="24"/>
                <w:szCs w:val="24"/>
              </w:rPr>
              <w:t>Воспитание социально-ответственной личности.</w:t>
            </w:r>
          </w:p>
          <w:p w:rsidR="005D2C96" w:rsidRPr="00DF4106" w:rsidRDefault="005D2C96" w:rsidP="005D2C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5D2C96" w:rsidRPr="00DF4106" w:rsidRDefault="005D2C96" w:rsidP="005D2C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F4106">
              <w:rPr>
                <w:color w:val="000000"/>
                <w:sz w:val="24"/>
                <w:szCs w:val="24"/>
              </w:rPr>
              <w:t>Сохранение и укрепление здоровья обучающихся.</w:t>
            </w:r>
          </w:p>
          <w:p w:rsidR="005D2C96" w:rsidRPr="00DF4106" w:rsidRDefault="005D2C96" w:rsidP="005D2C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5D2C96" w:rsidRPr="00DF4106" w:rsidRDefault="005D2C96" w:rsidP="005D2C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F4106">
              <w:rPr>
                <w:color w:val="000000"/>
                <w:sz w:val="24"/>
                <w:szCs w:val="24"/>
              </w:rPr>
              <w:t>Создание условий для обучения детей с ограниченными возможностями здоровья.</w:t>
            </w:r>
          </w:p>
          <w:p w:rsidR="005D2C96" w:rsidRPr="000A2FBD" w:rsidRDefault="005D2C96" w:rsidP="005D2C96">
            <w:pPr>
              <w:ind w:firstLine="27"/>
              <w:jc w:val="both"/>
              <w:rPr>
                <w:sz w:val="24"/>
                <w:szCs w:val="24"/>
              </w:rPr>
            </w:pPr>
          </w:p>
        </w:tc>
      </w:tr>
      <w:tr w:rsidR="005D2C96" w:rsidRPr="000A2FBD" w:rsidTr="005D2C96">
        <w:trPr>
          <w:jc w:val="center"/>
        </w:trPr>
        <w:tc>
          <w:tcPr>
            <w:tcW w:w="3120" w:type="dxa"/>
            <w:gridSpan w:val="2"/>
          </w:tcPr>
          <w:p w:rsidR="005D2C96" w:rsidRPr="000A2FBD" w:rsidRDefault="005D2C96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087" w:type="dxa"/>
            <w:gridSpan w:val="5"/>
          </w:tcPr>
          <w:p w:rsidR="005D2C96" w:rsidRPr="000A2FBD" w:rsidRDefault="005D2C96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</w:t>
            </w:r>
            <w:r w:rsidRPr="000A2F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5D2C96" w:rsidRPr="000A2FBD" w:rsidTr="005D2C96">
        <w:trPr>
          <w:jc w:val="center"/>
        </w:trPr>
        <w:tc>
          <w:tcPr>
            <w:tcW w:w="1560" w:type="dxa"/>
            <w:vMerge w:val="restart"/>
          </w:tcPr>
          <w:p w:rsidR="005D2C96" w:rsidRPr="000A2FBD" w:rsidRDefault="005D2C96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</w:tcPr>
          <w:p w:rsidR="005D2C96" w:rsidRPr="000A2FBD" w:rsidRDefault="005D2C96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5D2C96" w:rsidRPr="000A2FBD" w:rsidRDefault="005D2C96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C96" w:rsidRPr="000A2FBD" w:rsidRDefault="005D2C96" w:rsidP="005D2C9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59" w:type="dxa"/>
            <w:shd w:val="clear" w:color="auto" w:fill="auto"/>
          </w:tcPr>
          <w:p w:rsidR="005D2C96" w:rsidRPr="000A2FBD" w:rsidRDefault="005D2C96" w:rsidP="005D2C9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276" w:type="dxa"/>
            <w:shd w:val="clear" w:color="auto" w:fill="auto"/>
          </w:tcPr>
          <w:p w:rsidR="005D2C96" w:rsidRDefault="005D2C96" w:rsidP="005D2C9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5D2C96" w:rsidRPr="000A2FBD" w:rsidRDefault="005D2C96" w:rsidP="005D2C9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5D2C96" w:rsidRDefault="005D2C96" w:rsidP="005D2C9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5D2C96" w:rsidRPr="000A2FBD" w:rsidRDefault="005D2C96" w:rsidP="005D2C9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5D2C96" w:rsidRDefault="005D2C96" w:rsidP="005D2C9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5D2C96" w:rsidRPr="000A2FBD" w:rsidRDefault="005D2C96" w:rsidP="005D2C9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5D2C96" w:rsidRPr="000A2FBD" w:rsidTr="005D2C96">
        <w:trPr>
          <w:trHeight w:val="874"/>
          <w:jc w:val="center"/>
        </w:trPr>
        <w:tc>
          <w:tcPr>
            <w:tcW w:w="1560" w:type="dxa"/>
            <w:vMerge/>
          </w:tcPr>
          <w:p w:rsidR="005D2C96" w:rsidRPr="000A2FBD" w:rsidRDefault="005D2C96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2C96" w:rsidRPr="000A2FBD" w:rsidRDefault="005D2C96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C96" w:rsidRPr="000A2FBD" w:rsidRDefault="005D2C96" w:rsidP="005D2C9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5D2C96" w:rsidRPr="000A2FBD" w:rsidRDefault="005D2C96" w:rsidP="005D2C9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Всего:</w:t>
            </w:r>
          </w:p>
          <w:p w:rsidR="005D2C96" w:rsidRPr="000A2FBD" w:rsidRDefault="005D2C96" w:rsidP="005D2C9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C96" w:rsidRDefault="005D2C96" w:rsidP="005D2C96">
            <w:pPr>
              <w:jc w:val="center"/>
            </w:pPr>
            <w:r>
              <w:t>422884,56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C96" w:rsidRDefault="005D2C96" w:rsidP="005D2C96">
            <w:pPr>
              <w:jc w:val="center"/>
            </w:pPr>
            <w:r>
              <w:t>370003,76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C96" w:rsidRDefault="005D2C96" w:rsidP="005D2C96">
            <w:pPr>
              <w:jc w:val="center"/>
            </w:pPr>
            <w:r>
              <w:t>370035,66</w:t>
            </w:r>
          </w:p>
        </w:tc>
      </w:tr>
      <w:tr w:rsidR="005D2C96" w:rsidRPr="000A2FBD" w:rsidTr="005D2C96">
        <w:trPr>
          <w:jc w:val="center"/>
        </w:trPr>
        <w:tc>
          <w:tcPr>
            <w:tcW w:w="1560" w:type="dxa"/>
            <w:vMerge/>
          </w:tcPr>
          <w:p w:rsidR="005D2C96" w:rsidRPr="000A2FBD" w:rsidRDefault="005D2C96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D2C96" w:rsidRPr="000A2FBD" w:rsidRDefault="005D2C96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витие общего образования на 2019-2021</w:t>
            </w:r>
            <w:r w:rsidRPr="000A2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5D2C96" w:rsidRPr="000A2FBD" w:rsidRDefault="005D2C96" w:rsidP="005D2C9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D2C96" w:rsidRPr="000A2FBD" w:rsidRDefault="005D2C96" w:rsidP="005D2C9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Средства районного бюджета</w:t>
            </w:r>
            <w:r>
              <w:rPr>
                <w:color w:val="000000"/>
                <w:sz w:val="24"/>
                <w:szCs w:val="24"/>
              </w:rPr>
              <w:t xml:space="preserve"> (в том числе родительская плата)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C96" w:rsidRPr="00772556" w:rsidRDefault="005D2C96" w:rsidP="005D2C96">
            <w:pPr>
              <w:jc w:val="center"/>
            </w:pPr>
            <w:r>
              <w:t>105184,06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C96" w:rsidRPr="00772556" w:rsidRDefault="005D2C96" w:rsidP="005D2C96">
            <w:pPr>
              <w:jc w:val="center"/>
            </w:pPr>
            <w:r>
              <w:t>104838,06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C96" w:rsidRPr="00772556" w:rsidRDefault="005D2C96" w:rsidP="005D2C96">
            <w:pPr>
              <w:jc w:val="center"/>
            </w:pPr>
            <w:r>
              <w:t>104838,06</w:t>
            </w:r>
          </w:p>
        </w:tc>
      </w:tr>
      <w:tr w:rsidR="005D2C96" w:rsidRPr="000A2FBD" w:rsidTr="005D2C96">
        <w:trPr>
          <w:trHeight w:val="828"/>
          <w:jc w:val="center"/>
        </w:trPr>
        <w:tc>
          <w:tcPr>
            <w:tcW w:w="1560" w:type="dxa"/>
            <w:vMerge/>
          </w:tcPr>
          <w:p w:rsidR="005D2C96" w:rsidRPr="000A2FBD" w:rsidRDefault="005D2C96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2C96" w:rsidRPr="000A2FBD" w:rsidRDefault="005D2C96" w:rsidP="005D2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C96" w:rsidRPr="000A2FBD" w:rsidRDefault="005D2C96" w:rsidP="005D2C9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5D2C96" w:rsidRPr="000A2FBD" w:rsidRDefault="005D2C96" w:rsidP="005D2C9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C96" w:rsidRPr="00772556" w:rsidRDefault="005D2C96" w:rsidP="005D2C96">
            <w:pPr>
              <w:jc w:val="center"/>
            </w:pPr>
            <w:r>
              <w:t>317700,50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C96" w:rsidRPr="00772556" w:rsidRDefault="005D2C96" w:rsidP="005D2C96">
            <w:pPr>
              <w:jc w:val="center"/>
            </w:pPr>
            <w:r>
              <w:t>265165,70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C96" w:rsidRPr="00772556" w:rsidRDefault="005D2C96" w:rsidP="005D2C96">
            <w:pPr>
              <w:jc w:val="center"/>
            </w:pPr>
            <w:r>
              <w:t>265197,60</w:t>
            </w:r>
          </w:p>
        </w:tc>
      </w:tr>
    </w:tbl>
    <w:p w:rsidR="005D2C96" w:rsidRPr="003C0401" w:rsidRDefault="005D2C96" w:rsidP="005D2C96">
      <w:pPr>
        <w:rPr>
          <w:sz w:val="24"/>
          <w:szCs w:val="24"/>
        </w:rPr>
      </w:pPr>
    </w:p>
    <w:p w:rsidR="005D2C96" w:rsidRPr="00E42AB4" w:rsidRDefault="005D2C96" w:rsidP="005D2C96">
      <w:pPr>
        <w:jc w:val="center"/>
        <w:rPr>
          <w:sz w:val="24"/>
          <w:szCs w:val="24"/>
          <w:highlight w:val="yellow"/>
        </w:rPr>
      </w:pPr>
    </w:p>
    <w:p w:rsidR="005D2C96" w:rsidRDefault="005D2C96" w:rsidP="005D2C9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D2C96" w:rsidRDefault="005D2C96" w:rsidP="005D2C9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D2C96" w:rsidRDefault="005D2C96" w:rsidP="005D2C9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D2C96" w:rsidRDefault="005D2C96" w:rsidP="005D2C9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D2C96" w:rsidRDefault="005D2C96" w:rsidP="00E6647A">
      <w:pPr>
        <w:ind w:firstLine="567"/>
        <w:sectPr w:rsidR="005D2C96" w:rsidSect="005D2C96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5D2C96" w:rsidRPr="005C4CF7" w:rsidRDefault="005D2C96" w:rsidP="005D2C9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u w:val="single"/>
        </w:rPr>
      </w:pPr>
      <w:r w:rsidRPr="005F65AB">
        <w:rPr>
          <w:b/>
          <w:sz w:val="28"/>
          <w:szCs w:val="28"/>
        </w:rPr>
        <w:lastRenderedPageBreak/>
        <w:t xml:space="preserve">Перечень мероприятий подпрограммы </w:t>
      </w:r>
      <w:r w:rsidRPr="005C4CF7">
        <w:rPr>
          <w:b/>
          <w:sz w:val="28"/>
          <w:szCs w:val="28"/>
          <w:u w:val="single"/>
        </w:rPr>
        <w:t>"Раз</w:t>
      </w:r>
      <w:r>
        <w:rPr>
          <w:b/>
          <w:sz w:val="28"/>
          <w:szCs w:val="28"/>
          <w:u w:val="single"/>
        </w:rPr>
        <w:t>витие общего образования на 2019-2021 г</w:t>
      </w:r>
      <w:r w:rsidRPr="005C4CF7">
        <w:rPr>
          <w:b/>
          <w:sz w:val="28"/>
          <w:szCs w:val="28"/>
          <w:u w:val="single"/>
        </w:rPr>
        <w:t>г."</w:t>
      </w:r>
    </w:p>
    <w:p w:rsidR="005D2C96" w:rsidRDefault="005D2C96" w:rsidP="005D2C9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D2C96" w:rsidRDefault="005D2C96" w:rsidP="005D2C9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1587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6"/>
        <w:gridCol w:w="3827"/>
        <w:gridCol w:w="1701"/>
        <w:gridCol w:w="1134"/>
        <w:gridCol w:w="1134"/>
        <w:gridCol w:w="1134"/>
        <w:gridCol w:w="1276"/>
        <w:gridCol w:w="992"/>
        <w:gridCol w:w="1079"/>
        <w:gridCol w:w="1473"/>
        <w:gridCol w:w="1276"/>
      </w:tblGrid>
      <w:tr w:rsidR="005D2C96" w:rsidRPr="00F602F9" w:rsidTr="00F602F9">
        <w:trPr>
          <w:trHeight w:val="541"/>
          <w:jc w:val="center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№</w:t>
            </w:r>
          </w:p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602F9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F602F9">
              <w:rPr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F602F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Всего</w:t>
            </w:r>
          </w:p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4481" w:type="dxa"/>
            <w:gridSpan w:val="4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Объем финансирования по годам</w:t>
            </w:r>
          </w:p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Ответственный исполнитель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Планируемые результаты реализации мероприятия</w:t>
            </w:r>
          </w:p>
        </w:tc>
      </w:tr>
      <w:tr w:rsidR="005D2C96" w:rsidRPr="00F602F9" w:rsidTr="00F602F9">
        <w:trPr>
          <w:trHeight w:val="541"/>
          <w:jc w:val="center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D2C96" w:rsidRPr="00F602F9" w:rsidTr="00F602F9">
        <w:trPr>
          <w:trHeight w:val="60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Бюджетные 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237236,31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79222,77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79006,77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79006,77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функционирование организации</w:t>
            </w:r>
          </w:p>
        </w:tc>
      </w:tr>
      <w:tr w:rsidR="005D2C96" w:rsidRPr="00F602F9" w:rsidTr="00F602F9">
        <w:trPr>
          <w:trHeight w:val="51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Субвенция на образовательный процесс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690194,28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258870,14</w:t>
            </w:r>
          </w:p>
        </w:tc>
        <w:tc>
          <w:tcPr>
            <w:tcW w:w="1276" w:type="dxa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Ежемесячно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215646,12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215678,02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функционирование организации</w:t>
            </w:r>
          </w:p>
        </w:tc>
      </w:tr>
      <w:tr w:rsidR="005D2C96" w:rsidRPr="00F602F9" w:rsidTr="00F602F9">
        <w:trPr>
          <w:trHeight w:val="773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Субвенция на компенсацию части родительской платы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6285,42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2095,14</w:t>
            </w:r>
          </w:p>
        </w:tc>
        <w:tc>
          <w:tcPr>
            <w:tcW w:w="1276" w:type="dxa"/>
            <w:vAlign w:val="center"/>
          </w:tcPr>
          <w:p w:rsidR="005D2C96" w:rsidRPr="00F602F9" w:rsidRDefault="00F602F9" w:rsidP="00F60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</w:t>
            </w:r>
            <w:r w:rsidR="005D2C96" w:rsidRPr="00F602F9">
              <w:rPr>
                <w:sz w:val="16"/>
                <w:szCs w:val="16"/>
              </w:rPr>
              <w:t>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2095,14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2095,14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выплата денежных средств родителям</w:t>
            </w:r>
          </w:p>
        </w:tc>
      </w:tr>
      <w:tr w:rsidR="005D2C96" w:rsidRPr="00F602F9" w:rsidTr="00F602F9">
        <w:trPr>
          <w:trHeight w:val="30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Организация и проведение детских конкурсов, мероприятий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Развитие творчества учащихся</w:t>
            </w:r>
          </w:p>
        </w:tc>
      </w:tr>
      <w:tr w:rsidR="005D2C96" w:rsidRPr="00F602F9" w:rsidTr="00F602F9">
        <w:trPr>
          <w:trHeight w:val="30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Районные соревнования "Школа безопасности</w:t>
            </w:r>
          </w:p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(МБОУ "</w:t>
            </w:r>
            <w:proofErr w:type="spellStart"/>
            <w:r w:rsidRPr="00F602F9">
              <w:rPr>
                <w:color w:val="000000"/>
                <w:sz w:val="16"/>
                <w:szCs w:val="16"/>
              </w:rPr>
              <w:t>Большемогойская</w:t>
            </w:r>
            <w:proofErr w:type="spellEnd"/>
            <w:r w:rsidRPr="00F602F9">
              <w:rPr>
                <w:color w:val="000000"/>
                <w:sz w:val="16"/>
                <w:szCs w:val="16"/>
              </w:rPr>
              <w:t xml:space="preserve"> СОШ")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20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20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Развитие творчества учащихся</w:t>
            </w:r>
          </w:p>
        </w:tc>
      </w:tr>
      <w:tr w:rsidR="005D2C96" w:rsidRPr="00F602F9" w:rsidTr="00F602F9">
        <w:trPr>
          <w:trHeight w:val="30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Районные соревнования "Безопасное колесо"</w:t>
            </w:r>
          </w:p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(МБОУ "</w:t>
            </w:r>
            <w:proofErr w:type="spellStart"/>
            <w:r w:rsidRPr="00F602F9">
              <w:rPr>
                <w:color w:val="000000"/>
                <w:sz w:val="16"/>
                <w:szCs w:val="16"/>
              </w:rPr>
              <w:t>Большемогойская</w:t>
            </w:r>
            <w:proofErr w:type="spellEnd"/>
            <w:r w:rsidRPr="00F602F9">
              <w:rPr>
                <w:color w:val="000000"/>
                <w:sz w:val="16"/>
                <w:szCs w:val="16"/>
              </w:rPr>
              <w:t xml:space="preserve"> СОШ")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15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15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Развитие творчества учащихся</w:t>
            </w:r>
          </w:p>
        </w:tc>
      </w:tr>
      <w:tr w:rsidR="005D2C96" w:rsidRPr="00F602F9" w:rsidTr="00F602F9">
        <w:trPr>
          <w:trHeight w:val="30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Районные соревнования "Президентские спортивные игры"</w:t>
            </w:r>
          </w:p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(МБОУ "Володарская СОШ № 2")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25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25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Развитие творчества учащихся</w:t>
            </w:r>
          </w:p>
        </w:tc>
      </w:tr>
      <w:tr w:rsidR="005D2C96" w:rsidRPr="00F602F9" w:rsidTr="00F602F9">
        <w:trPr>
          <w:trHeight w:val="879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Областные соревнования «Безопасное колесо»</w:t>
            </w:r>
          </w:p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(МБОУ «</w:t>
            </w:r>
            <w:proofErr w:type="spellStart"/>
            <w:r w:rsidRPr="00F602F9">
              <w:rPr>
                <w:color w:val="000000"/>
                <w:sz w:val="16"/>
                <w:szCs w:val="16"/>
              </w:rPr>
              <w:t>Большемогойская</w:t>
            </w:r>
            <w:proofErr w:type="spellEnd"/>
            <w:r w:rsidRPr="00F602F9">
              <w:rPr>
                <w:color w:val="000000"/>
                <w:sz w:val="16"/>
                <w:szCs w:val="16"/>
              </w:rPr>
              <w:t xml:space="preserve"> СОШ»)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Развитие творчества учащихся</w:t>
            </w:r>
          </w:p>
        </w:tc>
      </w:tr>
      <w:tr w:rsidR="005D2C96" w:rsidRPr="00F602F9" w:rsidTr="00F602F9">
        <w:trPr>
          <w:trHeight w:val="879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  <w:lang w:val="en-US"/>
              </w:rPr>
              <w:t>4</w:t>
            </w:r>
            <w:r w:rsidRPr="00F602F9">
              <w:rPr>
                <w:color w:val="000000"/>
                <w:sz w:val="16"/>
                <w:szCs w:val="16"/>
              </w:rPr>
              <w:t>.6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Районная августовская конференция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Подведение итогов учебного года</w:t>
            </w:r>
          </w:p>
        </w:tc>
      </w:tr>
      <w:tr w:rsidR="005D2C96" w:rsidRPr="00F602F9" w:rsidTr="00F602F9">
        <w:trPr>
          <w:trHeight w:val="848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Встреча главы района с медалистами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Поощрение талантливой молодежи</w:t>
            </w:r>
          </w:p>
        </w:tc>
      </w:tr>
      <w:tr w:rsidR="005D2C96" w:rsidRPr="00F602F9" w:rsidTr="00F602F9">
        <w:trPr>
          <w:trHeight w:val="848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«Воспитатель года»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Развитие педагогического творчества</w:t>
            </w:r>
          </w:p>
        </w:tc>
      </w:tr>
      <w:tr w:rsidR="005D2C96" w:rsidRPr="00F602F9" w:rsidTr="00F602F9">
        <w:trPr>
          <w:trHeight w:val="848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Олимпиада школьников</w:t>
            </w:r>
          </w:p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(МБОУ «Володарская СОШ № 2»)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Развитие творчества учащихся</w:t>
            </w:r>
          </w:p>
        </w:tc>
      </w:tr>
      <w:tr w:rsidR="005D2C96" w:rsidRPr="00F602F9" w:rsidTr="00F602F9">
        <w:trPr>
          <w:trHeight w:val="847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4.10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Проведение государственной итоговой аттестации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  <w:lang w:val="en-US"/>
              </w:rPr>
              <w:t xml:space="preserve">II-III </w:t>
            </w:r>
            <w:r w:rsidRPr="00F602F9">
              <w:rPr>
                <w:color w:val="000000"/>
                <w:sz w:val="16"/>
                <w:szCs w:val="16"/>
              </w:rPr>
              <w:t>квартал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ГСМ, канцтовары</w:t>
            </w:r>
          </w:p>
        </w:tc>
      </w:tr>
      <w:tr w:rsidR="005D2C96" w:rsidRPr="00F602F9" w:rsidTr="00F602F9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Казенные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64326,87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21562,29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21382,29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21382,29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функционирование организации</w:t>
            </w:r>
          </w:p>
        </w:tc>
      </w:tr>
      <w:tr w:rsidR="005D2C96" w:rsidRPr="00F602F9" w:rsidTr="00F602F9">
        <w:trPr>
          <w:trHeight w:val="30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Субвенция на образовательный процесс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150529,42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56383,66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Ежемесячно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47072,88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47072,88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функционирование организации</w:t>
            </w:r>
          </w:p>
        </w:tc>
      </w:tr>
      <w:tr w:rsidR="005D2C96" w:rsidRPr="00F602F9" w:rsidTr="00F602F9">
        <w:trPr>
          <w:trHeight w:val="30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Субвенция на компенсацию части родительской платы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1054,68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351,56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Ежемесячно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351,56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351,56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выплата денежных средств родителям</w:t>
            </w:r>
          </w:p>
        </w:tc>
      </w:tr>
      <w:tr w:rsidR="005D2C96" w:rsidRPr="00F602F9" w:rsidTr="00F602F9">
        <w:trPr>
          <w:trHeight w:val="30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Расходы за счет средств родительской платы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Другие источники (родительская плата)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12897,00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4299,00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4299,00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4299,00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D2C96" w:rsidRPr="00F602F9" w:rsidTr="00F602F9">
        <w:trPr>
          <w:trHeight w:val="661"/>
          <w:jc w:val="center"/>
        </w:trPr>
        <w:tc>
          <w:tcPr>
            <w:tcW w:w="4678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02F9">
              <w:rPr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848063,80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317700,50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265165,70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265197,60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D2C96" w:rsidRPr="00F602F9" w:rsidTr="00F602F9">
        <w:trPr>
          <w:trHeight w:val="1096"/>
          <w:jc w:val="center"/>
        </w:trPr>
        <w:tc>
          <w:tcPr>
            <w:tcW w:w="4678" w:type="dxa"/>
            <w:gridSpan w:val="3"/>
            <w:vMerge/>
            <w:shd w:val="clear" w:color="000000" w:fill="FFFFFF"/>
            <w:noWrap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Бюджет МО «Володарский район» в т.ч. за счет средств родительской платы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314860,18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105184,06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104838,06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104838,06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D2C96" w:rsidRPr="00F602F9" w:rsidTr="00F602F9">
        <w:trPr>
          <w:trHeight w:val="1275"/>
          <w:jc w:val="center"/>
        </w:trPr>
        <w:tc>
          <w:tcPr>
            <w:tcW w:w="4678" w:type="dxa"/>
            <w:gridSpan w:val="3"/>
            <w:shd w:val="clear" w:color="000000" w:fill="FFFFFF"/>
            <w:noWrap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02F9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  <w:r w:rsidRPr="00F602F9"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1162923,98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422884,56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370003,76</w:t>
            </w:r>
          </w:p>
        </w:tc>
        <w:tc>
          <w:tcPr>
            <w:tcW w:w="1079" w:type="dxa"/>
            <w:shd w:val="clear" w:color="000000" w:fill="FFFFFF"/>
            <w:vAlign w:val="center"/>
          </w:tcPr>
          <w:p w:rsidR="005D2C96" w:rsidRPr="00F602F9" w:rsidRDefault="005D2C96" w:rsidP="00F602F9">
            <w:pPr>
              <w:jc w:val="center"/>
              <w:rPr>
                <w:sz w:val="16"/>
                <w:szCs w:val="16"/>
              </w:rPr>
            </w:pPr>
            <w:r w:rsidRPr="00F602F9">
              <w:rPr>
                <w:sz w:val="16"/>
                <w:szCs w:val="16"/>
              </w:rPr>
              <w:t>370035,66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2C96" w:rsidRPr="00F602F9" w:rsidRDefault="005D2C96" w:rsidP="00F60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D2C96" w:rsidRDefault="005D2C96" w:rsidP="005D2C96">
      <w:pPr>
        <w:ind w:firstLine="567"/>
        <w:sectPr w:rsidR="005D2C96" w:rsidSect="005D2C96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5D2C96" w:rsidRPr="003C0401" w:rsidRDefault="005D2C96" w:rsidP="005D2C96">
      <w:pPr>
        <w:pStyle w:val="a4"/>
        <w:widowControl w:val="0"/>
        <w:autoSpaceDE w:val="0"/>
        <w:autoSpaceDN w:val="0"/>
        <w:adjustRightInd w:val="0"/>
        <w:ind w:left="0"/>
        <w:contextualSpacing w:val="0"/>
        <w:jc w:val="center"/>
        <w:outlineLvl w:val="3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lastRenderedPageBreak/>
        <w:t>ПАСПОРТ</w:t>
      </w:r>
    </w:p>
    <w:p w:rsidR="005D2C96" w:rsidRDefault="005D2C96" w:rsidP="005D2C96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t>подпрограммы  «</w:t>
      </w:r>
      <w:r w:rsidRPr="008125EE">
        <w:rPr>
          <w:b/>
          <w:bCs/>
          <w:color w:val="000000"/>
          <w:sz w:val="24"/>
          <w:szCs w:val="24"/>
        </w:rPr>
        <w:t>Дополнительное образо</w:t>
      </w:r>
      <w:r>
        <w:rPr>
          <w:b/>
          <w:bCs/>
          <w:color w:val="000000"/>
          <w:sz w:val="24"/>
          <w:szCs w:val="24"/>
        </w:rPr>
        <w:t>вание и воспитание детей на 2019-2021 гг.</w:t>
      </w:r>
      <w:r w:rsidRPr="003C0401">
        <w:rPr>
          <w:b/>
          <w:bCs/>
          <w:sz w:val="24"/>
          <w:szCs w:val="24"/>
        </w:rPr>
        <w:t>»</w:t>
      </w: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126"/>
        <w:gridCol w:w="1984"/>
        <w:gridCol w:w="993"/>
        <w:gridCol w:w="992"/>
        <w:gridCol w:w="992"/>
      </w:tblGrid>
      <w:tr w:rsidR="005D2C96" w:rsidRPr="00F602F9" w:rsidTr="00F602F9">
        <w:tc>
          <w:tcPr>
            <w:tcW w:w="3120" w:type="dxa"/>
            <w:gridSpan w:val="2"/>
            <w:vAlign w:val="center"/>
          </w:tcPr>
          <w:p w:rsidR="005D2C96" w:rsidRPr="00F602F9" w:rsidRDefault="005D2C96" w:rsidP="00F60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02F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87" w:type="dxa"/>
            <w:gridSpan w:val="5"/>
            <w:vAlign w:val="center"/>
          </w:tcPr>
          <w:p w:rsidR="005D2C96" w:rsidRPr="00F602F9" w:rsidRDefault="005D2C96" w:rsidP="00F60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0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F602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Дополнительное образование и воспитание детей </w:t>
            </w:r>
            <w:r w:rsidRPr="00F60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2019-2021 гг.»</w:t>
            </w:r>
          </w:p>
        </w:tc>
      </w:tr>
      <w:tr w:rsidR="005D2C96" w:rsidRPr="00F602F9" w:rsidTr="00F602F9">
        <w:tc>
          <w:tcPr>
            <w:tcW w:w="3120" w:type="dxa"/>
            <w:gridSpan w:val="2"/>
            <w:vAlign w:val="center"/>
          </w:tcPr>
          <w:p w:rsidR="005D2C96" w:rsidRPr="00F602F9" w:rsidRDefault="005D2C96" w:rsidP="00F60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02F9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087" w:type="dxa"/>
            <w:gridSpan w:val="5"/>
            <w:vAlign w:val="center"/>
          </w:tcPr>
          <w:p w:rsidR="005D2C96" w:rsidRPr="00F602F9" w:rsidRDefault="005D2C96" w:rsidP="00F602F9">
            <w:pPr>
              <w:ind w:firstLine="27"/>
              <w:jc w:val="center"/>
            </w:pPr>
            <w:r w:rsidRPr="00F602F9">
              <w:t>Создать условия для модернизации и устойчивого развития системы воспитания и дополнительного образования, обеспечивающих увеличение  масштаба</w:t>
            </w:r>
            <w:r w:rsidRPr="00F602F9">
              <w:rPr>
                <w:color w:val="FF0000"/>
              </w:rPr>
              <w:t xml:space="preserve"> </w:t>
            </w:r>
            <w:r w:rsidRPr="00F602F9">
              <w:t>деятельности, качества услуг дополнительного образования детей (далее ДОД)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      </w:r>
          </w:p>
        </w:tc>
      </w:tr>
      <w:tr w:rsidR="005D2C96" w:rsidRPr="00F602F9" w:rsidTr="00F602F9">
        <w:tc>
          <w:tcPr>
            <w:tcW w:w="3120" w:type="dxa"/>
            <w:gridSpan w:val="2"/>
            <w:vAlign w:val="center"/>
          </w:tcPr>
          <w:p w:rsidR="005D2C96" w:rsidRPr="00F602F9" w:rsidRDefault="005D2C96" w:rsidP="00F60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F9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7087" w:type="dxa"/>
            <w:gridSpan w:val="5"/>
            <w:vAlign w:val="center"/>
          </w:tcPr>
          <w:p w:rsidR="005D2C96" w:rsidRPr="00F602F9" w:rsidRDefault="005D2C96" w:rsidP="00F602F9">
            <w:pPr>
              <w:ind w:firstLine="27"/>
              <w:jc w:val="center"/>
            </w:pPr>
            <w:r w:rsidRPr="00F602F9">
              <w:t>Администрация МО "Володарский район"</w:t>
            </w:r>
          </w:p>
        </w:tc>
      </w:tr>
      <w:tr w:rsidR="005D2C96" w:rsidRPr="00F602F9" w:rsidTr="00F602F9">
        <w:tc>
          <w:tcPr>
            <w:tcW w:w="3120" w:type="dxa"/>
            <w:gridSpan w:val="2"/>
            <w:vAlign w:val="center"/>
          </w:tcPr>
          <w:p w:rsidR="005D2C96" w:rsidRPr="00F602F9" w:rsidRDefault="005D2C96" w:rsidP="00F60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F9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7087" w:type="dxa"/>
            <w:gridSpan w:val="5"/>
            <w:vAlign w:val="center"/>
          </w:tcPr>
          <w:p w:rsidR="005D2C96" w:rsidRPr="00F602F9" w:rsidRDefault="005D2C96" w:rsidP="00F602F9">
            <w:pPr>
              <w:spacing w:before="120" w:after="120"/>
              <w:ind w:firstLine="459"/>
              <w:jc w:val="center"/>
            </w:pPr>
            <w:r w:rsidRPr="00F602F9">
              <w:t>закреплять и обеспечивать социальные гарантии государства в сфере ДОД;</w:t>
            </w:r>
          </w:p>
          <w:p w:rsidR="005D2C96" w:rsidRPr="00F602F9" w:rsidRDefault="005D2C96" w:rsidP="00F602F9">
            <w:pPr>
              <w:spacing w:before="120" w:after="120"/>
              <w:jc w:val="center"/>
            </w:pPr>
            <w:r w:rsidRPr="00F602F9">
              <w:t>создавать условия для эффективного использования ресурсов ДОД в интересах детей, семей, общества, государства;</w:t>
            </w:r>
          </w:p>
          <w:p w:rsidR="005D2C96" w:rsidRPr="00F602F9" w:rsidRDefault="005D2C96" w:rsidP="00F602F9">
            <w:pPr>
              <w:spacing w:before="120" w:after="120"/>
              <w:jc w:val="center"/>
            </w:pPr>
            <w:r w:rsidRPr="00F602F9">
              <w:t>развивать механизмы вовлечения детей в сферу ДОД;</w:t>
            </w:r>
          </w:p>
          <w:p w:rsidR="005D2C96" w:rsidRPr="00F602F9" w:rsidRDefault="005D2C96" w:rsidP="00F602F9">
            <w:pPr>
              <w:spacing w:before="120" w:after="120"/>
              <w:jc w:val="center"/>
            </w:pPr>
            <w:r w:rsidRPr="00F602F9">
              <w:t>обеспечивать доступность услуг ДОД для граждан независимо от места жительства, социально-экономического статуса,  состояния здоровья;</w:t>
            </w:r>
          </w:p>
          <w:p w:rsidR="005D2C96" w:rsidRPr="00F602F9" w:rsidRDefault="005D2C96" w:rsidP="00F602F9">
            <w:pPr>
              <w:spacing w:before="120" w:after="120"/>
              <w:jc w:val="center"/>
            </w:pPr>
            <w:r w:rsidRPr="00F602F9">
              <w:t>создавать инфраструктуру неформального образования и социализации для формирования у обучающихся социальных компетенций, гражданских установок, функциональной грамотности;</w:t>
            </w:r>
          </w:p>
          <w:p w:rsidR="005D2C96" w:rsidRPr="00F602F9" w:rsidRDefault="005D2C96" w:rsidP="00F602F9">
            <w:pPr>
              <w:ind w:firstLine="27"/>
              <w:jc w:val="center"/>
            </w:pPr>
            <w:r w:rsidRPr="00F602F9">
              <w:t>создавать дополнительные условия</w:t>
            </w:r>
            <w:r w:rsidRPr="00F602F9">
              <w:rPr>
                <w:i/>
                <w:iCs/>
              </w:rPr>
              <w:t xml:space="preserve"> </w:t>
            </w:r>
            <w:r w:rsidRPr="00F602F9">
              <w:t>для</w:t>
            </w:r>
            <w:r w:rsidRPr="00F602F9">
              <w:rPr>
                <w:i/>
                <w:iCs/>
              </w:rPr>
              <w:t xml:space="preserve"> </w:t>
            </w:r>
            <w:r w:rsidRPr="00F602F9">
              <w:t>сохранения и укрепления здоровья детей в процессе образовательной деятельности, формирования культуры здорового образа жизни.</w:t>
            </w:r>
          </w:p>
        </w:tc>
      </w:tr>
      <w:tr w:rsidR="005D2C96" w:rsidRPr="00F602F9" w:rsidTr="00F602F9">
        <w:tc>
          <w:tcPr>
            <w:tcW w:w="3120" w:type="dxa"/>
            <w:gridSpan w:val="2"/>
            <w:vAlign w:val="center"/>
          </w:tcPr>
          <w:p w:rsidR="005D2C96" w:rsidRPr="00F602F9" w:rsidRDefault="005D2C96" w:rsidP="00F60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02F9">
              <w:rPr>
                <w:rFonts w:ascii="Times New Roman" w:hAnsi="Times New Roman" w:cs="Times New Roman"/>
                <w:sz w:val="20"/>
                <w:szCs w:val="20"/>
              </w:rPr>
              <w:t>Сроки реализации   подпрограммы</w:t>
            </w:r>
          </w:p>
        </w:tc>
        <w:tc>
          <w:tcPr>
            <w:tcW w:w="7087" w:type="dxa"/>
            <w:gridSpan w:val="5"/>
            <w:vAlign w:val="center"/>
          </w:tcPr>
          <w:p w:rsidR="005D2C96" w:rsidRPr="00F602F9" w:rsidRDefault="005D2C96" w:rsidP="00F60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02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2019-2021 гг.</w:t>
            </w:r>
          </w:p>
        </w:tc>
      </w:tr>
      <w:tr w:rsidR="005D2C96" w:rsidRPr="00F602F9" w:rsidTr="00F602F9">
        <w:tc>
          <w:tcPr>
            <w:tcW w:w="1560" w:type="dxa"/>
            <w:vMerge w:val="restart"/>
            <w:vAlign w:val="center"/>
          </w:tcPr>
          <w:p w:rsidR="005D2C96" w:rsidRPr="00F602F9" w:rsidRDefault="005D2C96" w:rsidP="00F60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F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  <w:vAlign w:val="center"/>
          </w:tcPr>
          <w:p w:rsidR="005D2C96" w:rsidRPr="00F602F9" w:rsidRDefault="005D2C96" w:rsidP="00F60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F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  <w:p w:rsidR="005D2C96" w:rsidRPr="00F602F9" w:rsidRDefault="005D2C96" w:rsidP="00F60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2C96" w:rsidRPr="00F602F9" w:rsidRDefault="005D2C96" w:rsidP="00F60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F602F9">
              <w:t>Главный распорядитель бюджетных средств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2C96" w:rsidRPr="00F602F9" w:rsidRDefault="005D2C96" w:rsidP="00F60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F602F9">
              <w:t>Источник финансирования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C96" w:rsidRPr="00F602F9" w:rsidRDefault="005D2C96" w:rsidP="00F60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F602F9"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C96" w:rsidRPr="00F602F9" w:rsidRDefault="005D2C96" w:rsidP="00F60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F602F9">
              <w:t>2020</w:t>
            </w:r>
          </w:p>
          <w:p w:rsidR="005D2C96" w:rsidRPr="00F602F9" w:rsidRDefault="005D2C96" w:rsidP="00F60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F602F9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C96" w:rsidRPr="00F602F9" w:rsidRDefault="005D2C96" w:rsidP="00F60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F602F9">
              <w:t>2021</w:t>
            </w:r>
          </w:p>
          <w:p w:rsidR="005D2C96" w:rsidRPr="00F602F9" w:rsidRDefault="005D2C96" w:rsidP="00F60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F602F9">
              <w:t>год</w:t>
            </w:r>
          </w:p>
        </w:tc>
      </w:tr>
      <w:tr w:rsidR="005D2C96" w:rsidRPr="00F602F9" w:rsidTr="00F602F9">
        <w:trPr>
          <w:trHeight w:val="874"/>
        </w:trPr>
        <w:tc>
          <w:tcPr>
            <w:tcW w:w="1560" w:type="dxa"/>
            <w:vMerge/>
            <w:vAlign w:val="center"/>
          </w:tcPr>
          <w:p w:rsidR="005D2C96" w:rsidRPr="00F602F9" w:rsidRDefault="005D2C96" w:rsidP="00F60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D2C96" w:rsidRPr="00F602F9" w:rsidRDefault="005D2C96" w:rsidP="00F60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2C96" w:rsidRPr="00F602F9" w:rsidRDefault="005D2C96" w:rsidP="00F602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</w:rPr>
            </w:pPr>
            <w:r w:rsidRPr="00F602F9">
              <w:rPr>
                <w:color w:val="000000"/>
              </w:rPr>
              <w:t>Всего:</w:t>
            </w:r>
          </w:p>
          <w:p w:rsidR="005D2C96" w:rsidRPr="00F602F9" w:rsidRDefault="005D2C96" w:rsidP="00F602F9">
            <w:pPr>
              <w:jc w:val="center"/>
              <w:rPr>
                <w:color w:val="000000"/>
              </w:rPr>
            </w:pPr>
            <w:r w:rsidRPr="00F602F9">
              <w:rPr>
                <w:color w:val="000000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</w:pPr>
          </w:p>
          <w:p w:rsidR="005D2C96" w:rsidRPr="00F602F9" w:rsidRDefault="005D2C96" w:rsidP="00F602F9">
            <w:pPr>
              <w:jc w:val="center"/>
            </w:pPr>
          </w:p>
          <w:p w:rsidR="005D2C96" w:rsidRPr="00F602F9" w:rsidRDefault="005D2C96" w:rsidP="00F602F9">
            <w:pPr>
              <w:jc w:val="center"/>
            </w:pPr>
            <w:r w:rsidRPr="00F602F9">
              <w:t>4586,18</w:t>
            </w:r>
          </w:p>
          <w:p w:rsidR="005D2C96" w:rsidRPr="00F602F9" w:rsidRDefault="005D2C96" w:rsidP="00F602F9">
            <w:pPr>
              <w:jc w:val="center"/>
            </w:pPr>
          </w:p>
          <w:p w:rsidR="005D2C96" w:rsidRPr="00F602F9" w:rsidRDefault="005D2C96" w:rsidP="00F602F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</w:pPr>
            <w:r w:rsidRPr="00F602F9">
              <w:t>4586,18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</w:pPr>
            <w:r w:rsidRPr="00F602F9">
              <w:t>4586,18</w:t>
            </w:r>
          </w:p>
        </w:tc>
      </w:tr>
      <w:tr w:rsidR="005D2C96" w:rsidRPr="00F602F9" w:rsidTr="00F602F9">
        <w:tc>
          <w:tcPr>
            <w:tcW w:w="1560" w:type="dxa"/>
            <w:vMerge/>
            <w:vAlign w:val="center"/>
          </w:tcPr>
          <w:p w:rsidR="005D2C96" w:rsidRPr="00F602F9" w:rsidRDefault="005D2C96" w:rsidP="00F60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D2C96" w:rsidRPr="00F602F9" w:rsidRDefault="005D2C96" w:rsidP="00F60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Дополнительное образование и воспитание детей </w:t>
            </w:r>
            <w:r w:rsidRPr="00F602F9">
              <w:rPr>
                <w:rFonts w:ascii="Times New Roman" w:hAnsi="Times New Roman" w:cs="Times New Roman"/>
                <w:bCs/>
                <w:sz w:val="20"/>
                <w:szCs w:val="20"/>
              </w:rPr>
              <w:t>на 2019-2021 гг.</w:t>
            </w:r>
          </w:p>
        </w:tc>
        <w:tc>
          <w:tcPr>
            <w:tcW w:w="2126" w:type="dxa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</w:rPr>
            </w:pPr>
            <w:r w:rsidRPr="00F602F9">
              <w:rPr>
                <w:color w:val="000000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</w:rPr>
            </w:pPr>
            <w:r w:rsidRPr="00F602F9">
              <w:rPr>
                <w:color w:val="000000"/>
              </w:rPr>
              <w:t>Средства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</w:pPr>
          </w:p>
          <w:p w:rsidR="005D2C96" w:rsidRPr="00F602F9" w:rsidRDefault="005D2C96" w:rsidP="00F602F9">
            <w:pPr>
              <w:jc w:val="center"/>
            </w:pPr>
          </w:p>
          <w:p w:rsidR="005D2C96" w:rsidRPr="00F602F9" w:rsidRDefault="005D2C96" w:rsidP="00F602F9">
            <w:pPr>
              <w:jc w:val="center"/>
            </w:pPr>
            <w:r w:rsidRPr="00F602F9">
              <w:t>4586,18</w:t>
            </w:r>
          </w:p>
          <w:p w:rsidR="005D2C96" w:rsidRPr="00F602F9" w:rsidRDefault="005D2C96" w:rsidP="00F602F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</w:pPr>
          </w:p>
          <w:p w:rsidR="005D2C96" w:rsidRPr="00F602F9" w:rsidRDefault="005D2C96" w:rsidP="00F602F9">
            <w:pPr>
              <w:jc w:val="center"/>
            </w:pPr>
            <w:r w:rsidRPr="00F602F9">
              <w:t>4586,18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</w:pPr>
          </w:p>
          <w:p w:rsidR="005D2C96" w:rsidRPr="00F602F9" w:rsidRDefault="005D2C96" w:rsidP="00F602F9">
            <w:pPr>
              <w:jc w:val="center"/>
            </w:pPr>
            <w:r w:rsidRPr="00F602F9">
              <w:t>4586,18</w:t>
            </w:r>
          </w:p>
        </w:tc>
      </w:tr>
      <w:tr w:rsidR="005D2C96" w:rsidRPr="00F602F9" w:rsidTr="00F602F9">
        <w:tc>
          <w:tcPr>
            <w:tcW w:w="1560" w:type="dxa"/>
            <w:vMerge/>
            <w:vAlign w:val="center"/>
          </w:tcPr>
          <w:p w:rsidR="005D2C96" w:rsidRPr="00F602F9" w:rsidRDefault="005D2C96" w:rsidP="00F60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D2C96" w:rsidRPr="00F602F9" w:rsidRDefault="005D2C96" w:rsidP="00F60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2C96" w:rsidRPr="00F602F9" w:rsidRDefault="005D2C96" w:rsidP="00F602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color w:val="000000"/>
              </w:rPr>
            </w:pPr>
            <w:r w:rsidRPr="00F602F9">
              <w:rPr>
                <w:color w:val="000000"/>
              </w:rPr>
              <w:t>Средства бюджета Астраханской области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b/>
                <w:color w:val="000000"/>
              </w:rPr>
            </w:pPr>
            <w:r w:rsidRPr="00F602F9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b/>
                <w:color w:val="000000"/>
              </w:rPr>
            </w:pPr>
            <w:r w:rsidRPr="00F602F9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C96" w:rsidRPr="00F602F9" w:rsidRDefault="005D2C96" w:rsidP="00F602F9">
            <w:pPr>
              <w:jc w:val="center"/>
              <w:rPr>
                <w:b/>
                <w:color w:val="000000"/>
              </w:rPr>
            </w:pPr>
            <w:r w:rsidRPr="00F602F9">
              <w:rPr>
                <w:b/>
                <w:color w:val="000000"/>
              </w:rPr>
              <w:t>0</w:t>
            </w:r>
          </w:p>
        </w:tc>
      </w:tr>
      <w:tr w:rsidR="005D2C96" w:rsidRPr="00F602F9" w:rsidTr="00F602F9">
        <w:tc>
          <w:tcPr>
            <w:tcW w:w="1560" w:type="dxa"/>
            <w:vMerge/>
            <w:vAlign w:val="center"/>
          </w:tcPr>
          <w:p w:rsidR="005D2C96" w:rsidRPr="00F602F9" w:rsidRDefault="005D2C96" w:rsidP="00F60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D2C96" w:rsidRPr="00F602F9" w:rsidRDefault="005D2C96" w:rsidP="00F60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2C96" w:rsidRPr="00F602F9" w:rsidRDefault="005D2C96" w:rsidP="00F60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D2C96" w:rsidRPr="00F602F9" w:rsidRDefault="005D2C96" w:rsidP="00F60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F9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993" w:type="dxa"/>
            <w:vAlign w:val="center"/>
          </w:tcPr>
          <w:p w:rsidR="005D2C96" w:rsidRPr="00F602F9" w:rsidRDefault="005D2C96" w:rsidP="00F60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D2C96" w:rsidRPr="00F602F9" w:rsidRDefault="005D2C96" w:rsidP="00F60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D2C96" w:rsidRPr="00F602F9" w:rsidRDefault="005D2C96" w:rsidP="00F602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D2C96" w:rsidRDefault="005D2C96" w:rsidP="005D2C96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p w:rsidR="005D2C96" w:rsidRDefault="005D2C96" w:rsidP="005D2C96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5D2C96" w:rsidRDefault="005D2C96" w:rsidP="005D2C96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5D2C96" w:rsidRDefault="005D2C96" w:rsidP="005D2C96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5D2C96" w:rsidRDefault="005D2C96" w:rsidP="005D2C96">
      <w:pPr>
        <w:ind w:firstLine="567"/>
      </w:pPr>
    </w:p>
    <w:p w:rsidR="005D2C96" w:rsidRPr="0091759E" w:rsidRDefault="005D2C96" w:rsidP="005D2C96"/>
    <w:p w:rsidR="005D2C96" w:rsidRPr="0091759E" w:rsidRDefault="005D2C96" w:rsidP="005D2C96"/>
    <w:p w:rsidR="005D2C96" w:rsidRPr="0091759E" w:rsidRDefault="005D2C96" w:rsidP="005D2C96"/>
    <w:p w:rsidR="005D2C96" w:rsidRPr="0091759E" w:rsidRDefault="005D2C96" w:rsidP="005D2C96"/>
    <w:p w:rsidR="005D2C96" w:rsidRPr="0091759E" w:rsidRDefault="005D2C96" w:rsidP="005D2C96"/>
    <w:p w:rsidR="005D2C96" w:rsidRPr="0091759E" w:rsidRDefault="005D2C96" w:rsidP="005D2C96"/>
    <w:p w:rsidR="005D2C96" w:rsidRPr="0091759E" w:rsidRDefault="005D2C96" w:rsidP="005D2C96"/>
    <w:p w:rsidR="00F166F9" w:rsidRDefault="00F166F9" w:rsidP="005D2C96">
      <w:pPr>
        <w:ind w:firstLine="567"/>
        <w:sectPr w:rsidR="00F166F9" w:rsidSect="005D2C96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F166F9" w:rsidRPr="00902201" w:rsidRDefault="00F166F9" w:rsidP="00F166F9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902201">
        <w:rPr>
          <w:b/>
          <w:bCs/>
          <w:sz w:val="24"/>
          <w:szCs w:val="24"/>
          <w:u w:val="single"/>
        </w:rPr>
        <w:t>"Дополнительное образо</w:t>
      </w:r>
      <w:r>
        <w:rPr>
          <w:b/>
          <w:bCs/>
          <w:sz w:val="24"/>
          <w:szCs w:val="24"/>
          <w:u w:val="single"/>
        </w:rPr>
        <w:t>вание и воспитание детей на 2019-2021 гг.</w:t>
      </w:r>
      <w:r w:rsidRPr="00902201">
        <w:rPr>
          <w:b/>
          <w:bCs/>
          <w:sz w:val="24"/>
          <w:szCs w:val="24"/>
          <w:u w:val="single"/>
        </w:rPr>
        <w:t>"</w:t>
      </w:r>
    </w:p>
    <w:p w:rsidR="00F166F9" w:rsidRDefault="00F166F9" w:rsidP="00F166F9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F166F9" w:rsidRDefault="00F166F9" w:rsidP="00F166F9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tbl>
      <w:tblPr>
        <w:tblW w:w="154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544"/>
        <w:gridCol w:w="1701"/>
        <w:gridCol w:w="1276"/>
        <w:gridCol w:w="1134"/>
        <w:gridCol w:w="992"/>
        <w:gridCol w:w="1277"/>
        <w:gridCol w:w="993"/>
        <w:gridCol w:w="1133"/>
        <w:gridCol w:w="1560"/>
        <w:gridCol w:w="1418"/>
      </w:tblGrid>
      <w:tr w:rsidR="00F166F9" w:rsidRPr="00F602F9" w:rsidTr="00F602F9">
        <w:trPr>
          <w:trHeight w:val="58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>№</w:t>
            </w:r>
          </w:p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602F9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F602F9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F602F9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395" w:type="dxa"/>
            <w:gridSpan w:val="4"/>
            <w:vAlign w:val="center"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F166F9" w:rsidRPr="00F602F9" w:rsidTr="00F602F9">
        <w:trPr>
          <w:trHeight w:val="1155"/>
        </w:trPr>
        <w:tc>
          <w:tcPr>
            <w:tcW w:w="425" w:type="dxa"/>
            <w:vMerge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>2019</w:t>
            </w:r>
          </w:p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7" w:type="dxa"/>
            <w:vAlign w:val="center"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>Период финансирования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>2020</w:t>
            </w:r>
          </w:p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>2021</w:t>
            </w:r>
          </w:p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560" w:type="dxa"/>
            <w:vMerge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66F9" w:rsidRPr="00F602F9" w:rsidTr="00F602F9">
        <w:trPr>
          <w:trHeight w:val="630"/>
        </w:trPr>
        <w:tc>
          <w:tcPr>
            <w:tcW w:w="425" w:type="dxa"/>
            <w:shd w:val="clear" w:color="auto" w:fill="auto"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 xml:space="preserve">Содержание МКУ ДО «Дом детского творчества» </w:t>
            </w:r>
            <w:proofErr w:type="spellStart"/>
            <w:r w:rsidRPr="00F602F9">
              <w:rPr>
                <w:color w:val="000000"/>
                <w:sz w:val="18"/>
                <w:szCs w:val="18"/>
              </w:rPr>
              <w:t>с.Марфино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</w:p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  <w:r w:rsidRPr="00F602F9">
              <w:rPr>
                <w:sz w:val="18"/>
                <w:szCs w:val="18"/>
              </w:rPr>
              <w:t>13758,54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</w:p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  <w:r w:rsidRPr="00F602F9">
              <w:rPr>
                <w:sz w:val="18"/>
                <w:szCs w:val="18"/>
              </w:rPr>
              <w:t>4586,18</w:t>
            </w:r>
          </w:p>
        </w:tc>
        <w:tc>
          <w:tcPr>
            <w:tcW w:w="1277" w:type="dxa"/>
            <w:vAlign w:val="center"/>
          </w:tcPr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</w:p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  <w:r w:rsidRPr="00F602F9">
              <w:rPr>
                <w:sz w:val="18"/>
                <w:szCs w:val="18"/>
              </w:rPr>
              <w:t>Ежемесячно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</w:p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  <w:r w:rsidRPr="00F602F9">
              <w:rPr>
                <w:sz w:val="18"/>
                <w:szCs w:val="18"/>
              </w:rPr>
              <w:t>4586,18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</w:p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  <w:r w:rsidRPr="00F602F9">
              <w:rPr>
                <w:sz w:val="18"/>
                <w:szCs w:val="18"/>
              </w:rPr>
              <w:t>4586,18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>ФЭУ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>функционирование организации</w:t>
            </w:r>
          </w:p>
        </w:tc>
      </w:tr>
      <w:tr w:rsidR="00F166F9" w:rsidRPr="00F602F9" w:rsidTr="00F602F9">
        <w:trPr>
          <w:trHeight w:val="1275"/>
        </w:trPr>
        <w:tc>
          <w:tcPr>
            <w:tcW w:w="3969" w:type="dxa"/>
            <w:gridSpan w:val="2"/>
            <w:shd w:val="clear" w:color="000000" w:fill="FFFFFF"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color w:val="000000"/>
                <w:sz w:val="18"/>
                <w:szCs w:val="18"/>
              </w:rPr>
            </w:pPr>
            <w:r w:rsidRPr="00F602F9">
              <w:rPr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</w:p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</w:p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  <w:r w:rsidRPr="00F602F9">
              <w:rPr>
                <w:sz w:val="18"/>
                <w:szCs w:val="18"/>
              </w:rPr>
              <w:t>13758,54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</w:p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</w:p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  <w:r w:rsidRPr="00F602F9">
              <w:rPr>
                <w:sz w:val="18"/>
                <w:szCs w:val="18"/>
              </w:rPr>
              <w:t>4586,18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</w:p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</w:p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  <w:r w:rsidRPr="00F602F9">
              <w:rPr>
                <w:sz w:val="18"/>
                <w:szCs w:val="18"/>
              </w:rPr>
              <w:t>4586,18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</w:p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</w:p>
          <w:p w:rsidR="00F166F9" w:rsidRPr="00F602F9" w:rsidRDefault="00F166F9" w:rsidP="00F602F9">
            <w:pPr>
              <w:jc w:val="center"/>
              <w:rPr>
                <w:sz w:val="18"/>
                <w:szCs w:val="18"/>
              </w:rPr>
            </w:pPr>
            <w:r w:rsidRPr="00F602F9">
              <w:rPr>
                <w:sz w:val="18"/>
                <w:szCs w:val="18"/>
              </w:rPr>
              <w:t>4586,18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66F9" w:rsidRPr="00F602F9" w:rsidRDefault="00F166F9" w:rsidP="00F602F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F166F9" w:rsidRDefault="00F166F9" w:rsidP="00F166F9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  <w:sectPr w:rsidR="00F166F9" w:rsidSect="00F166F9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F166F9" w:rsidRPr="003C0401" w:rsidRDefault="00F166F9" w:rsidP="00F166F9">
      <w:pPr>
        <w:pStyle w:val="a4"/>
        <w:widowControl w:val="0"/>
        <w:autoSpaceDE w:val="0"/>
        <w:autoSpaceDN w:val="0"/>
        <w:adjustRightInd w:val="0"/>
        <w:ind w:left="0"/>
        <w:contextualSpacing w:val="0"/>
        <w:jc w:val="center"/>
        <w:outlineLvl w:val="3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lastRenderedPageBreak/>
        <w:t>ПАСПОРТ</w:t>
      </w:r>
    </w:p>
    <w:p w:rsidR="00F166F9" w:rsidRPr="002C7875" w:rsidRDefault="00F166F9" w:rsidP="00F166F9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t>подпрограммы  «</w:t>
      </w:r>
      <w:r w:rsidRPr="008125EE">
        <w:rPr>
          <w:b/>
          <w:color w:val="000000"/>
          <w:sz w:val="24"/>
          <w:szCs w:val="24"/>
        </w:rPr>
        <w:t>Организация отдыха, оздоровления и занятости де</w:t>
      </w:r>
      <w:r>
        <w:rPr>
          <w:b/>
          <w:color w:val="000000"/>
          <w:sz w:val="24"/>
          <w:szCs w:val="24"/>
        </w:rPr>
        <w:t>тей в каникулярное время на 2019-2021 гг.</w:t>
      </w:r>
    </w:p>
    <w:p w:rsidR="00F166F9" w:rsidRDefault="00F166F9" w:rsidP="00F166F9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tbl>
      <w:tblPr>
        <w:tblW w:w="1077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409"/>
        <w:gridCol w:w="2410"/>
        <w:gridCol w:w="851"/>
        <w:gridCol w:w="992"/>
        <w:gridCol w:w="992"/>
      </w:tblGrid>
      <w:tr w:rsidR="00F166F9" w:rsidRPr="00512D32" w:rsidTr="00BA6768">
        <w:tc>
          <w:tcPr>
            <w:tcW w:w="3120" w:type="dxa"/>
            <w:gridSpan w:val="2"/>
          </w:tcPr>
          <w:p w:rsidR="00F166F9" w:rsidRPr="00512D32" w:rsidRDefault="00F166F9" w:rsidP="00BA676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  <w:r w:rsidRPr="00512D32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7654" w:type="dxa"/>
            <w:gridSpan w:val="5"/>
          </w:tcPr>
          <w:p w:rsidR="00F166F9" w:rsidRPr="00D928DF" w:rsidRDefault="00F166F9" w:rsidP="00BA676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D928DF">
              <w:rPr>
                <w:rFonts w:ascii="Times New Roman" w:hAnsi="Times New Roman" w:cs="Times New Roman"/>
                <w:bCs/>
              </w:rPr>
              <w:t>«</w:t>
            </w:r>
            <w:r w:rsidRPr="00D928DF">
              <w:rPr>
                <w:rFonts w:ascii="Times New Roman" w:hAnsi="Times New Roman"/>
                <w:color w:val="000000"/>
              </w:rPr>
              <w:t>Организация отдыха, оздоровления и занятости детей в каникулярное время на 201</w:t>
            </w:r>
            <w:r>
              <w:rPr>
                <w:rFonts w:ascii="Times New Roman" w:hAnsi="Times New Roman"/>
                <w:color w:val="000000"/>
              </w:rPr>
              <w:t>9-2021г</w:t>
            </w:r>
            <w:r w:rsidRPr="00D928DF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D928DF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166F9" w:rsidRPr="00512D32" w:rsidTr="00BA6768">
        <w:tc>
          <w:tcPr>
            <w:tcW w:w="3120" w:type="dxa"/>
            <w:gridSpan w:val="2"/>
          </w:tcPr>
          <w:p w:rsidR="00F166F9" w:rsidRPr="00512D32" w:rsidRDefault="00F166F9" w:rsidP="00BA676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12D32">
              <w:rPr>
                <w:rFonts w:ascii="Times New Roman" w:hAnsi="Times New Roman" w:cs="Times New Roman"/>
              </w:rPr>
              <w:t xml:space="preserve">Цель Подпрограммы                                                </w:t>
            </w:r>
          </w:p>
        </w:tc>
        <w:tc>
          <w:tcPr>
            <w:tcW w:w="7654" w:type="dxa"/>
            <w:gridSpan w:val="5"/>
          </w:tcPr>
          <w:p w:rsidR="00F166F9" w:rsidRPr="00512D32" w:rsidRDefault="00F166F9" w:rsidP="00BA6768">
            <w:pPr>
              <w:ind w:firstLine="27"/>
              <w:jc w:val="both"/>
              <w:rPr>
                <w:sz w:val="22"/>
                <w:szCs w:val="22"/>
              </w:rPr>
            </w:pPr>
            <w:r w:rsidRPr="003C0401">
              <w:rPr>
                <w:sz w:val="24"/>
                <w:szCs w:val="24"/>
              </w:rPr>
              <w:t xml:space="preserve">Создать условия </w:t>
            </w:r>
            <w:r>
              <w:rPr>
                <w:sz w:val="24"/>
                <w:szCs w:val="24"/>
              </w:rPr>
              <w:t xml:space="preserve">для комплексного полноценного отдыха и оздоровления детей в каникулярное время. </w:t>
            </w:r>
          </w:p>
        </w:tc>
      </w:tr>
      <w:tr w:rsidR="00F166F9" w:rsidRPr="00512D32" w:rsidTr="00BA6768">
        <w:tc>
          <w:tcPr>
            <w:tcW w:w="3120" w:type="dxa"/>
            <w:gridSpan w:val="2"/>
          </w:tcPr>
          <w:p w:rsidR="00F166F9" w:rsidRPr="00512D32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7654" w:type="dxa"/>
            <w:gridSpan w:val="5"/>
          </w:tcPr>
          <w:p w:rsidR="00F166F9" w:rsidRPr="00512D32" w:rsidRDefault="00F166F9" w:rsidP="00BA6768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"Володарский район"</w:t>
            </w:r>
          </w:p>
        </w:tc>
      </w:tr>
      <w:tr w:rsidR="00F166F9" w:rsidRPr="00512D32" w:rsidTr="00BA6768">
        <w:tc>
          <w:tcPr>
            <w:tcW w:w="3120" w:type="dxa"/>
            <w:gridSpan w:val="2"/>
          </w:tcPr>
          <w:p w:rsidR="00F166F9" w:rsidRPr="00512D32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  <w:r w:rsidRPr="00512D32">
              <w:rPr>
                <w:rFonts w:ascii="Times New Roman" w:hAnsi="Times New Roman" w:cs="Times New Roman"/>
              </w:rPr>
              <w:t xml:space="preserve">Задачи Подпрограммы  </w:t>
            </w:r>
          </w:p>
        </w:tc>
        <w:tc>
          <w:tcPr>
            <w:tcW w:w="7654" w:type="dxa"/>
            <w:gridSpan w:val="5"/>
          </w:tcPr>
          <w:p w:rsidR="00F166F9" w:rsidRDefault="00F166F9" w:rsidP="00BA6768">
            <w:pPr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C0401">
              <w:rPr>
                <w:sz w:val="24"/>
                <w:szCs w:val="24"/>
              </w:rPr>
              <w:t>создавать  условия</w:t>
            </w:r>
            <w:r w:rsidRPr="003C0401">
              <w:rPr>
                <w:i/>
                <w:iCs/>
                <w:sz w:val="24"/>
                <w:szCs w:val="24"/>
              </w:rPr>
              <w:t xml:space="preserve"> </w:t>
            </w:r>
            <w:r w:rsidRPr="003C0401">
              <w:rPr>
                <w:sz w:val="24"/>
                <w:szCs w:val="24"/>
              </w:rPr>
              <w:t>для</w:t>
            </w:r>
            <w:r w:rsidRPr="003C0401">
              <w:rPr>
                <w:i/>
                <w:iCs/>
                <w:sz w:val="24"/>
                <w:szCs w:val="24"/>
              </w:rPr>
              <w:t xml:space="preserve"> </w:t>
            </w:r>
            <w:r w:rsidRPr="003C0401">
              <w:rPr>
                <w:sz w:val="24"/>
                <w:szCs w:val="24"/>
              </w:rPr>
              <w:t>сохранения и укрепления здоровья детей в процессе образовательной деятельности</w:t>
            </w:r>
            <w:r>
              <w:rPr>
                <w:sz w:val="24"/>
                <w:szCs w:val="24"/>
              </w:rPr>
              <w:t xml:space="preserve"> и в каникулярное время;</w:t>
            </w:r>
          </w:p>
          <w:p w:rsidR="00F166F9" w:rsidRPr="00512D32" w:rsidRDefault="00F166F9" w:rsidP="00BA6768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-создавать условия для привлечения детей к занятости в каникулярное время.</w:t>
            </w:r>
          </w:p>
        </w:tc>
      </w:tr>
      <w:tr w:rsidR="00F166F9" w:rsidRPr="00512D32" w:rsidTr="00BA6768">
        <w:tc>
          <w:tcPr>
            <w:tcW w:w="3120" w:type="dxa"/>
            <w:gridSpan w:val="2"/>
          </w:tcPr>
          <w:p w:rsidR="00F166F9" w:rsidRPr="00512D32" w:rsidRDefault="00F166F9" w:rsidP="00BA676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12D32">
              <w:rPr>
                <w:rFonts w:ascii="Times New Roman" w:hAnsi="Times New Roman" w:cs="Times New Roman"/>
              </w:rPr>
              <w:t xml:space="preserve">Сроки реализации   </w:t>
            </w:r>
            <w:r>
              <w:rPr>
                <w:rFonts w:ascii="Times New Roman" w:hAnsi="Times New Roman" w:cs="Times New Roman"/>
              </w:rPr>
              <w:t>подпрограммы</w:t>
            </w:r>
            <w:r w:rsidRPr="00512D32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7654" w:type="dxa"/>
            <w:gridSpan w:val="5"/>
          </w:tcPr>
          <w:p w:rsidR="00F166F9" w:rsidRPr="00512D32" w:rsidRDefault="00F166F9" w:rsidP="00BA676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2019-2021 гг.</w:t>
            </w:r>
          </w:p>
        </w:tc>
      </w:tr>
      <w:tr w:rsidR="00F166F9" w:rsidRPr="00512D32" w:rsidTr="00BA6768">
        <w:tc>
          <w:tcPr>
            <w:tcW w:w="1560" w:type="dxa"/>
            <w:vMerge w:val="restart"/>
          </w:tcPr>
          <w:p w:rsidR="00F166F9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r w:rsidRPr="00934E7C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560" w:type="dxa"/>
            <w:vMerge w:val="restart"/>
          </w:tcPr>
          <w:p w:rsidR="00F166F9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  <w:p w:rsidR="00F166F9" w:rsidRPr="00023F73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166F9" w:rsidRPr="00512D32" w:rsidRDefault="00F166F9" w:rsidP="00BA676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shd w:val="clear" w:color="auto" w:fill="auto"/>
          </w:tcPr>
          <w:p w:rsidR="00F166F9" w:rsidRPr="00512D32" w:rsidRDefault="00F166F9" w:rsidP="00BA676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1" w:type="dxa"/>
            <w:shd w:val="clear" w:color="auto" w:fill="auto"/>
          </w:tcPr>
          <w:p w:rsidR="00F166F9" w:rsidRPr="00512D32" w:rsidRDefault="00F166F9" w:rsidP="00BA676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12D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166F9" w:rsidRDefault="00F166F9" w:rsidP="00BA676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F166F9" w:rsidRPr="00512D32" w:rsidRDefault="00F166F9" w:rsidP="00BA676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F166F9" w:rsidRDefault="00F166F9" w:rsidP="00BA676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F166F9" w:rsidRPr="00512D32" w:rsidRDefault="00F166F9" w:rsidP="00BA676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F166F9" w:rsidRPr="00512D32" w:rsidTr="00BA6768">
        <w:trPr>
          <w:trHeight w:val="874"/>
        </w:trPr>
        <w:tc>
          <w:tcPr>
            <w:tcW w:w="1560" w:type="dxa"/>
            <w:vMerge/>
          </w:tcPr>
          <w:p w:rsidR="00F166F9" w:rsidRPr="00512D32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166F9" w:rsidRPr="00512D32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166F9" w:rsidRPr="00512D32" w:rsidRDefault="00F166F9" w:rsidP="00BA67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166F9" w:rsidRPr="00023F73" w:rsidRDefault="00F166F9" w:rsidP="00BA676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Всего:</w:t>
            </w:r>
          </w:p>
          <w:p w:rsidR="00F166F9" w:rsidRPr="00023F73" w:rsidRDefault="00F166F9" w:rsidP="00BA676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F166F9" w:rsidRPr="00512D32" w:rsidTr="00BA6768">
        <w:tc>
          <w:tcPr>
            <w:tcW w:w="1560" w:type="dxa"/>
            <w:vMerge/>
          </w:tcPr>
          <w:p w:rsidR="00F166F9" w:rsidRPr="00512D32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F166F9" w:rsidRPr="00902201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  <w:r w:rsidRPr="00902201">
              <w:rPr>
                <w:rFonts w:ascii="Times New Roman" w:hAnsi="Times New Roman"/>
                <w:bCs/>
                <w:color w:val="000000"/>
              </w:rPr>
              <w:t>Дополнительное образование и воспитание детей</w:t>
            </w:r>
            <w:r w:rsidRPr="00902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на 2019-2021 </w:t>
            </w:r>
            <w:r w:rsidRPr="00902201">
              <w:rPr>
                <w:rFonts w:ascii="Times New Roman" w:hAnsi="Times New Roman" w:cs="Times New Roman"/>
                <w:bCs/>
              </w:rPr>
              <w:t>г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2409" w:type="dxa"/>
          </w:tcPr>
          <w:p w:rsidR="00F166F9" w:rsidRPr="00023F73" w:rsidRDefault="00F166F9" w:rsidP="00BA676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166F9" w:rsidRPr="00023F73" w:rsidRDefault="00F166F9" w:rsidP="00BA676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F166F9" w:rsidRPr="00512D32" w:rsidTr="00BA6768">
        <w:tc>
          <w:tcPr>
            <w:tcW w:w="1560" w:type="dxa"/>
            <w:vMerge/>
          </w:tcPr>
          <w:p w:rsidR="00F166F9" w:rsidRPr="00512D32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166F9" w:rsidRPr="00512D32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166F9" w:rsidRPr="00512D32" w:rsidRDefault="00F166F9" w:rsidP="00BA67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166F9" w:rsidRPr="00023F73" w:rsidRDefault="00F166F9" w:rsidP="00BA676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166F9" w:rsidRPr="00512D32" w:rsidRDefault="00F166F9" w:rsidP="00BA67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66F9" w:rsidRPr="00512D32" w:rsidRDefault="00F166F9" w:rsidP="00BA67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66F9" w:rsidRPr="00512D32" w:rsidRDefault="00F166F9" w:rsidP="00BA67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F166F9" w:rsidRPr="00512D32" w:rsidTr="00BA6768">
        <w:tc>
          <w:tcPr>
            <w:tcW w:w="1560" w:type="dxa"/>
            <w:vMerge/>
          </w:tcPr>
          <w:p w:rsidR="00F166F9" w:rsidRPr="00934E7C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166F9" w:rsidRPr="00934E7C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166F9" w:rsidRPr="00934E7C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66F9" w:rsidRPr="00934E7C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51" w:type="dxa"/>
          </w:tcPr>
          <w:p w:rsidR="00F166F9" w:rsidRPr="00934E7C" w:rsidRDefault="00F166F9" w:rsidP="00BA6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166F9" w:rsidRPr="00934E7C" w:rsidRDefault="00F166F9" w:rsidP="00BA6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166F9" w:rsidRPr="00934E7C" w:rsidRDefault="00F166F9" w:rsidP="00BA6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166F9" w:rsidRDefault="00F166F9" w:rsidP="00F166F9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  <w:sectPr w:rsidR="00F166F9" w:rsidSect="00F166F9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F602F9" w:rsidRDefault="00F602F9" w:rsidP="00F166F9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Перечень </w:t>
      </w:r>
      <w:r w:rsidR="00F166F9">
        <w:rPr>
          <w:b/>
          <w:bCs/>
          <w:sz w:val="24"/>
          <w:szCs w:val="24"/>
        </w:rPr>
        <w:t xml:space="preserve">мероприятий подпрограммы </w:t>
      </w:r>
    </w:p>
    <w:p w:rsidR="00F166F9" w:rsidRPr="00902201" w:rsidRDefault="00F166F9" w:rsidP="00F166F9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  <w:u w:val="single"/>
        </w:rPr>
      </w:pPr>
      <w:r w:rsidRPr="00D928DF">
        <w:rPr>
          <w:b/>
          <w:bCs/>
          <w:sz w:val="24"/>
          <w:szCs w:val="24"/>
          <w:u w:val="single"/>
        </w:rPr>
        <w:t>"</w:t>
      </w:r>
      <w:r w:rsidRPr="00D928DF">
        <w:rPr>
          <w:b/>
          <w:color w:val="000000"/>
          <w:sz w:val="24"/>
          <w:szCs w:val="24"/>
          <w:u w:val="single"/>
        </w:rPr>
        <w:t xml:space="preserve"> Организация отдыха, оздоровления и занятости де</w:t>
      </w:r>
      <w:r>
        <w:rPr>
          <w:b/>
          <w:color w:val="000000"/>
          <w:sz w:val="24"/>
          <w:szCs w:val="24"/>
          <w:u w:val="single"/>
        </w:rPr>
        <w:t>тей в каникулярное время на 2019-2021 г</w:t>
      </w:r>
      <w:r w:rsidRPr="00D928DF">
        <w:rPr>
          <w:b/>
          <w:color w:val="000000"/>
          <w:sz w:val="24"/>
          <w:szCs w:val="24"/>
          <w:u w:val="single"/>
        </w:rPr>
        <w:t>г.</w:t>
      </w:r>
      <w:r w:rsidRPr="00D928DF">
        <w:rPr>
          <w:b/>
          <w:bCs/>
          <w:sz w:val="24"/>
          <w:szCs w:val="24"/>
          <w:u w:val="single"/>
        </w:rPr>
        <w:t>"</w:t>
      </w:r>
    </w:p>
    <w:p w:rsidR="00F166F9" w:rsidRDefault="00F166F9" w:rsidP="00F166F9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F166F9" w:rsidRDefault="00F166F9" w:rsidP="00F166F9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1560"/>
        <w:gridCol w:w="1275"/>
        <w:gridCol w:w="1134"/>
        <w:gridCol w:w="992"/>
        <w:gridCol w:w="992"/>
        <w:gridCol w:w="992"/>
        <w:gridCol w:w="1134"/>
        <w:gridCol w:w="1560"/>
        <w:gridCol w:w="1417"/>
      </w:tblGrid>
      <w:tr w:rsidR="00F166F9" w:rsidRPr="009E173F" w:rsidTr="00BA6768">
        <w:trPr>
          <w:trHeight w:val="585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F166F9" w:rsidRDefault="00F166F9" w:rsidP="00BA676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№</w:t>
            </w:r>
          </w:p>
          <w:p w:rsidR="00F166F9" w:rsidRPr="00DF73D7" w:rsidRDefault="00F166F9" w:rsidP="00BA676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  <w:lang w:val="en-US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  <w:vAlign w:val="bottom"/>
            <w:hideMark/>
          </w:tcPr>
          <w:p w:rsidR="00F166F9" w:rsidRPr="009E173F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</w:t>
            </w:r>
            <w:r w:rsidRPr="009E173F">
              <w:rPr>
                <w:color w:val="000000"/>
              </w:rPr>
              <w:t>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F166F9" w:rsidRPr="009E173F" w:rsidRDefault="00F166F9" w:rsidP="00BA676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F166F9" w:rsidRPr="009E173F" w:rsidRDefault="00F166F9" w:rsidP="00BA676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F166F9" w:rsidRPr="009E173F" w:rsidRDefault="00F166F9" w:rsidP="00BA676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Всего (тыс. руб.)</w:t>
            </w:r>
          </w:p>
        </w:tc>
        <w:tc>
          <w:tcPr>
            <w:tcW w:w="4110" w:type="dxa"/>
            <w:gridSpan w:val="4"/>
          </w:tcPr>
          <w:p w:rsidR="00F166F9" w:rsidRDefault="00F166F9" w:rsidP="00BA6768">
            <w:pPr>
              <w:jc w:val="center"/>
              <w:rPr>
                <w:color w:val="000000"/>
              </w:rPr>
            </w:pPr>
          </w:p>
          <w:p w:rsidR="00F166F9" w:rsidRPr="009E173F" w:rsidRDefault="00F166F9" w:rsidP="00BA676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166F9" w:rsidRPr="009E173F" w:rsidRDefault="00F166F9" w:rsidP="00BA676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166F9" w:rsidRPr="009E173F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F166F9" w:rsidRPr="009E173F" w:rsidTr="00BA6768">
        <w:trPr>
          <w:trHeight w:val="1155"/>
        </w:trPr>
        <w:tc>
          <w:tcPr>
            <w:tcW w:w="567" w:type="dxa"/>
            <w:vMerge/>
            <w:vAlign w:val="center"/>
            <w:hideMark/>
          </w:tcPr>
          <w:p w:rsidR="00F166F9" w:rsidRPr="009E173F" w:rsidRDefault="00F166F9" w:rsidP="00BA6768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F166F9" w:rsidRPr="009E173F" w:rsidRDefault="00F166F9" w:rsidP="00BA6768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166F9" w:rsidRPr="009E173F" w:rsidRDefault="00F166F9" w:rsidP="00BA676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66F9" w:rsidRPr="009E173F" w:rsidRDefault="00F166F9" w:rsidP="00BA676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6F9" w:rsidRPr="009E173F" w:rsidRDefault="00F166F9" w:rsidP="00BA6768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166F9" w:rsidRPr="009E173F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9E173F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:rsidR="00F166F9" w:rsidRDefault="00F166F9" w:rsidP="00BA6768">
            <w:pPr>
              <w:jc w:val="center"/>
              <w:rPr>
                <w:color w:val="000000"/>
              </w:rPr>
            </w:pPr>
          </w:p>
          <w:p w:rsidR="00F166F9" w:rsidRDefault="00F166F9" w:rsidP="00BA6768">
            <w:pPr>
              <w:jc w:val="center"/>
              <w:rPr>
                <w:color w:val="000000"/>
              </w:rPr>
            </w:pPr>
          </w:p>
          <w:p w:rsidR="00F166F9" w:rsidRDefault="00F166F9" w:rsidP="00BA6768">
            <w:pPr>
              <w:rPr>
                <w:color w:val="000000"/>
              </w:rPr>
            </w:pPr>
            <w:r>
              <w:rPr>
                <w:color w:val="000000"/>
              </w:rPr>
              <w:t>Период финансирования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66F9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166F9" w:rsidRPr="009E173F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66F9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F166F9" w:rsidRPr="009E173F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560" w:type="dxa"/>
            <w:vMerge/>
            <w:vAlign w:val="center"/>
            <w:hideMark/>
          </w:tcPr>
          <w:p w:rsidR="00F166F9" w:rsidRPr="009E173F" w:rsidRDefault="00F166F9" w:rsidP="00BA6768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166F9" w:rsidRPr="009E173F" w:rsidRDefault="00F166F9" w:rsidP="00BA6768">
            <w:pPr>
              <w:rPr>
                <w:color w:val="000000"/>
              </w:rPr>
            </w:pPr>
          </w:p>
        </w:tc>
      </w:tr>
      <w:tr w:rsidR="00F166F9" w:rsidRPr="009E173F" w:rsidTr="00BA6768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F166F9" w:rsidRPr="009E173F" w:rsidRDefault="00F166F9" w:rsidP="00BA676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166F9" w:rsidRPr="009E173F" w:rsidRDefault="00F166F9" w:rsidP="00BA676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Организация оздоровления  детей (+ учебно-полевые сборы в МБОУ "</w:t>
            </w:r>
            <w:proofErr w:type="spellStart"/>
            <w:r w:rsidRPr="009E173F">
              <w:rPr>
                <w:color w:val="000000"/>
              </w:rPr>
              <w:t>Большемогойская</w:t>
            </w:r>
            <w:proofErr w:type="spellEnd"/>
            <w:r w:rsidRPr="009E173F">
              <w:rPr>
                <w:color w:val="000000"/>
              </w:rPr>
              <w:t xml:space="preserve"> СОШ")</w:t>
            </w:r>
          </w:p>
        </w:tc>
        <w:tc>
          <w:tcPr>
            <w:tcW w:w="1560" w:type="dxa"/>
            <w:shd w:val="clear" w:color="auto" w:fill="auto"/>
            <w:hideMark/>
          </w:tcPr>
          <w:p w:rsidR="00F166F9" w:rsidRPr="009E173F" w:rsidRDefault="00F166F9" w:rsidP="00BA6768">
            <w:pPr>
              <w:jc w:val="center"/>
            </w:pPr>
            <w:r w:rsidRPr="009E173F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6F9" w:rsidRPr="009E173F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Pr="009E173F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6F9" w:rsidRPr="009E173F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</w:tcPr>
          <w:p w:rsidR="00F166F9" w:rsidRPr="008F25E2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II-III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Pr="009E173F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6F9" w:rsidRPr="009E173F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66F9" w:rsidRPr="009E173F" w:rsidRDefault="00F166F9" w:rsidP="00BA676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ФЭУ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66F9" w:rsidRPr="009E173F" w:rsidRDefault="00F166F9" w:rsidP="00BA676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проведение оздоровительной кампании</w:t>
            </w:r>
          </w:p>
        </w:tc>
      </w:tr>
      <w:tr w:rsidR="00F166F9" w:rsidRPr="009E173F" w:rsidTr="00BA6768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F166F9" w:rsidRPr="009E173F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Организация  занятости несовершеннолетних детей в  летний период и во время каникул</w:t>
            </w:r>
          </w:p>
        </w:tc>
        <w:tc>
          <w:tcPr>
            <w:tcW w:w="1560" w:type="dxa"/>
            <w:shd w:val="clear" w:color="auto" w:fill="auto"/>
            <w:hideMark/>
          </w:tcPr>
          <w:p w:rsidR="00F166F9" w:rsidRPr="009E173F" w:rsidRDefault="00F166F9" w:rsidP="00BA676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</w:tcPr>
          <w:p w:rsidR="00F166F9" w:rsidRPr="008F25E2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II-III </w:t>
            </w:r>
            <w:r>
              <w:rPr>
                <w:color w:val="000000"/>
              </w:rPr>
              <w:t xml:space="preserve">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66F9" w:rsidRPr="009E173F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ФЭУ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66F9" w:rsidRPr="009E173F" w:rsidRDefault="00F166F9" w:rsidP="00BA676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организация мероприятий по летней занятости учащихся</w:t>
            </w:r>
          </w:p>
        </w:tc>
      </w:tr>
      <w:tr w:rsidR="00F166F9" w:rsidRPr="009E173F" w:rsidTr="00BA6768">
        <w:trPr>
          <w:trHeight w:val="1275"/>
        </w:trPr>
        <w:tc>
          <w:tcPr>
            <w:tcW w:w="4678" w:type="dxa"/>
            <w:gridSpan w:val="2"/>
            <w:shd w:val="clear" w:color="000000" w:fill="FFFFFF"/>
            <w:vAlign w:val="center"/>
            <w:hideMark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Итого по подпрограмме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000000" w:fill="FFFFFF"/>
          </w:tcPr>
          <w:p w:rsidR="00F166F9" w:rsidRDefault="00F166F9" w:rsidP="00BA67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66F9" w:rsidRPr="009E173F" w:rsidRDefault="00F166F9" w:rsidP="00BA6768">
            <w:pPr>
              <w:jc w:val="center"/>
              <w:rPr>
                <w:b/>
                <w:color w:val="000000"/>
              </w:rPr>
            </w:pPr>
          </w:p>
        </w:tc>
      </w:tr>
    </w:tbl>
    <w:p w:rsidR="00F166F9" w:rsidRDefault="00F166F9" w:rsidP="00F166F9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  <w:sectPr w:rsidR="00F166F9" w:rsidSect="00F166F9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F166F9" w:rsidRPr="003C0401" w:rsidRDefault="00F166F9" w:rsidP="00F166F9">
      <w:pPr>
        <w:pStyle w:val="a4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lastRenderedPageBreak/>
        <w:t>ПАСПОРТ</w:t>
      </w:r>
    </w:p>
    <w:p w:rsidR="00F166F9" w:rsidRPr="004C2432" w:rsidRDefault="00F166F9" w:rsidP="00F166F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подпрограммы </w:t>
      </w:r>
      <w:r w:rsidRPr="003C0401">
        <w:rPr>
          <w:b/>
          <w:bCs/>
          <w:sz w:val="24"/>
          <w:szCs w:val="24"/>
        </w:rPr>
        <w:t xml:space="preserve"> «</w:t>
      </w:r>
      <w:r w:rsidRPr="008125EE">
        <w:rPr>
          <w:b/>
          <w:bCs/>
          <w:color w:val="000000"/>
          <w:sz w:val="24"/>
          <w:szCs w:val="24"/>
        </w:rPr>
        <w:t>Модернизация и укрепление материально-технической базы обр</w:t>
      </w:r>
      <w:r>
        <w:rPr>
          <w:b/>
          <w:bCs/>
          <w:color w:val="000000"/>
          <w:sz w:val="24"/>
          <w:szCs w:val="24"/>
        </w:rPr>
        <w:t>азовательных организаций на 2019-2021 гг.</w:t>
      </w:r>
      <w:r w:rsidRPr="003C0401">
        <w:rPr>
          <w:b/>
          <w:bCs/>
          <w:sz w:val="24"/>
          <w:szCs w:val="24"/>
        </w:rPr>
        <w:t>»</w:t>
      </w:r>
    </w:p>
    <w:p w:rsidR="00F166F9" w:rsidRDefault="00F166F9" w:rsidP="00F166F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409"/>
        <w:gridCol w:w="2410"/>
        <w:gridCol w:w="756"/>
        <w:gridCol w:w="756"/>
        <w:gridCol w:w="756"/>
      </w:tblGrid>
      <w:tr w:rsidR="00F166F9" w:rsidRPr="00512D32" w:rsidTr="00BA6768">
        <w:tc>
          <w:tcPr>
            <w:tcW w:w="3120" w:type="dxa"/>
            <w:gridSpan w:val="2"/>
          </w:tcPr>
          <w:p w:rsidR="00F166F9" w:rsidRPr="00512D32" w:rsidRDefault="00F166F9" w:rsidP="00BA676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  <w:r w:rsidRPr="00512D32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7087" w:type="dxa"/>
            <w:gridSpan w:val="5"/>
          </w:tcPr>
          <w:p w:rsidR="00F166F9" w:rsidRPr="008E0D04" w:rsidRDefault="00F166F9" w:rsidP="00BA6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0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E0D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Модернизация и укрепление материально-технической базы образовательных организаций на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9-2021 г</w:t>
            </w:r>
            <w:r w:rsidRPr="008E0D04">
              <w:rPr>
                <w:bCs/>
                <w:color w:val="000000"/>
                <w:sz w:val="24"/>
                <w:szCs w:val="24"/>
              </w:rPr>
              <w:t>г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8E0D04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F166F9" w:rsidRPr="00512D32" w:rsidTr="00BA6768">
        <w:tc>
          <w:tcPr>
            <w:tcW w:w="3120" w:type="dxa"/>
            <w:gridSpan w:val="2"/>
          </w:tcPr>
          <w:p w:rsidR="00F166F9" w:rsidRPr="00512D32" w:rsidRDefault="00F166F9" w:rsidP="00BA676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12D32">
              <w:rPr>
                <w:rFonts w:ascii="Times New Roman" w:hAnsi="Times New Roman" w:cs="Times New Roman"/>
              </w:rPr>
              <w:t xml:space="preserve">Цель Подпрограммы                                                </w:t>
            </w:r>
          </w:p>
        </w:tc>
        <w:tc>
          <w:tcPr>
            <w:tcW w:w="7087" w:type="dxa"/>
            <w:gridSpan w:val="5"/>
          </w:tcPr>
          <w:p w:rsidR="00F166F9" w:rsidRPr="00512D32" w:rsidRDefault="00F166F9" w:rsidP="00BA6768">
            <w:pPr>
              <w:ind w:firstLine="27"/>
              <w:jc w:val="both"/>
              <w:rPr>
                <w:sz w:val="22"/>
                <w:szCs w:val="22"/>
              </w:rPr>
            </w:pPr>
            <w:r w:rsidRPr="003C0401">
              <w:rPr>
                <w:sz w:val="24"/>
                <w:szCs w:val="24"/>
              </w:rPr>
              <w:t>Создание безопасных и комфортных условий предоставления образовательных услуг в  муниципальных образовательных организациях Володарского района</w:t>
            </w:r>
          </w:p>
        </w:tc>
      </w:tr>
      <w:tr w:rsidR="00F166F9" w:rsidRPr="00512D32" w:rsidTr="00BA6768">
        <w:tc>
          <w:tcPr>
            <w:tcW w:w="3120" w:type="dxa"/>
            <w:gridSpan w:val="2"/>
          </w:tcPr>
          <w:p w:rsidR="00F166F9" w:rsidRPr="00512D32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7087" w:type="dxa"/>
            <w:gridSpan w:val="5"/>
          </w:tcPr>
          <w:p w:rsidR="00F166F9" w:rsidRPr="00512D32" w:rsidRDefault="00F166F9" w:rsidP="00BA6768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"Володарский район"</w:t>
            </w:r>
          </w:p>
        </w:tc>
      </w:tr>
      <w:tr w:rsidR="00F166F9" w:rsidRPr="00512D32" w:rsidTr="00BA6768">
        <w:tc>
          <w:tcPr>
            <w:tcW w:w="3120" w:type="dxa"/>
            <w:gridSpan w:val="2"/>
          </w:tcPr>
          <w:p w:rsidR="00F166F9" w:rsidRPr="00512D32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  <w:r w:rsidRPr="00512D32">
              <w:rPr>
                <w:rFonts w:ascii="Times New Roman" w:hAnsi="Times New Roman" w:cs="Times New Roman"/>
              </w:rPr>
              <w:t xml:space="preserve">Задачи Подпрограммы  </w:t>
            </w:r>
          </w:p>
        </w:tc>
        <w:tc>
          <w:tcPr>
            <w:tcW w:w="7087" w:type="dxa"/>
            <w:gridSpan w:val="5"/>
          </w:tcPr>
          <w:p w:rsidR="00F166F9" w:rsidRPr="003C0401" w:rsidRDefault="00F166F9" w:rsidP="00BA676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4"/>
                <w:szCs w:val="24"/>
              </w:rPr>
            </w:pPr>
            <w:r w:rsidRPr="003C0401">
              <w:rPr>
                <w:sz w:val="24"/>
                <w:szCs w:val="24"/>
              </w:rPr>
              <w:t xml:space="preserve">Приведение материально-технической базы  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F166F9" w:rsidRPr="003C0401" w:rsidRDefault="00F166F9" w:rsidP="00BA676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4"/>
                <w:szCs w:val="24"/>
              </w:rPr>
            </w:pPr>
            <w:r w:rsidRPr="003C0401">
              <w:rPr>
                <w:sz w:val="24"/>
                <w:szCs w:val="24"/>
              </w:rPr>
              <w:t xml:space="preserve">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F166F9" w:rsidRDefault="00F166F9" w:rsidP="00BA6768">
            <w:pPr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C0401">
              <w:rPr>
                <w:sz w:val="24"/>
                <w:szCs w:val="24"/>
              </w:rPr>
              <w:t>формирование эффективных механизмов управления имущественным комплексом муниципальных образовательных организаций Володарского района</w:t>
            </w:r>
            <w:r>
              <w:rPr>
                <w:sz w:val="24"/>
                <w:szCs w:val="24"/>
              </w:rPr>
              <w:t>;</w:t>
            </w:r>
          </w:p>
          <w:p w:rsidR="00F166F9" w:rsidRDefault="00F166F9" w:rsidP="00BA6768">
            <w:pPr>
              <w:ind w:firstLine="27"/>
              <w:jc w:val="both"/>
              <w:rPr>
                <w:sz w:val="24"/>
                <w:szCs w:val="24"/>
              </w:rPr>
            </w:pPr>
          </w:p>
          <w:p w:rsidR="00F166F9" w:rsidRPr="00512D32" w:rsidRDefault="00F166F9" w:rsidP="00BA6768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создание </w:t>
            </w:r>
            <w:proofErr w:type="spellStart"/>
            <w:r>
              <w:rPr>
                <w:sz w:val="24"/>
                <w:szCs w:val="24"/>
              </w:rPr>
              <w:t>безбарьерной</w:t>
            </w:r>
            <w:proofErr w:type="spellEnd"/>
            <w:r>
              <w:rPr>
                <w:sz w:val="24"/>
                <w:szCs w:val="24"/>
              </w:rPr>
              <w:t xml:space="preserve"> среды в соответствии с реализацией программы "Доступная среда".</w:t>
            </w:r>
          </w:p>
        </w:tc>
      </w:tr>
      <w:tr w:rsidR="00F166F9" w:rsidRPr="00512D32" w:rsidTr="00BA6768">
        <w:tc>
          <w:tcPr>
            <w:tcW w:w="3120" w:type="dxa"/>
            <w:gridSpan w:val="2"/>
          </w:tcPr>
          <w:p w:rsidR="00F166F9" w:rsidRPr="00512D32" w:rsidRDefault="00F166F9" w:rsidP="00BA676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12D32">
              <w:rPr>
                <w:rFonts w:ascii="Times New Roman" w:hAnsi="Times New Roman" w:cs="Times New Roman"/>
              </w:rPr>
              <w:t xml:space="preserve">Сроки реализации   </w:t>
            </w:r>
            <w:r>
              <w:rPr>
                <w:rFonts w:ascii="Times New Roman" w:hAnsi="Times New Roman" w:cs="Times New Roman"/>
              </w:rPr>
              <w:t>подпрограммы</w:t>
            </w:r>
            <w:r w:rsidRPr="00512D32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7087" w:type="dxa"/>
            <w:gridSpan w:val="5"/>
          </w:tcPr>
          <w:p w:rsidR="00F166F9" w:rsidRPr="00512D32" w:rsidRDefault="00F166F9" w:rsidP="00BA676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2019-2021 гг.</w:t>
            </w:r>
          </w:p>
        </w:tc>
      </w:tr>
      <w:tr w:rsidR="00F166F9" w:rsidRPr="00512D32" w:rsidTr="00BA6768">
        <w:tc>
          <w:tcPr>
            <w:tcW w:w="1560" w:type="dxa"/>
            <w:vMerge w:val="restart"/>
          </w:tcPr>
          <w:p w:rsidR="00F166F9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r w:rsidRPr="00934E7C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560" w:type="dxa"/>
            <w:vMerge w:val="restart"/>
          </w:tcPr>
          <w:p w:rsidR="00F166F9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  <w:p w:rsidR="00F166F9" w:rsidRPr="00023F73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166F9" w:rsidRPr="00512D32" w:rsidRDefault="00F166F9" w:rsidP="00BA676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shd w:val="clear" w:color="auto" w:fill="auto"/>
          </w:tcPr>
          <w:p w:rsidR="00F166F9" w:rsidRPr="00512D32" w:rsidRDefault="00F166F9" w:rsidP="00BA676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6" w:type="dxa"/>
            <w:shd w:val="clear" w:color="auto" w:fill="auto"/>
          </w:tcPr>
          <w:p w:rsidR="00F166F9" w:rsidRPr="00512D32" w:rsidRDefault="00F166F9" w:rsidP="00BA676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12D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56" w:type="dxa"/>
            <w:shd w:val="clear" w:color="auto" w:fill="auto"/>
          </w:tcPr>
          <w:p w:rsidR="00F166F9" w:rsidRDefault="00F166F9" w:rsidP="00BA676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F166F9" w:rsidRPr="00512D32" w:rsidRDefault="00F166F9" w:rsidP="00BA676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56" w:type="dxa"/>
            <w:shd w:val="clear" w:color="auto" w:fill="auto"/>
          </w:tcPr>
          <w:p w:rsidR="00F166F9" w:rsidRDefault="00F166F9" w:rsidP="00BA676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F166F9" w:rsidRPr="00512D32" w:rsidRDefault="00F166F9" w:rsidP="00BA676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F166F9" w:rsidRPr="00512D32" w:rsidTr="00BA6768">
        <w:trPr>
          <w:trHeight w:val="874"/>
        </w:trPr>
        <w:tc>
          <w:tcPr>
            <w:tcW w:w="1560" w:type="dxa"/>
            <w:vMerge/>
          </w:tcPr>
          <w:p w:rsidR="00F166F9" w:rsidRPr="00512D32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166F9" w:rsidRPr="00512D32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166F9" w:rsidRPr="00512D32" w:rsidRDefault="00F166F9" w:rsidP="00BA67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166F9" w:rsidRPr="00023F73" w:rsidRDefault="00F166F9" w:rsidP="00BA676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Всего:</w:t>
            </w:r>
          </w:p>
          <w:p w:rsidR="00F166F9" w:rsidRPr="00023F73" w:rsidRDefault="00F166F9" w:rsidP="00BA676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166F9" w:rsidRDefault="00F166F9" w:rsidP="00BA6768">
            <w:pPr>
              <w:rPr>
                <w:color w:val="000000"/>
                <w:sz w:val="18"/>
                <w:szCs w:val="18"/>
              </w:rPr>
            </w:pPr>
          </w:p>
          <w:p w:rsidR="00F166F9" w:rsidRDefault="00F166F9" w:rsidP="00BA6768">
            <w:pPr>
              <w:rPr>
                <w:color w:val="000000"/>
                <w:sz w:val="18"/>
                <w:szCs w:val="18"/>
              </w:rPr>
            </w:pPr>
          </w:p>
          <w:p w:rsidR="00F166F9" w:rsidRDefault="00F166F9" w:rsidP="00BA6768">
            <w:pPr>
              <w:rPr>
                <w:color w:val="000000"/>
                <w:sz w:val="18"/>
                <w:szCs w:val="18"/>
              </w:rPr>
            </w:pPr>
          </w:p>
          <w:p w:rsidR="00F166F9" w:rsidRPr="00BA6AF7" w:rsidRDefault="00F166F9" w:rsidP="00BA67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</w:t>
            </w:r>
          </w:p>
        </w:tc>
        <w:tc>
          <w:tcPr>
            <w:tcW w:w="756" w:type="dxa"/>
            <w:shd w:val="clear" w:color="auto" w:fill="auto"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66F9" w:rsidRDefault="00F166F9" w:rsidP="00BA6768">
            <w:pPr>
              <w:rPr>
                <w:color w:val="000000"/>
                <w:sz w:val="18"/>
                <w:szCs w:val="18"/>
              </w:rPr>
            </w:pPr>
          </w:p>
          <w:p w:rsidR="00F166F9" w:rsidRDefault="00F166F9" w:rsidP="00BA6768">
            <w:pPr>
              <w:rPr>
                <w:color w:val="000000"/>
                <w:sz w:val="18"/>
                <w:szCs w:val="18"/>
              </w:rPr>
            </w:pPr>
          </w:p>
          <w:p w:rsidR="00F166F9" w:rsidRPr="00BA6AF7" w:rsidRDefault="00F166F9" w:rsidP="00BA67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</w:t>
            </w:r>
          </w:p>
        </w:tc>
      </w:tr>
      <w:tr w:rsidR="00F166F9" w:rsidRPr="00512D32" w:rsidTr="00BA6768">
        <w:tc>
          <w:tcPr>
            <w:tcW w:w="1560" w:type="dxa"/>
            <w:vMerge/>
          </w:tcPr>
          <w:p w:rsidR="00F166F9" w:rsidRPr="00512D32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F166F9" w:rsidRPr="00902201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  <w:r w:rsidRPr="00902201">
              <w:rPr>
                <w:rFonts w:ascii="Times New Roman" w:hAnsi="Times New Roman"/>
                <w:bCs/>
                <w:color w:val="000000"/>
              </w:rPr>
              <w:t>Дополнительное образование и воспитание детей</w:t>
            </w:r>
            <w:r w:rsidRPr="00902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 2019-2021</w:t>
            </w:r>
            <w:r w:rsidRPr="0090220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гг.</w:t>
            </w:r>
          </w:p>
        </w:tc>
        <w:tc>
          <w:tcPr>
            <w:tcW w:w="2409" w:type="dxa"/>
          </w:tcPr>
          <w:p w:rsidR="00F166F9" w:rsidRPr="00023F73" w:rsidRDefault="00F166F9" w:rsidP="00BA676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166F9" w:rsidRPr="00023F73" w:rsidRDefault="00F166F9" w:rsidP="00BA676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</w:t>
            </w:r>
          </w:p>
        </w:tc>
        <w:tc>
          <w:tcPr>
            <w:tcW w:w="756" w:type="dxa"/>
            <w:shd w:val="clear" w:color="auto" w:fill="auto"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</w:t>
            </w:r>
          </w:p>
        </w:tc>
      </w:tr>
      <w:tr w:rsidR="00F166F9" w:rsidRPr="00512D32" w:rsidTr="00BA6768">
        <w:tc>
          <w:tcPr>
            <w:tcW w:w="1560" w:type="dxa"/>
            <w:vMerge/>
          </w:tcPr>
          <w:p w:rsidR="00F166F9" w:rsidRPr="00512D32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166F9" w:rsidRPr="00512D32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166F9" w:rsidRPr="00512D32" w:rsidRDefault="00F166F9" w:rsidP="00BA67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166F9" w:rsidRPr="00023F73" w:rsidRDefault="00F166F9" w:rsidP="00BA676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166F9" w:rsidRPr="00512D32" w:rsidRDefault="00F166F9" w:rsidP="00BA67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166F9" w:rsidRPr="00512D32" w:rsidRDefault="00F166F9" w:rsidP="00BA67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166F9" w:rsidRPr="00512D32" w:rsidRDefault="00F166F9" w:rsidP="00BA67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F166F9" w:rsidRPr="00512D32" w:rsidTr="00BA6768">
        <w:tc>
          <w:tcPr>
            <w:tcW w:w="1560" w:type="dxa"/>
            <w:vMerge/>
          </w:tcPr>
          <w:p w:rsidR="00F166F9" w:rsidRPr="00934E7C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166F9" w:rsidRPr="00934E7C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166F9" w:rsidRPr="00934E7C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66F9" w:rsidRPr="00934E7C" w:rsidRDefault="00F166F9" w:rsidP="00BA67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756" w:type="dxa"/>
          </w:tcPr>
          <w:p w:rsidR="00F166F9" w:rsidRPr="00934E7C" w:rsidRDefault="00F166F9" w:rsidP="00BA6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F166F9" w:rsidRPr="00934E7C" w:rsidRDefault="00F166F9" w:rsidP="00BA6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F166F9" w:rsidRPr="00934E7C" w:rsidRDefault="00F166F9" w:rsidP="00BA6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166F9" w:rsidRDefault="00F166F9" w:rsidP="00F166F9">
      <w:pPr>
        <w:widowControl w:val="0"/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</w:p>
    <w:p w:rsidR="00F166F9" w:rsidRDefault="00F166F9" w:rsidP="00F166F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F166F9" w:rsidRDefault="00F166F9" w:rsidP="00F166F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F166F9" w:rsidRDefault="00F166F9" w:rsidP="00F166F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F166F9" w:rsidRDefault="00F166F9" w:rsidP="00F166F9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  <w:sectPr w:rsidR="00F166F9" w:rsidSect="00F166F9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F166F9" w:rsidRDefault="00F166F9" w:rsidP="00F166F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B06BC9">
        <w:rPr>
          <w:b/>
          <w:bCs/>
          <w:sz w:val="24"/>
          <w:szCs w:val="24"/>
          <w:u w:val="single"/>
        </w:rPr>
        <w:t>«</w:t>
      </w:r>
      <w:r w:rsidRPr="00B06BC9">
        <w:rPr>
          <w:b/>
          <w:bCs/>
          <w:color w:val="000000"/>
          <w:sz w:val="24"/>
          <w:szCs w:val="24"/>
          <w:u w:val="single"/>
        </w:rPr>
        <w:t>Модернизация и укрепление материально-технической базы образовательных организаций на 201</w:t>
      </w:r>
      <w:r>
        <w:rPr>
          <w:b/>
          <w:bCs/>
          <w:color w:val="000000"/>
          <w:sz w:val="24"/>
          <w:szCs w:val="24"/>
          <w:u w:val="single"/>
        </w:rPr>
        <w:t>9-2021 годы</w:t>
      </w:r>
      <w:r w:rsidRPr="00B06BC9">
        <w:rPr>
          <w:b/>
          <w:bCs/>
          <w:sz w:val="24"/>
          <w:szCs w:val="24"/>
          <w:u w:val="single"/>
        </w:rPr>
        <w:t>»</w:t>
      </w:r>
    </w:p>
    <w:p w:rsidR="00F166F9" w:rsidRPr="008C0011" w:rsidRDefault="00F166F9" w:rsidP="00F166F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  <w:u w:val="single"/>
        </w:rPr>
      </w:pPr>
    </w:p>
    <w:p w:rsidR="00F166F9" w:rsidRDefault="00F166F9" w:rsidP="00F166F9"/>
    <w:tbl>
      <w:tblPr>
        <w:tblW w:w="1532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4251"/>
        <w:gridCol w:w="1560"/>
        <w:gridCol w:w="1416"/>
        <w:gridCol w:w="1134"/>
        <w:gridCol w:w="992"/>
        <w:gridCol w:w="851"/>
        <w:gridCol w:w="1136"/>
        <w:gridCol w:w="1701"/>
        <w:gridCol w:w="1514"/>
        <w:gridCol w:w="45"/>
      </w:tblGrid>
      <w:tr w:rsidR="00F166F9" w:rsidRPr="000A2FBD" w:rsidTr="00BA6768">
        <w:trPr>
          <w:gridAfter w:val="1"/>
          <w:wAfter w:w="45" w:type="dxa"/>
          <w:trHeight w:val="585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№</w:t>
            </w:r>
          </w:p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proofErr w:type="spellStart"/>
            <w:r w:rsidRPr="000A2FBD">
              <w:rPr>
                <w:color w:val="000000"/>
              </w:rPr>
              <w:t>п</w:t>
            </w:r>
            <w:proofErr w:type="spellEnd"/>
            <w:r w:rsidRPr="000A2FBD">
              <w:rPr>
                <w:color w:val="000000"/>
                <w:lang w:val="en-US"/>
              </w:rPr>
              <w:t>/</w:t>
            </w:r>
            <w:proofErr w:type="spellStart"/>
            <w:r w:rsidRPr="000A2FBD">
              <w:rPr>
                <w:color w:val="000000"/>
              </w:rPr>
              <w:t>п</w:t>
            </w:r>
            <w:proofErr w:type="spellEnd"/>
          </w:p>
        </w:tc>
        <w:tc>
          <w:tcPr>
            <w:tcW w:w="4251" w:type="dxa"/>
            <w:vMerge w:val="restart"/>
            <w:shd w:val="clear" w:color="auto" w:fill="auto"/>
            <w:vAlign w:val="center"/>
            <w:hideMark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Всего (тыс. руб.)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  <w:hideMark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F166F9" w:rsidRPr="000A2FBD" w:rsidTr="00BA6768">
        <w:trPr>
          <w:trHeight w:val="1155"/>
        </w:trPr>
        <w:tc>
          <w:tcPr>
            <w:tcW w:w="722" w:type="dxa"/>
            <w:vMerge/>
            <w:vAlign w:val="center"/>
            <w:hideMark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</w:p>
        </w:tc>
        <w:tc>
          <w:tcPr>
            <w:tcW w:w="4251" w:type="dxa"/>
            <w:vMerge/>
            <w:vAlign w:val="center"/>
            <w:hideMark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color w:val="000000"/>
              </w:rPr>
            </w:pPr>
          </w:p>
          <w:p w:rsidR="00F166F9" w:rsidRDefault="00F166F9" w:rsidP="00BA6768">
            <w:pPr>
              <w:jc w:val="center"/>
              <w:rPr>
                <w:color w:val="000000"/>
              </w:rPr>
            </w:pPr>
          </w:p>
          <w:p w:rsidR="00F166F9" w:rsidRPr="000A2FBD" w:rsidRDefault="00F166F9" w:rsidP="00BA6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701" w:type="dxa"/>
            <w:vAlign w:val="center"/>
            <w:hideMark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F166F9" w:rsidRPr="000A2FBD" w:rsidRDefault="00F166F9" w:rsidP="00BA6768">
            <w:pPr>
              <w:jc w:val="center"/>
              <w:rPr>
                <w:color w:val="000000"/>
              </w:rPr>
            </w:pP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6AF7">
              <w:rPr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Pr="000D6E77" w:rsidRDefault="00F166F9" w:rsidP="00BA6768">
            <w:pPr>
              <w:jc w:val="center"/>
              <w:rPr>
                <w:b/>
                <w:bCs/>
                <w:color w:val="000000"/>
              </w:rPr>
            </w:pPr>
            <w:r w:rsidRPr="000D6E77">
              <w:rPr>
                <w:b/>
                <w:bCs/>
                <w:color w:val="000000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Pr="00DF6372" w:rsidRDefault="00F166F9" w:rsidP="00BA6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1648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Тюринская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школы 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 xml:space="preserve">МБОУ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Сизобугорская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Pr="00237A33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Pr="00237A33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237A33">
              <w:rPr>
                <w:sz w:val="18"/>
                <w:szCs w:val="18"/>
              </w:rPr>
              <w:t>6,61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Pr="00237A33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237A33">
              <w:rPr>
                <w:sz w:val="18"/>
                <w:szCs w:val="18"/>
              </w:rPr>
              <w:t>6,61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Pr="00237A33" w:rsidRDefault="00F166F9" w:rsidP="00BA6768">
            <w:pPr>
              <w:jc w:val="center"/>
              <w:rPr>
                <w:sz w:val="18"/>
                <w:szCs w:val="18"/>
              </w:rPr>
            </w:pPr>
            <w:r w:rsidRPr="00237A33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BA6AF7">
              <w:rPr>
                <w:color w:val="000000"/>
                <w:sz w:val="18"/>
                <w:szCs w:val="18"/>
              </w:rPr>
              <w:t xml:space="preserve">емонт </w:t>
            </w:r>
            <w:r>
              <w:rPr>
                <w:color w:val="000000"/>
                <w:sz w:val="18"/>
                <w:szCs w:val="18"/>
              </w:rPr>
              <w:t>кровли спортзала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Алтынжарская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с.Тулугановка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Pr="00237A33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Pr="00237A33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1133,40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канализации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 xml:space="preserve">МБОУ </w:t>
            </w:r>
            <w:r>
              <w:rPr>
                <w:color w:val="000000"/>
                <w:sz w:val="18"/>
                <w:szCs w:val="18"/>
              </w:rPr>
              <w:t>«Володарская СОШ № 1»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Pr="00237A33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Pr="00237A33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Pr="00237A33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Pr="00237A33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BA6AF7">
              <w:rPr>
                <w:color w:val="000000"/>
                <w:sz w:val="18"/>
                <w:szCs w:val="18"/>
              </w:rPr>
              <w:t xml:space="preserve">емонт </w:t>
            </w:r>
            <w:r>
              <w:rPr>
                <w:color w:val="000000"/>
                <w:sz w:val="18"/>
                <w:szCs w:val="18"/>
              </w:rPr>
              <w:t>кровли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Тумакская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главного входа здания ДОУ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</w:p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компьютеров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</w:p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трещины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</w:p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спортзала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</w:p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color w:val="000000"/>
                <w:sz w:val="18"/>
                <w:szCs w:val="18"/>
              </w:rPr>
              <w:t>сплит-системы</w:t>
            </w:r>
            <w:proofErr w:type="spellEnd"/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Султановская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</w:p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водонагревателя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Алтынжарская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с.Тулугановка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ДОУ)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</w:p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водонагревателя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дверей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«Детский сад № 4 Березка»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конфорок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водонагревателя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окон 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электропроводки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окон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color w:val="000000"/>
                <w:sz w:val="18"/>
                <w:szCs w:val="18"/>
              </w:rPr>
              <w:t>алкотектора</w:t>
            </w:r>
            <w:proofErr w:type="spellEnd"/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Сизобугорская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Замена </w:t>
            </w:r>
            <w:proofErr w:type="spellStart"/>
            <w:r>
              <w:rPr>
                <w:color w:val="000000"/>
                <w:sz w:val="18"/>
                <w:szCs w:val="18"/>
              </w:rPr>
              <w:t>тахографа</w:t>
            </w:r>
            <w:proofErr w:type="spellEnd"/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«Детский сад «</w:t>
            </w:r>
            <w:proofErr w:type="spellStart"/>
            <w:r>
              <w:rPr>
                <w:color w:val="000000"/>
                <w:sz w:val="18"/>
                <w:szCs w:val="18"/>
              </w:rPr>
              <w:t>Ивушка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линолеума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Алтынжарская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датчиков пожарной сигнализации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«Козловская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экологического паспорта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Тулугановская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экологического паспорта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экологического паспорта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Костюбинская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экологического паспорта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Цветновская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(филиал с. Сорочье)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экологического паспорта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Султановская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экологического паспорта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Лебяжинская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экологического паспорта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Косметический ремонт школ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</w:p>
          <w:p w:rsidR="00F166F9" w:rsidRDefault="00F166F9" w:rsidP="00BA6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строительных материалов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Pr="00877428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b/>
                <w:color w:val="000000"/>
              </w:rPr>
            </w:pPr>
            <w:r w:rsidRPr="000D6E77">
              <w:rPr>
                <w:b/>
                <w:color w:val="000000"/>
              </w:rPr>
              <w:t>Организация видеонаблюдения,</w:t>
            </w:r>
          </w:p>
          <w:p w:rsidR="00F166F9" w:rsidRPr="000D6E77" w:rsidRDefault="00F166F9" w:rsidP="00BA6768">
            <w:pPr>
              <w:jc w:val="center"/>
              <w:rPr>
                <w:b/>
                <w:color w:val="000000"/>
              </w:rPr>
            </w:pPr>
            <w:r w:rsidRPr="000D6E77">
              <w:rPr>
                <w:b/>
                <w:color w:val="000000"/>
              </w:rPr>
              <w:t xml:space="preserve"> 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Pr="00237A33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Pr="00A24612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2»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Pr="00237A33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136" w:type="dxa"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с нормами антитеррористической безопасности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Pr="00A24612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Тумакская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Болдыревская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Султановская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«Яблонская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Pr="00237A33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с нормами антитеррористической безопасности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Pr="00200B7D" w:rsidRDefault="00F166F9" w:rsidP="00BA67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6AF7">
              <w:rPr>
                <w:bCs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b/>
                <w:bCs/>
                <w:color w:val="000000"/>
              </w:rPr>
            </w:pPr>
            <w:r w:rsidRPr="000D6E77">
              <w:rPr>
                <w:b/>
                <w:bCs/>
                <w:color w:val="000000"/>
              </w:rPr>
              <w:t>Организация мероприятий по направлению "</w:t>
            </w:r>
            <w:r>
              <w:rPr>
                <w:b/>
                <w:bCs/>
                <w:color w:val="000000"/>
              </w:rPr>
              <w:t>Современная школа</w:t>
            </w:r>
            <w:r w:rsidRPr="000D6E77">
              <w:rPr>
                <w:b/>
                <w:bCs/>
                <w:color w:val="000000"/>
              </w:rPr>
              <w:t xml:space="preserve">", </w:t>
            </w:r>
          </w:p>
          <w:p w:rsidR="00F166F9" w:rsidRPr="000D6E77" w:rsidRDefault="00F166F9" w:rsidP="00BA6768">
            <w:pPr>
              <w:jc w:val="center"/>
              <w:rPr>
                <w:b/>
                <w:bCs/>
                <w:color w:val="000000"/>
              </w:rPr>
            </w:pPr>
            <w:r w:rsidRPr="000D6E77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Pr="00237A33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Pr="00237A33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Pr="00237A33" w:rsidRDefault="00F166F9" w:rsidP="00BA67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Pr="00237A33" w:rsidRDefault="00F166F9" w:rsidP="00BA67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Pr="00E80A10" w:rsidRDefault="00F166F9" w:rsidP="00BA67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Default="00F166F9" w:rsidP="00BA67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Алтынжарская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СОШ»</w:t>
            </w:r>
          </w:p>
          <w:p w:rsidR="00F166F9" w:rsidRDefault="00F166F9" w:rsidP="00BA67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Марфинская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СОШ»</w:t>
            </w:r>
          </w:p>
          <w:p w:rsidR="00F166F9" w:rsidRDefault="00F166F9" w:rsidP="00BA67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Мултановская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СОШ»</w:t>
            </w:r>
          </w:p>
          <w:p w:rsidR="00F166F9" w:rsidRDefault="00F166F9" w:rsidP="00BA67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Новинская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СОШ»</w:t>
            </w:r>
          </w:p>
          <w:p w:rsidR="00F166F9" w:rsidRDefault="00F166F9" w:rsidP="00BA67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МБОУ «Козловская СОШ»</w:t>
            </w:r>
          </w:p>
          <w:p w:rsidR="00F166F9" w:rsidRDefault="00F166F9" w:rsidP="00BA67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Сизобугорская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СОШ»</w:t>
            </w:r>
          </w:p>
          <w:p w:rsidR="00F166F9" w:rsidRDefault="00F166F9" w:rsidP="00BA67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СОШ»</w:t>
            </w:r>
          </w:p>
          <w:p w:rsidR="00F166F9" w:rsidRPr="00BA6AF7" w:rsidRDefault="00F166F9" w:rsidP="00BA67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Цветновская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Pr="00237A33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hideMark/>
          </w:tcPr>
          <w:p w:rsidR="00F166F9" w:rsidRDefault="00F166F9" w:rsidP="00BA6768">
            <w:pPr>
              <w:rPr>
                <w:bCs/>
                <w:sz w:val="18"/>
                <w:szCs w:val="18"/>
              </w:rPr>
            </w:pPr>
          </w:p>
          <w:p w:rsidR="00F166F9" w:rsidRDefault="00F166F9" w:rsidP="00BA6768">
            <w:pPr>
              <w:rPr>
                <w:bCs/>
                <w:sz w:val="18"/>
                <w:szCs w:val="18"/>
              </w:rPr>
            </w:pPr>
          </w:p>
          <w:p w:rsidR="00F166F9" w:rsidRDefault="00F166F9" w:rsidP="00BA6768">
            <w:pPr>
              <w:rPr>
                <w:bCs/>
                <w:sz w:val="18"/>
                <w:szCs w:val="18"/>
              </w:rPr>
            </w:pPr>
          </w:p>
          <w:p w:rsidR="00F166F9" w:rsidRDefault="00F166F9" w:rsidP="00BA6768">
            <w:pPr>
              <w:rPr>
                <w:bCs/>
                <w:sz w:val="18"/>
                <w:szCs w:val="18"/>
              </w:rPr>
            </w:pPr>
          </w:p>
          <w:p w:rsidR="00F166F9" w:rsidRDefault="00F166F9" w:rsidP="00BA6768">
            <w:r>
              <w:rPr>
                <w:bCs/>
                <w:sz w:val="18"/>
                <w:szCs w:val="18"/>
              </w:rPr>
              <w:t xml:space="preserve">     4</w:t>
            </w:r>
            <w:r w:rsidRPr="00C06C21"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6F9" w:rsidRPr="00237A33" w:rsidRDefault="00F166F9" w:rsidP="00BA67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Pr="00237A33" w:rsidRDefault="00F166F9" w:rsidP="00BA67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vAlign w:val="center"/>
          </w:tcPr>
          <w:p w:rsidR="00F166F9" w:rsidRPr="00237A33" w:rsidRDefault="00F166F9" w:rsidP="00BA67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дополнительного образования</w:t>
            </w:r>
          </w:p>
        </w:tc>
      </w:tr>
      <w:tr w:rsidR="00F166F9" w:rsidRPr="00BA6AF7" w:rsidTr="00BA6768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166F9" w:rsidRPr="00710844" w:rsidRDefault="00F166F9" w:rsidP="00BA6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844">
              <w:rPr>
                <w:b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166F9" w:rsidRPr="00237A33" w:rsidRDefault="00F166F9" w:rsidP="00BA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6F9" w:rsidRPr="00DF6372" w:rsidRDefault="00F166F9" w:rsidP="00BA6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6F9" w:rsidRPr="00BA6AF7" w:rsidRDefault="00F166F9" w:rsidP="00BA67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136" w:type="dxa"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166F9" w:rsidRPr="00BA6AF7" w:rsidRDefault="00F166F9" w:rsidP="00BA67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166F9" w:rsidRDefault="00F166F9" w:rsidP="00F166F9"/>
    <w:p w:rsidR="00F166F9" w:rsidRDefault="00F166F9" w:rsidP="00F166F9">
      <w:pPr>
        <w:widowControl w:val="0"/>
        <w:autoSpaceDE w:val="0"/>
        <w:autoSpaceDN w:val="0"/>
        <w:adjustRightInd w:val="0"/>
        <w:outlineLvl w:val="2"/>
      </w:pPr>
    </w:p>
    <w:p w:rsidR="00F166F9" w:rsidRDefault="00C16C56" w:rsidP="00C16C56">
      <w:pPr>
        <w:widowControl w:val="0"/>
        <w:autoSpaceDE w:val="0"/>
        <w:autoSpaceDN w:val="0"/>
        <w:adjustRightInd w:val="0"/>
        <w:ind w:firstLine="720"/>
        <w:outlineLvl w:val="2"/>
        <w:rPr>
          <w:b/>
          <w:bCs/>
          <w:sz w:val="24"/>
          <w:szCs w:val="24"/>
        </w:rPr>
      </w:pPr>
      <w:r>
        <w:rPr>
          <w:sz w:val="28"/>
          <w:szCs w:val="28"/>
        </w:rPr>
        <w:t>Верно</w:t>
      </w:r>
      <w:r w:rsidR="00F166F9" w:rsidRPr="00B26B90">
        <w:rPr>
          <w:sz w:val="28"/>
          <w:szCs w:val="28"/>
        </w:rPr>
        <w:t xml:space="preserve">: </w:t>
      </w:r>
    </w:p>
    <w:sectPr w:rsidR="00F166F9" w:rsidSect="00BA67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A56"/>
    <w:multiLevelType w:val="hybridMultilevel"/>
    <w:tmpl w:val="7FCE91B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E850AF5"/>
    <w:multiLevelType w:val="hybridMultilevel"/>
    <w:tmpl w:val="EFEE2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F528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746C3"/>
    <w:rsid w:val="002C4B63"/>
    <w:rsid w:val="002F528A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D2C96"/>
    <w:rsid w:val="005E28F0"/>
    <w:rsid w:val="00603D8B"/>
    <w:rsid w:val="00617D38"/>
    <w:rsid w:val="006243BB"/>
    <w:rsid w:val="006D2B15"/>
    <w:rsid w:val="00703F0A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910D8"/>
    <w:rsid w:val="00AB0867"/>
    <w:rsid w:val="00AB6AD5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6768"/>
    <w:rsid w:val="00BC0F48"/>
    <w:rsid w:val="00C16C56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166F9"/>
    <w:rsid w:val="00F602F9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F528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2F5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31</TotalTime>
  <Pages>20</Pages>
  <Words>5227</Words>
  <Characters>29799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2000-11-08T07:15:00Z</cp:lastPrinted>
  <dcterms:created xsi:type="dcterms:W3CDTF">2019-01-31T05:08:00Z</dcterms:created>
  <dcterms:modified xsi:type="dcterms:W3CDTF">2019-02-18T05:59:00Z</dcterms:modified>
</cp:coreProperties>
</file>