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1B0" w:rsidRPr="000B01B0" w:rsidRDefault="000B01B0" w:rsidP="000B01B0">
      <w:pPr>
        <w:spacing w:after="0" w:line="240" w:lineRule="auto"/>
        <w:jc w:val="center"/>
        <w:rPr>
          <w:rFonts w:ascii="Times New Roman" w:eastAsia="Times New Roman" w:hAnsi="Times New Roman" w:cs="Times New Roman"/>
          <w:sz w:val="20"/>
          <w:szCs w:val="20"/>
          <w:lang w:eastAsia="ru-RU"/>
        </w:rPr>
      </w:pPr>
      <w:bookmarkStart w:id="0" w:name="_GoBack"/>
      <w:bookmarkEnd w:id="0"/>
    </w:p>
    <w:p w:rsidR="00B310E5" w:rsidRDefault="00B310E5" w:rsidP="000B01B0">
      <w:pPr>
        <w:spacing w:after="0" w:line="240" w:lineRule="auto"/>
        <w:jc w:val="center"/>
        <w:rPr>
          <w:rFonts w:ascii="Times New Roman" w:eastAsia="Times New Roman" w:hAnsi="Times New Roman" w:cs="Times New Roman"/>
          <w:b/>
          <w:sz w:val="36"/>
          <w:szCs w:val="20"/>
          <w:lang w:eastAsia="ru-RU"/>
        </w:rPr>
      </w:pPr>
    </w:p>
    <w:p w:rsidR="000B01B0" w:rsidRPr="000B01B0" w:rsidRDefault="000B01B0" w:rsidP="000B01B0">
      <w:pPr>
        <w:spacing w:after="0" w:line="240" w:lineRule="auto"/>
        <w:jc w:val="center"/>
        <w:rPr>
          <w:rFonts w:ascii="Times New Roman" w:eastAsia="Times New Roman" w:hAnsi="Times New Roman" w:cs="Times New Roman"/>
          <w:b/>
          <w:sz w:val="36"/>
          <w:szCs w:val="20"/>
          <w:lang w:eastAsia="ru-RU"/>
        </w:rPr>
      </w:pPr>
      <w:r w:rsidRPr="000B01B0">
        <w:rPr>
          <w:rFonts w:ascii="Times New Roman" w:eastAsia="Times New Roman" w:hAnsi="Times New Roman" w:cs="Times New Roman"/>
          <w:b/>
          <w:sz w:val="36"/>
          <w:szCs w:val="20"/>
          <w:lang w:eastAsia="ru-RU"/>
        </w:rPr>
        <w:t>АДМИНИСТРАЦИЯ МО "ВОЛОДАРСКИЙ РАЙОН"</w:t>
      </w:r>
    </w:p>
    <w:p w:rsidR="000B01B0" w:rsidRPr="000B01B0" w:rsidRDefault="000B01B0" w:rsidP="000B01B0">
      <w:pPr>
        <w:spacing w:after="0" w:line="240" w:lineRule="auto"/>
        <w:jc w:val="center"/>
        <w:rPr>
          <w:rFonts w:ascii="Times New Roman" w:eastAsia="Times New Roman" w:hAnsi="Times New Roman" w:cs="Times New Roman"/>
          <w:b/>
          <w:sz w:val="36"/>
          <w:szCs w:val="20"/>
          <w:lang w:eastAsia="ru-RU"/>
        </w:rPr>
      </w:pPr>
      <w:r w:rsidRPr="000B01B0">
        <w:rPr>
          <w:rFonts w:ascii="Times New Roman" w:eastAsia="Times New Roman" w:hAnsi="Times New Roman" w:cs="Times New Roman"/>
          <w:b/>
          <w:sz w:val="36"/>
          <w:szCs w:val="20"/>
          <w:lang w:eastAsia="ru-RU"/>
        </w:rPr>
        <w:t>АСТРАХАНСКОЙ ОБЛАСТИ</w:t>
      </w:r>
    </w:p>
    <w:p w:rsidR="00B310E5" w:rsidRPr="00B310E5" w:rsidRDefault="00B310E5" w:rsidP="000B01B0">
      <w:pPr>
        <w:spacing w:after="0" w:line="240" w:lineRule="auto"/>
        <w:jc w:val="center"/>
        <w:rPr>
          <w:rFonts w:ascii="Times New Roman" w:eastAsia="Times New Roman" w:hAnsi="Times New Roman" w:cs="Times New Roman"/>
          <w:b/>
          <w:sz w:val="20"/>
          <w:szCs w:val="20"/>
          <w:lang w:eastAsia="ru-RU"/>
        </w:rPr>
      </w:pPr>
    </w:p>
    <w:p w:rsidR="000B01B0" w:rsidRPr="00B310E5" w:rsidRDefault="000B01B0" w:rsidP="000B01B0">
      <w:pPr>
        <w:spacing w:after="0" w:line="240" w:lineRule="auto"/>
        <w:jc w:val="center"/>
        <w:rPr>
          <w:rFonts w:ascii="Times New Roman" w:eastAsia="Times New Roman" w:hAnsi="Times New Roman" w:cs="Times New Roman"/>
          <w:b/>
          <w:sz w:val="36"/>
          <w:szCs w:val="36"/>
          <w:lang w:eastAsia="ru-RU"/>
        </w:rPr>
      </w:pPr>
      <w:r w:rsidRPr="00B310E5">
        <w:rPr>
          <w:rFonts w:ascii="Times New Roman" w:eastAsia="Times New Roman" w:hAnsi="Times New Roman" w:cs="Times New Roman"/>
          <w:b/>
          <w:sz w:val="36"/>
          <w:szCs w:val="36"/>
          <w:lang w:eastAsia="ru-RU"/>
        </w:rPr>
        <w:t>ПОСТАНОВЛЕНИЕ</w:t>
      </w:r>
    </w:p>
    <w:p w:rsidR="000B01B0" w:rsidRPr="000B01B0" w:rsidRDefault="000B01B0" w:rsidP="000B01B0">
      <w:pPr>
        <w:spacing w:after="0" w:line="240" w:lineRule="auto"/>
        <w:jc w:val="center"/>
        <w:rPr>
          <w:rFonts w:ascii="Times New Roman" w:eastAsia="Times New Roman" w:hAnsi="Times New Roman" w:cs="Times New Roman"/>
          <w:b/>
          <w:sz w:val="20"/>
          <w:szCs w:val="20"/>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1"/>
        <w:gridCol w:w="4807"/>
      </w:tblGrid>
      <w:tr w:rsidR="000B01B0" w:rsidRPr="000B01B0" w:rsidTr="00146C83">
        <w:tc>
          <w:tcPr>
            <w:tcW w:w="4927" w:type="dxa"/>
          </w:tcPr>
          <w:p w:rsidR="000B01B0" w:rsidRPr="000B01B0" w:rsidRDefault="00B310E5" w:rsidP="00B310E5">
            <w:pPr>
              <w:jc w:val="center"/>
              <w:rPr>
                <w:sz w:val="32"/>
                <w:szCs w:val="32"/>
              </w:rPr>
            </w:pPr>
            <w:r>
              <w:rPr>
                <w:sz w:val="32"/>
                <w:szCs w:val="32"/>
              </w:rPr>
              <w:t>о</w:t>
            </w:r>
            <w:r w:rsidR="000B01B0">
              <w:rPr>
                <w:sz w:val="32"/>
                <w:szCs w:val="32"/>
              </w:rPr>
              <w:t>т</w:t>
            </w:r>
            <w:r>
              <w:rPr>
                <w:sz w:val="32"/>
                <w:szCs w:val="32"/>
              </w:rPr>
              <w:t xml:space="preserve"> </w:t>
            </w:r>
            <w:r>
              <w:rPr>
                <w:sz w:val="32"/>
                <w:szCs w:val="32"/>
                <w:u w:val="single"/>
              </w:rPr>
              <w:t>19.12.2022 г.</w:t>
            </w:r>
          </w:p>
        </w:tc>
        <w:tc>
          <w:tcPr>
            <w:tcW w:w="4927" w:type="dxa"/>
          </w:tcPr>
          <w:p w:rsidR="000B01B0" w:rsidRPr="000B01B0" w:rsidRDefault="000B01B0" w:rsidP="00B310E5">
            <w:pPr>
              <w:jc w:val="center"/>
              <w:rPr>
                <w:sz w:val="32"/>
                <w:szCs w:val="32"/>
              </w:rPr>
            </w:pPr>
            <w:r w:rsidRPr="000B01B0">
              <w:rPr>
                <w:sz w:val="32"/>
                <w:szCs w:val="32"/>
                <w:lang w:val="en-US"/>
              </w:rPr>
              <w:t>N</w:t>
            </w:r>
            <w:r w:rsidR="00B310E5">
              <w:rPr>
                <w:sz w:val="32"/>
                <w:szCs w:val="32"/>
              </w:rPr>
              <w:t xml:space="preserve"> </w:t>
            </w:r>
            <w:r w:rsidR="00B310E5">
              <w:rPr>
                <w:sz w:val="32"/>
                <w:szCs w:val="32"/>
                <w:u w:val="single"/>
              </w:rPr>
              <w:t>1668</w:t>
            </w:r>
          </w:p>
        </w:tc>
      </w:tr>
    </w:tbl>
    <w:p w:rsidR="000B01B0" w:rsidRDefault="000B01B0" w:rsidP="000B01B0">
      <w:pPr>
        <w:spacing w:after="0" w:line="240" w:lineRule="auto"/>
        <w:ind w:firstLine="284"/>
        <w:rPr>
          <w:rFonts w:ascii="Times New Roman" w:eastAsia="Times New Roman" w:hAnsi="Times New Roman" w:cs="Times New Roman"/>
          <w:sz w:val="26"/>
          <w:szCs w:val="26"/>
          <w:lang w:eastAsia="ru-RU"/>
        </w:rPr>
      </w:pPr>
    </w:p>
    <w:p w:rsidR="000B01B0" w:rsidRPr="000B01B0" w:rsidRDefault="000B01B0" w:rsidP="00B310E5">
      <w:pPr>
        <w:spacing w:after="0" w:line="240" w:lineRule="auto"/>
        <w:ind w:firstLine="708"/>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О внесении изменений в постановление </w:t>
      </w:r>
    </w:p>
    <w:p w:rsidR="00DC54BF" w:rsidRDefault="000B01B0" w:rsidP="00B310E5">
      <w:pPr>
        <w:spacing w:after="0" w:line="240" w:lineRule="auto"/>
        <w:ind w:firstLine="708"/>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админи</w:t>
      </w:r>
      <w:r w:rsidR="00DC54BF">
        <w:rPr>
          <w:rFonts w:ascii="Times New Roman" w:eastAsia="Times New Roman" w:hAnsi="Times New Roman" w:cs="Times New Roman"/>
          <w:sz w:val="26"/>
          <w:szCs w:val="26"/>
          <w:lang w:eastAsia="ru-RU"/>
        </w:rPr>
        <w:t xml:space="preserve">страции МО «Володарский район» </w:t>
      </w:r>
    </w:p>
    <w:p w:rsidR="00B310E5" w:rsidRDefault="00DC54BF" w:rsidP="00B310E5">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 xml:space="preserve">от 10.01.2022г. №20 «Об утверждении </w:t>
      </w:r>
    </w:p>
    <w:p w:rsidR="00B310E5" w:rsidRDefault="00DC54BF" w:rsidP="00B310E5">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 xml:space="preserve">муниципальной программы «Муниципальное </w:t>
      </w:r>
    </w:p>
    <w:p w:rsidR="00B310E5" w:rsidRDefault="00DC54BF" w:rsidP="00B310E5">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 xml:space="preserve">управление на территории МО «Володарский район» </w:t>
      </w:r>
    </w:p>
    <w:p w:rsidR="000B01B0" w:rsidRDefault="00DC54BF" w:rsidP="00B310E5">
      <w:pPr>
        <w:spacing w:after="0" w:line="240" w:lineRule="auto"/>
        <w:ind w:firstLine="708"/>
        <w:rPr>
          <w:rFonts w:ascii="Times New Roman" w:eastAsia="Times New Roman" w:hAnsi="Times New Roman" w:cs="Times New Roman"/>
          <w:sz w:val="26"/>
          <w:szCs w:val="26"/>
          <w:lang w:eastAsia="ru-RU"/>
        </w:rPr>
      </w:pPr>
      <w:r w:rsidRPr="00DC54BF">
        <w:rPr>
          <w:rFonts w:ascii="Times New Roman" w:eastAsia="Times New Roman" w:hAnsi="Times New Roman" w:cs="Times New Roman"/>
          <w:sz w:val="26"/>
          <w:szCs w:val="26"/>
          <w:lang w:eastAsia="ru-RU"/>
        </w:rPr>
        <w:t>на 2022 и плановый 2023-2024 годы»</w:t>
      </w:r>
    </w:p>
    <w:p w:rsidR="00DC54BF" w:rsidRPr="000B01B0" w:rsidRDefault="00DC54BF" w:rsidP="00DC54BF">
      <w:pPr>
        <w:spacing w:after="0" w:line="240" w:lineRule="auto"/>
        <w:ind w:firstLine="284"/>
        <w:rPr>
          <w:rFonts w:ascii="Times New Roman" w:eastAsia="Times New Roman" w:hAnsi="Times New Roman" w:cs="Times New Roman"/>
          <w:sz w:val="26"/>
          <w:szCs w:val="26"/>
          <w:lang w:eastAsia="ru-RU"/>
        </w:rPr>
      </w:pPr>
    </w:p>
    <w:p w:rsidR="00B310E5" w:rsidRDefault="00B310E5" w:rsidP="00B310E5">
      <w:pPr>
        <w:spacing w:after="0" w:line="240" w:lineRule="auto"/>
        <w:jc w:val="both"/>
        <w:rPr>
          <w:rFonts w:ascii="Times New Roman" w:eastAsia="Times New Roman" w:hAnsi="Times New Roman" w:cs="Times New Roman"/>
          <w:sz w:val="26"/>
          <w:szCs w:val="26"/>
          <w:lang w:eastAsia="ru-RU"/>
        </w:rPr>
      </w:pPr>
    </w:p>
    <w:p w:rsidR="000B01B0" w:rsidRPr="000B01B0" w:rsidRDefault="000B01B0" w:rsidP="00B310E5">
      <w:pPr>
        <w:spacing w:after="0" w:line="240" w:lineRule="auto"/>
        <w:ind w:firstLine="708"/>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На основании статей 179, 179.3 Бюджетного кодекса Российской Федерации, постановления администрации МО «Володарский район» №</w:t>
      </w:r>
      <w:r w:rsidR="00B310E5">
        <w:rPr>
          <w:rFonts w:ascii="Times New Roman" w:eastAsia="Times New Roman" w:hAnsi="Times New Roman" w:cs="Times New Roman"/>
          <w:sz w:val="26"/>
          <w:szCs w:val="26"/>
          <w:lang w:eastAsia="ru-RU"/>
        </w:rPr>
        <w:t xml:space="preserve"> </w:t>
      </w:r>
      <w:r w:rsidRPr="000B01B0">
        <w:rPr>
          <w:rFonts w:ascii="Times New Roman" w:eastAsia="Times New Roman" w:hAnsi="Times New Roman" w:cs="Times New Roman"/>
          <w:sz w:val="26"/>
          <w:szCs w:val="26"/>
          <w:lang w:eastAsia="ru-RU"/>
        </w:rPr>
        <w:t>444 от 13.04.2020г.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 в целях повышения эффективности решения отдельных социально - экономических задач муниципального образования «Володарский район»</w:t>
      </w:r>
      <w:r w:rsidR="00B310E5">
        <w:rPr>
          <w:rFonts w:ascii="Times New Roman" w:eastAsia="Times New Roman" w:hAnsi="Times New Roman" w:cs="Times New Roman"/>
          <w:sz w:val="26"/>
          <w:szCs w:val="26"/>
          <w:lang w:eastAsia="ru-RU"/>
        </w:rPr>
        <w:t>, администрация МО «Володарский район»</w:t>
      </w:r>
      <w:r w:rsidRPr="000B01B0">
        <w:rPr>
          <w:rFonts w:ascii="Times New Roman" w:eastAsia="Times New Roman" w:hAnsi="Times New Roman" w:cs="Times New Roman"/>
          <w:sz w:val="26"/>
          <w:szCs w:val="26"/>
          <w:lang w:eastAsia="ru-RU"/>
        </w:rPr>
        <w:t xml:space="preserve">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Default="000B01B0" w:rsidP="000B01B0">
      <w:pPr>
        <w:spacing w:after="0" w:line="240" w:lineRule="auto"/>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ПОСТАНОВЛЯЕТ:</w:t>
      </w:r>
    </w:p>
    <w:p w:rsidR="00DC54BF" w:rsidRPr="000B01B0" w:rsidRDefault="00DC54BF" w:rsidP="000B01B0">
      <w:pPr>
        <w:spacing w:after="0" w:line="240" w:lineRule="auto"/>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1.Внести изменения в постановление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(Приложение №1).</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2.Сектору информационных технологий организационного отдела администрации МО «Володарский район» (Поддубнов) опубликовать настоящее постановление на официальном сайте администрации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3.И.о главного редактора МАУ «Редакция газеты «Заря Каспия» (Королевский) опубликовать настоящее постановление в районной газете «Заря Каспия».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4.Настоящее постановление считать неотъемлемой частью постановления администрации МО «Володарский район» от 10.01.2022г. №20 «Об утверждении муниципальной программы «Муниципальное управление на территории МО «Володарский район» на 2022 и плановый 2023-2024 годы».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5.Настоящее постановление вступает в силу со дня его официального опубликования.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6.Контроль за исполнением настоящего постановления возложить на первого заместителя главы администрации МО «Володарский район» Курьянова Д.В.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B310E5" w:rsidRDefault="00B310E5" w:rsidP="00B310E5">
      <w:pPr>
        <w:ind w:firstLine="708"/>
        <w:rPr>
          <w:rFonts w:ascii="Times New Roman" w:eastAsia="Times New Roman" w:hAnsi="Times New Roman" w:cs="Times New Roman"/>
          <w:sz w:val="26"/>
          <w:szCs w:val="26"/>
          <w:lang w:eastAsia="ru-RU"/>
        </w:rPr>
      </w:pPr>
    </w:p>
    <w:p w:rsidR="00C263F1" w:rsidRDefault="00B310E5" w:rsidP="00B310E5">
      <w:pPr>
        <w:ind w:firstLine="708"/>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И.о.г</w:t>
      </w:r>
      <w:r w:rsidR="000B01B0" w:rsidRPr="000B01B0">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ы</w:t>
      </w:r>
      <w:r w:rsidR="000B01B0" w:rsidRPr="000B01B0">
        <w:rPr>
          <w:rFonts w:ascii="Times New Roman" w:eastAsia="Times New Roman" w:hAnsi="Times New Roman" w:cs="Times New Roman"/>
          <w:sz w:val="26"/>
          <w:szCs w:val="26"/>
          <w:lang w:eastAsia="ru-RU"/>
        </w:rPr>
        <w:t xml:space="preserve"> администрации</w:t>
      </w:r>
      <w:r w:rsidR="000B01B0" w:rsidRPr="000B01B0">
        <w:rPr>
          <w:rFonts w:ascii="Times New Roman" w:eastAsia="Times New Roman" w:hAnsi="Times New Roman" w:cs="Times New Roman"/>
          <w:sz w:val="26"/>
          <w:szCs w:val="26"/>
          <w:lang w:eastAsia="ru-RU"/>
        </w:rPr>
        <w:tab/>
      </w:r>
      <w:r w:rsidR="000B01B0" w:rsidRPr="000B01B0">
        <w:rPr>
          <w:rFonts w:ascii="Times New Roman" w:eastAsia="Times New Roman" w:hAnsi="Times New Roman" w:cs="Times New Roman"/>
          <w:sz w:val="26"/>
          <w:szCs w:val="26"/>
          <w:lang w:eastAsia="ru-RU"/>
        </w:rPr>
        <w:tab/>
      </w:r>
      <w:r w:rsidR="000B01B0" w:rsidRPr="000B01B0">
        <w:rPr>
          <w:rFonts w:ascii="Times New Roman" w:eastAsia="Times New Roman" w:hAnsi="Times New Roman" w:cs="Times New Roman"/>
          <w:sz w:val="26"/>
          <w:szCs w:val="26"/>
          <w:lang w:eastAsia="ru-RU"/>
        </w:rPr>
        <w:tab/>
      </w:r>
      <w:r w:rsidR="000B01B0" w:rsidRPr="000B01B0">
        <w:rPr>
          <w:rFonts w:ascii="Times New Roman" w:eastAsia="Times New Roman" w:hAnsi="Times New Roman" w:cs="Times New Roman"/>
          <w:sz w:val="26"/>
          <w:szCs w:val="26"/>
          <w:lang w:eastAsia="ru-RU"/>
        </w:rPr>
        <w:tab/>
        <w:t xml:space="preserve">                </w:t>
      </w:r>
      <w:r w:rsidR="004B2BF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Д.В.Курьянов</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lastRenderedPageBreak/>
        <w:t>Приложение №1</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 постановлению администрации</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МО «Володарский район»</w:t>
      </w:r>
    </w:p>
    <w:p w:rsidR="000B01B0" w:rsidRPr="000B01B0" w:rsidRDefault="000B01B0" w:rsidP="000B01B0">
      <w:pPr>
        <w:tabs>
          <w:tab w:val="left" w:pos="1649"/>
        </w:tabs>
        <w:spacing w:after="0" w:line="240" w:lineRule="auto"/>
        <w:jc w:val="right"/>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от </w:t>
      </w:r>
      <w:r w:rsidR="00B310E5">
        <w:rPr>
          <w:rFonts w:ascii="Times New Roman" w:eastAsia="Times New Roman" w:hAnsi="Times New Roman" w:cs="Times New Roman"/>
          <w:sz w:val="26"/>
          <w:szCs w:val="26"/>
          <w:u w:val="single"/>
          <w:lang w:eastAsia="ru-RU"/>
        </w:rPr>
        <w:t>19.12.2022 г.</w:t>
      </w:r>
      <w:r w:rsidRPr="000B01B0">
        <w:rPr>
          <w:rFonts w:ascii="Times New Roman" w:eastAsia="Times New Roman" w:hAnsi="Times New Roman" w:cs="Times New Roman"/>
          <w:sz w:val="26"/>
          <w:szCs w:val="26"/>
          <w:lang w:eastAsia="ru-RU"/>
        </w:rPr>
        <w:t xml:space="preserve"> № </w:t>
      </w:r>
      <w:r w:rsidR="00B310E5">
        <w:rPr>
          <w:rFonts w:ascii="Times New Roman" w:eastAsia="Times New Roman" w:hAnsi="Times New Roman" w:cs="Times New Roman"/>
          <w:sz w:val="26"/>
          <w:szCs w:val="26"/>
          <w:u w:val="single"/>
          <w:lang w:eastAsia="ru-RU"/>
        </w:rPr>
        <w:t>1668</w:t>
      </w:r>
    </w:p>
    <w:p w:rsidR="000B01B0" w:rsidRPr="000B01B0" w:rsidRDefault="000B01B0" w:rsidP="000B01B0">
      <w:pPr>
        <w:spacing w:after="0" w:line="240" w:lineRule="auto"/>
        <w:rPr>
          <w:rFonts w:ascii="Times New Roman" w:eastAsia="Times New Roman" w:hAnsi="Times New Roman" w:cs="Times New Roman"/>
          <w:sz w:val="28"/>
          <w:szCs w:val="28"/>
          <w:lang w:eastAsia="ru-RU"/>
        </w:rPr>
      </w:pPr>
    </w:p>
    <w:p w:rsidR="000B01B0" w:rsidRPr="000B01B0" w:rsidRDefault="000B01B0" w:rsidP="000B01B0">
      <w:pPr>
        <w:spacing w:after="0" w:line="240" w:lineRule="auto"/>
        <w:rPr>
          <w:rFonts w:ascii="Times New Roman" w:eastAsia="Times New Roman" w:hAnsi="Times New Roman" w:cs="Times New Roman"/>
          <w:sz w:val="28"/>
          <w:szCs w:val="28"/>
          <w:lang w:eastAsia="ru-RU"/>
        </w:rPr>
      </w:pPr>
    </w:p>
    <w:p w:rsidR="000B01B0" w:rsidRPr="000B01B0" w:rsidRDefault="000B01B0" w:rsidP="000B01B0">
      <w:pPr>
        <w:spacing w:after="0" w:line="240" w:lineRule="auto"/>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Паспорт муниципальной программы «Муниципальное управление на территории МО «Володарский район» на 2022 год и плановый период 2023-2024»</w:t>
      </w:r>
    </w:p>
    <w:p w:rsidR="000B01B0" w:rsidRPr="000B01B0" w:rsidRDefault="000B01B0" w:rsidP="000B01B0">
      <w:pPr>
        <w:spacing w:after="0" w:line="240" w:lineRule="auto"/>
        <w:jc w:val="center"/>
        <w:rPr>
          <w:rFonts w:ascii="Times New Roman" w:eastAsia="Times New Roman" w:hAnsi="Times New Roman" w:cs="Times New Roman"/>
          <w:sz w:val="26"/>
          <w:szCs w:val="26"/>
          <w:lang w:eastAsia="ru-RU"/>
        </w:rPr>
      </w:pPr>
    </w:p>
    <w:tbl>
      <w:tblPr>
        <w:tblW w:w="10533" w:type="dxa"/>
        <w:jc w:val="center"/>
        <w:tblLayout w:type="fixed"/>
        <w:tblCellMar>
          <w:left w:w="0" w:type="dxa"/>
          <w:right w:w="0" w:type="dxa"/>
        </w:tblCellMar>
        <w:tblLook w:val="0000" w:firstRow="0" w:lastRow="0" w:firstColumn="0" w:lastColumn="0" w:noHBand="0" w:noVBand="0"/>
      </w:tblPr>
      <w:tblGrid>
        <w:gridCol w:w="3060"/>
        <w:gridCol w:w="11"/>
        <w:gridCol w:w="2075"/>
        <w:gridCol w:w="1775"/>
        <w:gridCol w:w="14"/>
        <w:gridCol w:w="1792"/>
        <w:gridCol w:w="7"/>
        <w:gridCol w:w="1799"/>
      </w:tblGrid>
      <w:tr w:rsidR="000B01B0" w:rsidRPr="000B01B0" w:rsidTr="00146C83">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Наименование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«Муниципальное управление на территории МО «Володарский район» на 2022 год и плановый период 2023-2024» (далее Программа)</w:t>
            </w:r>
          </w:p>
        </w:tc>
      </w:tr>
      <w:tr w:rsidR="000B01B0" w:rsidRPr="000B01B0" w:rsidTr="00146C83">
        <w:trPr>
          <w:trHeight w:val="20"/>
          <w:jc w:val="center"/>
        </w:trPr>
        <w:tc>
          <w:tcPr>
            <w:tcW w:w="3071"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Цели муниципальной программы</w:t>
            </w:r>
          </w:p>
        </w:tc>
        <w:tc>
          <w:tcPr>
            <w:tcW w:w="7462" w:type="dxa"/>
            <w:gridSpan w:val="6"/>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w:t>
            </w:r>
            <w:r w:rsidRPr="000B01B0">
              <w:rPr>
                <w:rFonts w:ascii="Times New Roman" w:eastAsia="Times New Roman" w:hAnsi="Times New Roman" w:cs="Times New Roman"/>
                <w:sz w:val="24"/>
                <w:szCs w:val="24"/>
                <w:lang w:eastAsia="ru-RU"/>
              </w:rPr>
              <w:tab/>
              <w:t>эффективности деятельности органов местного самоуправления;</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дополнительного профессионального образования лиц, заметающие выборные должности, муниципальные служащие;</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гражданской активности;</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-внедрение эффективных технологий современных методов кадровой работы;</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-социальная защита работников администрации МО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-сохранение объема муниципального долга в муниципальном образовании «Володарский район» на экономическом безопасном уровне;</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-развитие потенциала муниципального управления системой общественных финансов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-эффективное управление муниципальным имуществом;</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-рациональное и эффективное использование муниципального имущества и находящихся в муниципальной и государственной собственности земельных участков и максимизации доходности</w:t>
            </w:r>
          </w:p>
        </w:tc>
      </w:tr>
      <w:tr w:rsidR="000B01B0" w:rsidRPr="000B01B0" w:rsidTr="00146C83">
        <w:trPr>
          <w:trHeight w:val="20"/>
          <w:jc w:val="center"/>
        </w:trPr>
        <w:tc>
          <w:tcPr>
            <w:tcW w:w="3071" w:type="dxa"/>
            <w:gridSpan w:val="2"/>
            <w:tcBorders>
              <w:top w:val="single" w:sz="4" w:space="0" w:color="auto"/>
              <w:left w:val="single" w:sz="4" w:space="0" w:color="auto"/>
              <w:bottom w:val="single" w:sz="4" w:space="0" w:color="auto"/>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Задачи муниципальной программы</w:t>
            </w:r>
          </w:p>
        </w:tc>
        <w:tc>
          <w:tcPr>
            <w:tcW w:w="746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-Исполнение сметы по обеспечению деятельности администрации МО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-социальная защита работников администрации МО «Володарский район» и се структурных подразделений;</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-развитие муниципальной службы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-участие в организации и проведении районных праздничных мероприятий и иных публичных мероприятий;</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уровня жизни муниципальных служащих пенсионного возраста;</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-проведение ответственной долговой политики, обеспечение</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своевременного исполнения долговых обязательств муниципального образования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lastRenderedPageBreak/>
              <w:t>-планирование и осуществление обоснованных заимствований в целях обеспечения</w:t>
            </w:r>
            <w:r w:rsidRPr="000B01B0">
              <w:rPr>
                <w:rFonts w:ascii="Times New Roman" w:eastAsia="Times New Roman" w:hAnsi="Times New Roman" w:cs="Times New Roman"/>
                <w:sz w:val="24"/>
                <w:szCs w:val="24"/>
                <w:lang w:eastAsia="ru-RU"/>
              </w:rPr>
              <w:tab/>
              <w:t>сбалансированности</w:t>
            </w:r>
            <w:r w:rsidRPr="000B01B0">
              <w:rPr>
                <w:rFonts w:ascii="Times New Roman" w:eastAsia="Times New Roman" w:hAnsi="Times New Roman" w:cs="Times New Roman"/>
                <w:sz w:val="24"/>
                <w:szCs w:val="24"/>
                <w:lang w:eastAsia="ru-RU"/>
              </w:rPr>
              <w:tab/>
              <w:t>бюджета муниципального</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образования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-совершенствование системы оказания муниципальных услуг в сфере имущественных отношений и исполнение административных регламентов;</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lastRenderedPageBreak/>
              <w:t>Муниципальный заказчик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Администрация МО «Володарский район»</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Координаторы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Первый заместитель главы администрации МО «Володарский район»,</w:t>
            </w:r>
          </w:p>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И.о. заместителя главы администрации МО «Володарский район»  по оперативной работе;</w:t>
            </w:r>
          </w:p>
          <w:p w:rsidR="000B01B0" w:rsidRPr="000B01B0" w:rsidRDefault="000B01B0" w:rsidP="000B01B0">
            <w:pPr>
              <w:spacing w:after="0" w:line="240" w:lineRule="auto"/>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И.о. заместителя главы администрации МО «Володарский район» социальной политике.</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Сроки реализации муниципальной программы</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2022-2024 годы</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Перечень подпрограмм</w:t>
            </w:r>
          </w:p>
        </w:tc>
        <w:tc>
          <w:tcPr>
            <w:tcW w:w="7473" w:type="dxa"/>
            <w:gridSpan w:val="7"/>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администрации МО «Володарский район» в сфере муниципального управления</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представительного органа Володарского района</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администрации МО «Володарский район» в сфере управления муниципальными финансами</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Повышение эффективности деятельности контрольно-счетного органа МО «Володарский район» </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Источники финансирования муниципальной программы,</w:t>
            </w:r>
          </w:p>
        </w:tc>
        <w:tc>
          <w:tcPr>
            <w:tcW w:w="2086"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Всего</w:t>
            </w:r>
          </w:p>
        </w:tc>
        <w:tc>
          <w:tcPr>
            <w:tcW w:w="1775"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2022 год</w:t>
            </w:r>
          </w:p>
        </w:tc>
        <w:tc>
          <w:tcPr>
            <w:tcW w:w="1806"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2023 год</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2024 год</w:t>
            </w:r>
          </w:p>
        </w:tc>
      </w:tr>
      <w:tr w:rsidR="000B01B0" w:rsidRPr="000B01B0" w:rsidTr="00146C83">
        <w:trPr>
          <w:trHeight w:val="20"/>
          <w:jc w:val="center"/>
        </w:trPr>
        <w:tc>
          <w:tcPr>
            <w:tcW w:w="3060" w:type="dxa"/>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ВСЕГО</w:t>
            </w:r>
          </w:p>
        </w:tc>
        <w:tc>
          <w:tcPr>
            <w:tcW w:w="2086" w:type="dxa"/>
            <w:gridSpan w:val="2"/>
            <w:tcBorders>
              <w:top w:val="single" w:sz="4" w:space="0" w:color="auto"/>
              <w:left w:val="single" w:sz="4" w:space="0" w:color="auto"/>
              <w:bottom w:val="nil"/>
              <w:right w:val="nil"/>
            </w:tcBorders>
            <w:shd w:val="clear" w:color="auto" w:fill="FFFFFF"/>
            <w:vAlign w:val="center"/>
          </w:tcPr>
          <w:p w:rsidR="000B01B0" w:rsidRPr="00967270" w:rsidRDefault="00394F06" w:rsidP="00A055D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307718,444</w:t>
            </w:r>
          </w:p>
        </w:tc>
        <w:tc>
          <w:tcPr>
            <w:tcW w:w="1775" w:type="dxa"/>
            <w:tcBorders>
              <w:top w:val="single" w:sz="4" w:space="0" w:color="auto"/>
              <w:left w:val="single" w:sz="4" w:space="0" w:color="auto"/>
              <w:bottom w:val="nil"/>
              <w:right w:val="nil"/>
            </w:tcBorders>
            <w:shd w:val="clear" w:color="auto" w:fill="FFFFFF"/>
            <w:vAlign w:val="center"/>
          </w:tcPr>
          <w:p w:rsidR="000B01B0" w:rsidRPr="000B01B0" w:rsidRDefault="00394F06" w:rsidP="007B64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107088,104</w:t>
            </w:r>
          </w:p>
        </w:tc>
        <w:tc>
          <w:tcPr>
            <w:tcW w:w="1806" w:type="dxa"/>
            <w:gridSpan w:val="2"/>
            <w:tcBorders>
              <w:top w:val="single" w:sz="4" w:space="0" w:color="auto"/>
              <w:left w:val="single" w:sz="4" w:space="0" w:color="auto"/>
              <w:bottom w:val="nil"/>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102838,58</w:t>
            </w:r>
          </w:p>
        </w:tc>
        <w:tc>
          <w:tcPr>
            <w:tcW w:w="1806" w:type="dxa"/>
            <w:gridSpan w:val="2"/>
            <w:tcBorders>
              <w:top w:val="single" w:sz="4" w:space="0" w:color="auto"/>
              <w:left w:val="single" w:sz="4" w:space="0" w:color="auto"/>
              <w:bottom w:val="nil"/>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97791,76</w:t>
            </w:r>
          </w:p>
        </w:tc>
      </w:tr>
      <w:tr w:rsidR="000B01B0" w:rsidRPr="000B01B0" w:rsidTr="00146C83">
        <w:trPr>
          <w:trHeight w:val="20"/>
          <w:jc w:val="center"/>
        </w:trPr>
        <w:tc>
          <w:tcPr>
            <w:tcW w:w="3060" w:type="dxa"/>
            <w:tcBorders>
              <w:top w:val="single" w:sz="4" w:space="0" w:color="auto"/>
              <w:left w:val="single" w:sz="4" w:space="0" w:color="auto"/>
              <w:bottom w:val="single" w:sz="4" w:space="0" w:color="auto"/>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Средства районного бюджета</w:t>
            </w:r>
          </w:p>
        </w:tc>
        <w:tc>
          <w:tcPr>
            <w:tcW w:w="2086" w:type="dxa"/>
            <w:gridSpan w:val="2"/>
            <w:tcBorders>
              <w:top w:val="single" w:sz="4" w:space="0" w:color="auto"/>
              <w:left w:val="single" w:sz="4" w:space="0" w:color="auto"/>
              <w:bottom w:val="single" w:sz="4" w:space="0" w:color="auto"/>
              <w:right w:val="nil"/>
            </w:tcBorders>
            <w:shd w:val="clear" w:color="auto" w:fill="FFFFFF"/>
            <w:vAlign w:val="center"/>
          </w:tcPr>
          <w:p w:rsidR="000B01B0" w:rsidRPr="000B01B0" w:rsidRDefault="00394F06" w:rsidP="00AA41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180267,344</w:t>
            </w:r>
          </w:p>
        </w:tc>
        <w:tc>
          <w:tcPr>
            <w:tcW w:w="1775" w:type="dxa"/>
            <w:tcBorders>
              <w:top w:val="single" w:sz="4" w:space="0" w:color="auto"/>
              <w:left w:val="single" w:sz="4" w:space="0" w:color="auto"/>
              <w:bottom w:val="single" w:sz="4" w:space="0" w:color="auto"/>
              <w:right w:val="nil"/>
            </w:tcBorders>
            <w:shd w:val="clear" w:color="auto" w:fill="FFFFFF"/>
            <w:vAlign w:val="center"/>
          </w:tcPr>
          <w:p w:rsidR="000B01B0" w:rsidRPr="000B01B0" w:rsidRDefault="00394F06" w:rsidP="007B64E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61403,104</w:t>
            </w:r>
          </w:p>
        </w:tc>
        <w:tc>
          <w:tcPr>
            <w:tcW w:w="1806" w:type="dxa"/>
            <w:gridSpan w:val="2"/>
            <w:tcBorders>
              <w:top w:val="single" w:sz="4" w:space="0" w:color="auto"/>
              <w:left w:val="single" w:sz="4" w:space="0" w:color="auto"/>
              <w:bottom w:val="single" w:sz="4" w:space="0" w:color="auto"/>
              <w:right w:val="nil"/>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57619,38</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61244,86</w:t>
            </w:r>
          </w:p>
        </w:tc>
      </w:tr>
      <w:tr w:rsidR="000B01B0" w:rsidRPr="000B01B0" w:rsidTr="0014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Средства бюджета Астраханской области</w:t>
            </w:r>
          </w:p>
        </w:tc>
        <w:tc>
          <w:tcPr>
            <w:tcW w:w="2086" w:type="dxa"/>
            <w:gridSpan w:val="2"/>
            <w:shd w:val="clear" w:color="auto" w:fill="FFFFFF"/>
            <w:vAlign w:val="center"/>
          </w:tcPr>
          <w:p w:rsidR="000B01B0" w:rsidRPr="000B01B0" w:rsidRDefault="00967270"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127451,10</w:t>
            </w:r>
          </w:p>
        </w:tc>
        <w:tc>
          <w:tcPr>
            <w:tcW w:w="1789" w:type="dxa"/>
            <w:gridSpan w:val="2"/>
            <w:shd w:val="clear" w:color="auto" w:fill="FFFFFF"/>
            <w:vAlign w:val="center"/>
          </w:tcPr>
          <w:p w:rsidR="000B01B0" w:rsidRPr="000B01B0" w:rsidRDefault="00967270" w:rsidP="000B01B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45685,00</w:t>
            </w:r>
          </w:p>
        </w:tc>
        <w:tc>
          <w:tcPr>
            <w:tcW w:w="1799"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45219,20</w:t>
            </w:r>
          </w:p>
        </w:tc>
        <w:tc>
          <w:tcPr>
            <w:tcW w:w="1799"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val="en-US" w:eastAsia="ru-RU"/>
              </w:rPr>
            </w:pPr>
            <w:r w:rsidRPr="000B01B0">
              <w:rPr>
                <w:rFonts w:ascii="Times New Roman" w:eastAsia="Times New Roman" w:hAnsi="Times New Roman" w:cs="Times New Roman"/>
                <w:sz w:val="24"/>
                <w:szCs w:val="24"/>
                <w:lang w:eastAsia="ru-RU"/>
              </w:rPr>
              <w:t>36546,90</w:t>
            </w:r>
          </w:p>
        </w:tc>
      </w:tr>
      <w:tr w:rsidR="000B01B0" w:rsidRPr="000B01B0" w:rsidTr="0014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Другие источники</w:t>
            </w:r>
          </w:p>
        </w:tc>
        <w:tc>
          <w:tcPr>
            <w:tcW w:w="2086"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c>
          <w:tcPr>
            <w:tcW w:w="1789"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c>
          <w:tcPr>
            <w:tcW w:w="1799" w:type="dxa"/>
            <w:gridSpan w:val="2"/>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c>
          <w:tcPr>
            <w:tcW w:w="1799"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0</w:t>
            </w:r>
          </w:p>
        </w:tc>
      </w:tr>
      <w:tr w:rsidR="000B01B0" w:rsidRPr="000B01B0" w:rsidTr="00146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jc w:val="center"/>
        </w:trPr>
        <w:tc>
          <w:tcPr>
            <w:tcW w:w="3060" w:type="dxa"/>
            <w:shd w:val="clear" w:color="auto" w:fill="FFFFFF"/>
            <w:vAlign w:val="center"/>
          </w:tcPr>
          <w:p w:rsidR="000B01B0" w:rsidRPr="000B01B0" w:rsidRDefault="000B01B0" w:rsidP="000B01B0">
            <w:pPr>
              <w:spacing w:after="0" w:line="240" w:lineRule="auto"/>
              <w:jc w:val="center"/>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Планируемые результаты реализации муниципальной программы</w:t>
            </w:r>
          </w:p>
        </w:tc>
        <w:tc>
          <w:tcPr>
            <w:tcW w:w="7473" w:type="dxa"/>
            <w:gridSpan w:val="7"/>
            <w:shd w:val="clear" w:color="auto" w:fill="FFFFFF"/>
            <w:vAlign w:val="center"/>
          </w:tcPr>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сбалансированности и устойчивости бюджета Володарского района, его формирование и исполнение на основе программного подхода;</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 повышение бюджетного потенциала Володарского района, как за счет </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роста собственной доходной базы, так и за счет эффективного осуществления бюджетных расходов с нацеленностью их на достижение конечного социально-экономического результата; </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 xml:space="preserve">-обеспечение оптимальной долговой нагрузки на бюджет муниципального района при сохранении финансовой устойчивости бюджетной системы и своевременном исполнении долговых  обязательств муниципального района </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-повышение эффективности деятельности органов местного самоуправления;</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lastRenderedPageBreak/>
              <w:t>-обеспечение участия в организации и проведении районных праздничных мероприятий и публичных мероприятий;</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социальной зашиты работников администрации МО «Володарский район» и ее структурным подразделениям;</w:t>
            </w:r>
          </w:p>
          <w:p w:rsidR="000B01B0" w:rsidRPr="000B01B0" w:rsidRDefault="000B01B0" w:rsidP="000B01B0">
            <w:pPr>
              <w:spacing w:after="0" w:line="240" w:lineRule="auto"/>
              <w:jc w:val="both"/>
              <w:rPr>
                <w:rFonts w:ascii="Times New Roman" w:eastAsia="Times New Roman" w:hAnsi="Times New Roman" w:cs="Times New Roman"/>
                <w:sz w:val="24"/>
                <w:szCs w:val="24"/>
                <w:lang w:eastAsia="ru-RU"/>
              </w:rPr>
            </w:pPr>
            <w:r w:rsidRPr="000B01B0">
              <w:rPr>
                <w:rFonts w:ascii="Times New Roman" w:eastAsia="Times New Roman" w:hAnsi="Times New Roman" w:cs="Times New Roman"/>
                <w:sz w:val="24"/>
                <w:szCs w:val="24"/>
                <w:lang w:eastAsia="ru-RU"/>
              </w:rPr>
              <w:t>-обеспечение эффективного управления муниципальным имуществом.</w:t>
            </w:r>
          </w:p>
        </w:tc>
      </w:tr>
    </w:tbl>
    <w:p w:rsidR="000B01B0" w:rsidRPr="000B01B0" w:rsidRDefault="000B01B0" w:rsidP="000B01B0">
      <w:pPr>
        <w:spacing w:after="0" w:line="240" w:lineRule="auto"/>
        <w:jc w:val="center"/>
        <w:rPr>
          <w:rFonts w:ascii="Times New Roman" w:eastAsia="Times New Roman" w:hAnsi="Times New Roman" w:cs="Times New Roman"/>
          <w:sz w:val="28"/>
          <w:szCs w:val="28"/>
          <w:lang w:eastAsia="ru-RU"/>
        </w:rPr>
      </w:pPr>
    </w:p>
    <w:p w:rsidR="000B01B0" w:rsidRPr="000B01B0" w:rsidRDefault="000B01B0" w:rsidP="000B01B0">
      <w:pPr>
        <w:spacing w:after="0" w:line="240" w:lineRule="auto"/>
        <w:jc w:val="center"/>
        <w:rPr>
          <w:rFonts w:ascii="Times New Roman" w:eastAsia="Times New Roman" w:hAnsi="Times New Roman" w:cs="Times New Roman"/>
          <w:sz w:val="28"/>
          <w:szCs w:val="28"/>
          <w:lang w:eastAsia="ru-RU"/>
        </w:rPr>
      </w:pPr>
      <w:r w:rsidRPr="000B01B0">
        <w:rPr>
          <w:rFonts w:ascii="Times New Roman" w:eastAsia="Times New Roman" w:hAnsi="Times New Roman" w:cs="Times New Roman"/>
          <w:sz w:val="28"/>
          <w:szCs w:val="28"/>
          <w:lang w:eastAsia="ru-RU"/>
        </w:rPr>
        <w:t>2. Общая характеристика муниципальной программы</w:t>
      </w:r>
    </w:p>
    <w:p w:rsidR="000B01B0" w:rsidRPr="000B01B0" w:rsidRDefault="000B01B0" w:rsidP="000B01B0">
      <w:pPr>
        <w:spacing w:after="0" w:line="240" w:lineRule="auto"/>
        <w:jc w:val="center"/>
        <w:rPr>
          <w:rFonts w:ascii="Times New Roman" w:eastAsia="Times New Roman" w:hAnsi="Times New Roman" w:cs="Times New Roman"/>
          <w:sz w:val="28"/>
          <w:szCs w:val="28"/>
          <w:lang w:eastAsia="ru-RU"/>
        </w:rPr>
      </w:pPr>
    </w:p>
    <w:p w:rsidR="000B01B0" w:rsidRPr="000B01B0" w:rsidRDefault="000B01B0" w:rsidP="000B01B0">
      <w:pPr>
        <w:spacing w:after="0" w:line="240" w:lineRule="auto"/>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администрации МО «Володарский район» в сфере муниципального управления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настоящее время перед органами местного самоуправления стоят неотложные задачи по совершенствованию муниципальной службы, развитию кадрового потенциала в системе муниципального управления, совершенствованию деятельности органов местного самоуправления, усилению антикоррупционной профилактики, осуществлению мероприятий, нацеленных на минимизацию последствий коррупции, повышению качества и доступности муниципальных услуг, снижению административных барьеров.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эффективности деятельности администрации МО «Володарский район» должно быть направлено на создание предпосылок, условий для устойчивых темпов экономического роста, повышения уровня жизни населения, прекращения избыточного правового регулирования, повышения обоснованности расходования бюджетных средств.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Эти задачи невозможно решить без модернизации существующей системы муниципального управления.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Эффективная деятельность органов местного самоуправления невозможна без муниципальной службы. Возросшее за последнее десятилетие значение местного самоуправления в обеспечении интересов населения диктует потребность в квалифицированных муниципальных служащих. Отсутствие необходимых знаний и профессиональных навыков приводит к низкому качеству управленческих решений и, как следствие, к потере авторитета органов местного самоуправления в глазах населения. Поэтому внедрение эффективных методов подбора квалифицированных кадров, разработка единой системы мотивации муниципальных служащих, а также пересмотр показателей эффективности деятельности муниципальных служащих является одним из инструментов повышения эффективности муниципального управления.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От того, насколько результативно действуют органы местного самоуправления, также во многом зависит доверие населения к власти в целом.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Реализация Программы должна способствовать формированию эффективной системы управления муниципальной службой, получению муниципальными служащими профессиональных знаний и навыков, позволяющих им эффективно исполнять должностные обязанности, созданию здоровых и безопасных условий труда на рабочих местах.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Гражданским обществом к муниципальной службе предъявляются значительно возросшие требования, при этом оценка профессиональной служебной деятельности муниципальных служащих слабо увязана с тем, насколько качественно оказываются в органах местного самоуправления услуги гражданам и организациям.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Механизмы предоставления муниципальных услуг требуют дальнейшего совершенствования.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Решение проблемы повышения качества и доступности муниципальных услуг, исполнения муниципальных функций является приоритетной задачей на текущем </w:t>
      </w:r>
      <w:r w:rsidRPr="000B01B0">
        <w:rPr>
          <w:rFonts w:ascii="Times New Roman" w:eastAsia="Times New Roman" w:hAnsi="Times New Roman" w:cs="Times New Roman"/>
          <w:sz w:val="26"/>
          <w:szCs w:val="26"/>
          <w:lang w:eastAsia="ru-RU"/>
        </w:rPr>
        <w:lastRenderedPageBreak/>
        <w:t>этапе развития системы муниципального управления как для России в целом, так и в Володарском районе.</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Реализация мероприятий Программы позволит повысить качество и доступность муниципальных услуг, снизить организационные, временные и финансовые затраты заявителей на преодоление административных барьеров, обеспечить возможность получения муниципальных услуг по принципу «одного окна», создать систему контроля качества предоставления муниципальных услуг.</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Администрация района - исполнительно-распорядительный орган местного самоуправления района, наделенный утверждаемым Советом Положением об администрации района в соответствии с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района федеральными законами и законами Астраханской области.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 компетенции администрации района относится: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1)обеспечение исполнения решений органов местного самоуправления муниципального образования «Володарский район» по реализации вопросов местного значения;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2)обеспечение исполнения полномочий органов местного самоуправления муниципального образования «Володарский район» по решению вопросов местного значения муниципального образования «Володарский район» в соответствии с федеральными законами, нормативными правовыми актами Совета постановлениями и распоряжениями Главы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3)обеспечение исполнения отдельных государственных полномочий, передаваемых органам местного самоуправления муниципального образования «Володарский район» федеральными законами, законами Астраханской области;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4)ведение и осуществление муниципального контроля.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и оптимизация системы муниципального управления в администрации МО «Володарский район», её структурных подразделений - одна из важнейших целей деятельности администрации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Прежде всего, необходимо обеспечить деятельность главы администрации района, в этих целях необходимо создать условия для материально-технического, транспортного, информационно-коммуникационного и кадрового обеспечения выполнения администрацией района своих полномочий.</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 внедрением прогрессивных технологий в производство возникает объективная потребность в освоении сотрудниками новых трудовых приемов. Его целью является обновление теоретических и практических навыков специалистов в связи с повышением требований к уровню профессиональных знаний и необходимостью освоения современных методов решения задач в организации.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 целью определения уровня профессиональных знаний, навыков и умений сотрудников администрации МО «Володарский район», соответствия их замещаемым должностям и перспективы дальнейшего служебного роста проводится аттестация в рамках действующего законодательства.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Реализация мероприятий Программы позволит продолжить качественное преобразование муниципальной службы в администрации муниципального образования «Володарский район», оптимизировать ее организацию и функционирование, внедрить современные кадровые, информационные, образовательные и управленческие технологии.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На территории Володарского района созданы и осуществляют свою деятельность административная комиссия и комиссия по делам несовершеннолетних.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lastRenderedPageBreak/>
        <w:t>Комиссия по делам несовершеннолетних и защите их прав (далее - Комиссия) является органом государственной системы профилактики безнадзорности и правонарушений несовершеннолетних на территории муниципального образования « Володарский район».</w:t>
      </w:r>
    </w:p>
    <w:p w:rsidR="000B01B0" w:rsidRPr="000B01B0" w:rsidRDefault="000B01B0" w:rsidP="000B01B0">
      <w:pPr>
        <w:spacing w:after="0" w:line="240" w:lineRule="auto"/>
        <w:ind w:firstLine="851"/>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Основными задачами комиссии являются: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1)Организация работы по предупреждению безнадзорности, беспризорности, правонарушений и преступлений несовершеннолетних, выявление и устранение причин и условий, способствующих этому;</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2)обеспечение защиты прав и законных интересов несовершеннолетних во всех сферах жизнедеятельности;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3)осуществление контроля за условиями воспитания, обучения, содержания несовершеннолетних, а также за обращением с ними в учреждениях социальной реабилитации и образования;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4)координация усилий всех заинтересованных государственных органов и общественных организаций по профилактике правонарушений и преступлений среди несовершеннолетних;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5)рассмотрение представлений общеобразовательных учреждений об исключении несовершеннолетних, не получивших основного общего образования, и другим вопросам их обучения в случаях, предусмотренных Законом Российской Федерации «Об образовании»;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6)оказание помощи несовершеннолетним, освобожденным из учреждений уголовно-исполнительной системы либо вернувшимся из специальных учебно - воспитательных учреждений, в трудовом и бытовом устройстве, а также осуществление иных функций по социальной реабилитации несовершеннолетних, предусмотренных законодательством Российской Федерации;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7)принятие участия в разработке проектов правовых актов органов местного самоуправления, программ по профилактике безнадзорности и правонарушений несовершеннолетних, по всем вопросам защиты их прав и законных интересов;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8)применение мер воздействий в отношении несовершеннолетних, их родителей или законных представителей в случаях и порядке, которые предусмотрены законодательством Российской Федерации и Астраханской области.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Основными задачами административной комиссии являются: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1.Всестороннее, полное, объективное и своевременное выяснение обстоятельств каждого дела об административном правонарушении, разрешение его в соответствии с законом;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2.Обеспечение</w:t>
      </w:r>
      <w:r w:rsidRPr="000B01B0">
        <w:rPr>
          <w:rFonts w:ascii="Times New Roman" w:eastAsia="Times New Roman" w:hAnsi="Times New Roman" w:cs="Times New Roman"/>
          <w:sz w:val="26"/>
          <w:szCs w:val="26"/>
          <w:lang w:eastAsia="ru-RU"/>
        </w:rPr>
        <w:tab/>
        <w:t>исполнения вынесенного постановления по делу об административном правонарушении, о назначении административного наказания.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3.Выявление причин и условий, способствующих совершению административных правонарушений.</w:t>
      </w: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представительного органа Володарского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программе предусмотрены мероприятия по содержанию представительного органа Володарского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Районным Советом МО «Володарский район» проводятся заседания с рассмотрением важных и актуальных вопросов социально-экономического района и обеспечения жизнедеятельности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Согласно Положению о Совете муниципального образования «Володарский район» депутату Совета, осуществляющему свои полномочия на непостоянной основе, могут возмещаться расходы, связанные с осуществлением полномочий. Возмещение расходов, связанных с осуществлением полномочий депутата, члена выборного органа местного самоуправления, выборного должностного лица местного самоуправления, производится за счет средств местного бюджета.</w:t>
      </w: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администрации МО «Володарский район» в сфере управления муниципальными финансами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Одним из основных условий достижения стратегических целей социально-экономического развития муниципального образования «Володарский район» является проведение финансовой, бюджетной, налоговой и долговой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муниципального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Бюджетно – финансовая система муниципального района развивается в условиях нестабильного социально-экономического положения, непрерывно меняющегося, прежде всего федерального законодательства, что приводит к неустойчивости системы и невозможности осуществления достоверных среднесрочных и долгосрочных финансовых прогнозов. В течение года финансово-экономическое управление администрации МО «Володарский район» вынужден неоднократно пересматривать и корректировать показатели бюджета муниципального района на текущий год.</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Современная система управления муниципальными финансами и муниципальным долгом муниципального образования «Володарский район» сложилась в результате определённой работы по совершенствованию бюджетного процесса, обеспечению прозрачности системы бюджетных финансов, внедрению новых технологий в формирование и исполнение бюджета в ходе реализации основных направлений бюджетной, налоговой и долговой политики муниципального района, которые разрабатываются в соответствии с Бюджетным кодексом Российской Федерации и Положением о бюджетном процессе в Володарском районе, утверждённым решением Совета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Эффективное, ответственное и прозрачное управление муниципальными финансами является базовым условием для повышения уровня и качества жизни населения поселения, устойчивого экономического роста, своевременного исполнения социальных обязательств и достижения других стратегических целей социально-экономического развития.</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Несмотря на проведенную работу по реформированию бюджетной системы, не все инструменты, влияющие па качественное улучшение управления общественными финансами, работают в полную силу.</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Анализ проблем в бюджетно-финансовой сфере демонстрирует необходимость совершенствования финансовой, бюджетной, налоговой и долговой политики в среднесрочном периоде, создание эффективной системы управления муниципальными финансами.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Все это свидетельствует о необходимости повысить направленность бюджетного процесса на достижение поставленных целей и задач социально-экономического развития муниципального района через усиление программной ориентированности бюджета.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соответствии с Федеральным законом от 06.10.2003 г. № 131-ФЗ «Об общих принципах организации местного самоуправления в Российской Федерации» к полномочиям органов местного самоуправления муниципального района осуществляемым данными органами самостоятельно за счет средств бюджета района (за исключением субвенций из областного бюджета), относится выравнивание уровня бюджетной обеспеченности поселений, входящих в состав муниципального района. Дотации на выравнивание бюджетной обеспеченности поселений из бюджета муниципального района предоставляются поселениям, входящим в состав муниципального образования, в соответствии с муниципальными правовыми актами представительного органа муниципального района, принимаемыми в соответствии с требованиями настоящего Кодекса и соответствующими им законами субъекта Российской Федерации.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На территории Володарского района действует комиссия по резервному фонду, основной задачей которой является оказание разовой материальной помощи гражданам.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Деятельность контрольно-счетного органа Володарский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программе предусмотрены мероприятия по содержанию Контрольно-счетной палаты Володарского района.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Контрольно-счетная палата МО «Володарский район» является постоянно действующим органом внешнего муниципального финансового контроля муниципального образования «Володарский район», образована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Цели и задачи муниципальной программы</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Основными целями реализации муниципальной программы являются: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 xml:space="preserve">-повышение эффективности деятельности органов местного самоуправления; </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-обеспечение дополнительного профессионального образования лиц, замещающие выборные должности, муниципальные служащие;</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гражданской активности;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-внедрение эффективных технологий современных методов кадровой работы;</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-социальная защита работников администрации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-сохранение объема муниципального долга в муниципальном образовании «Володарский район» на экономическом безопасном уровне;</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-развитие потенциала муниципального управления системой общественных финансов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-эффективное управление муниципальным имуществом;</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-рациональное и эффективное использование муниципального имущества.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целях достижения целей муниципальной программы должны быть решены следующие задачи: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-Исполнение сметы по обеспечению деятельности администрации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-оказание материальной помощи работникам администрации МО «Володарский район» и ее структурных подразделений;</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-Развитие муниципальной службы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-участие в организации и проведении районных праздничных мероприятиях и иных публичных мероприятиях;</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-совершенствование системы оказания муниципальных услуг в сфере имущественно - земельных отношений и исполнение административных регламентов;</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-оформление нрава муниципальной собственности на все объекты недвижимости муниципальной собственности, использования и содержания муниципальной собственности;</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w:t>
      </w: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center"/>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Контроль и отчетность при реализации программы</w:t>
      </w:r>
    </w:p>
    <w:p w:rsid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r w:rsidRPr="000B01B0">
        <w:rPr>
          <w:rFonts w:ascii="Times New Roman" w:eastAsia="Times New Roman" w:hAnsi="Times New Roman" w:cs="Times New Roman"/>
          <w:sz w:val="26"/>
          <w:szCs w:val="26"/>
          <w:lang w:eastAsia="ru-RU"/>
        </w:rPr>
        <w:t>В целях текущего контроля за эффективным использованием бюджетных средств, разработчикам программы необходимо направлять в Отдел экономического развития и инвестиционной политики финансово - экономического управления администрации МО «Володарский район» квартальный, годовой (итоговый) отчеты согласно формам и срокам, установленным Постановлением администрации МО «Володарский район» от 13.04.2020 г. № 444 «Об утверждении Порядка разработки, утверждения, реализации и оценки эффективности муниципальных программ на территории муниципального образования «Володарский район</w:t>
      </w:r>
      <w:r>
        <w:rPr>
          <w:rFonts w:ascii="Times New Roman" w:eastAsia="Times New Roman" w:hAnsi="Times New Roman" w:cs="Times New Roman"/>
          <w:sz w:val="26"/>
          <w:szCs w:val="26"/>
          <w:lang w:eastAsia="ru-RU"/>
        </w:rPr>
        <w:t xml:space="preserve">». </w:t>
      </w:r>
    </w:p>
    <w:p w:rsidR="00146C83" w:rsidRDefault="00146C83">
      <w:pPr>
        <w:rPr>
          <w:rFonts w:ascii="Times New Roman" w:eastAsia="Times New Roman" w:hAnsi="Times New Roman" w:cs="Times New Roman"/>
          <w:sz w:val="26"/>
          <w:szCs w:val="26"/>
          <w:lang w:eastAsia="ru-RU"/>
        </w:rPr>
      </w:pPr>
    </w:p>
    <w:p w:rsidR="000B01B0" w:rsidRDefault="000B01B0" w:rsidP="00515477">
      <w:pPr>
        <w:spacing w:after="0" w:line="240" w:lineRule="auto"/>
        <w:ind w:firstLine="851"/>
        <w:jc w:val="center"/>
        <w:rPr>
          <w:rFonts w:ascii="Times New Roman" w:eastAsia="Times New Roman" w:hAnsi="Times New Roman" w:cs="Times New Roman"/>
          <w:sz w:val="26"/>
          <w:szCs w:val="26"/>
          <w:lang w:eastAsia="ru-RU"/>
        </w:rPr>
      </w:pPr>
    </w:p>
    <w:p w:rsidR="00515477" w:rsidRDefault="00515477" w:rsidP="00606956">
      <w:pPr>
        <w:spacing w:after="0" w:line="240" w:lineRule="auto"/>
        <w:ind w:firstLine="851"/>
        <w:jc w:val="center"/>
        <w:rPr>
          <w:rFonts w:ascii="Times New Roman" w:eastAsia="Times New Roman" w:hAnsi="Times New Roman" w:cs="Times New Roman"/>
          <w:sz w:val="26"/>
          <w:szCs w:val="26"/>
          <w:lang w:eastAsia="ru-RU"/>
        </w:rPr>
      </w:pPr>
    </w:p>
    <w:p w:rsidR="000B01B0" w:rsidRDefault="000B01B0" w:rsidP="000B01B0">
      <w:pPr>
        <w:spacing w:after="0" w:line="240" w:lineRule="auto"/>
        <w:ind w:firstLine="851"/>
        <w:jc w:val="both"/>
        <w:rPr>
          <w:rFonts w:ascii="Times New Roman" w:eastAsia="Times New Roman" w:hAnsi="Times New Roman" w:cs="Times New Roman"/>
          <w:sz w:val="26"/>
          <w:szCs w:val="26"/>
          <w:lang w:eastAsia="ru-RU"/>
        </w:rPr>
      </w:pPr>
    </w:p>
    <w:p w:rsidR="000B01B0" w:rsidRPr="000B01B0" w:rsidRDefault="000B01B0" w:rsidP="000B01B0">
      <w:pPr>
        <w:spacing w:after="0" w:line="240" w:lineRule="auto"/>
        <w:ind w:firstLine="851"/>
        <w:jc w:val="both"/>
        <w:rPr>
          <w:rFonts w:ascii="Times New Roman" w:eastAsia="Times New Roman" w:hAnsi="Times New Roman" w:cs="Times New Roman"/>
          <w:sz w:val="26"/>
          <w:szCs w:val="26"/>
          <w:lang w:eastAsia="ru-RU"/>
        </w:rPr>
        <w:sectPr w:rsidR="000B01B0" w:rsidRPr="000B01B0" w:rsidSect="00B310E5">
          <w:pgSz w:w="11906" w:h="16838"/>
          <w:pgMar w:top="1134" w:right="1134" w:bottom="567" w:left="1134" w:header="720" w:footer="720" w:gutter="0"/>
          <w:cols w:space="720"/>
          <w:docGrid w:linePitch="299"/>
        </w:sectPr>
      </w:pP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color w:val="000000"/>
          <w:sz w:val="24"/>
          <w:szCs w:val="24"/>
          <w:lang w:eastAsia="ru-RU"/>
        </w:rPr>
        <w:t>3.Подпрограммы муниципальной программы</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 xml:space="preserve">Паспорт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в сфере муниципального управления»</w:t>
      </w:r>
    </w:p>
    <w:tbl>
      <w:tblPr>
        <w:tblW w:w="0" w:type="auto"/>
        <w:jc w:val="center"/>
        <w:tblLayout w:type="fixed"/>
        <w:tblCellMar>
          <w:left w:w="0" w:type="dxa"/>
          <w:right w:w="0" w:type="dxa"/>
        </w:tblCellMar>
        <w:tblLook w:val="0000" w:firstRow="0" w:lastRow="0" w:firstColumn="0" w:lastColumn="0" w:noHBand="0" w:noVBand="0"/>
      </w:tblPr>
      <w:tblGrid>
        <w:gridCol w:w="2524"/>
        <w:gridCol w:w="2063"/>
        <w:gridCol w:w="1778"/>
        <w:gridCol w:w="2484"/>
        <w:gridCol w:w="1069"/>
        <w:gridCol w:w="1417"/>
        <w:gridCol w:w="1560"/>
        <w:gridCol w:w="1559"/>
      </w:tblGrid>
      <w:tr w:rsidR="00146C83" w:rsidRPr="00146C83" w:rsidTr="00146C83">
        <w:trPr>
          <w:trHeight w:val="238"/>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Наименование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«Повышение эффективности деятельности администрации МО «Володарский район» в сфере муниципального управления»</w:t>
            </w:r>
          </w:p>
        </w:tc>
      </w:tr>
      <w:tr w:rsidR="00146C83" w:rsidRPr="00146C83" w:rsidTr="00146C83">
        <w:trPr>
          <w:trHeight w:val="1015"/>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Цель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повышение эффективности деятельности органов местного самоуправления;</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обеспечение дополнительного профессионального образования лиц, замещающих выборные должности, муниципальные служащие;</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повышение гражданской активности;</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внедрение эффективных технологий современных методов кадровой работы;</w:t>
            </w:r>
          </w:p>
          <w:p w:rsidR="00146C83" w:rsidRPr="00146C83" w:rsidRDefault="00146C83" w:rsidP="00146C83">
            <w:pPr>
              <w:numPr>
                <w:ilvl w:val="0"/>
                <w:numId w:val="2"/>
              </w:num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социальная защита работников администрации МО «Володарский район», организация и проведение мероприятий.</w:t>
            </w:r>
          </w:p>
        </w:tc>
      </w:tr>
      <w:tr w:rsidR="00146C83" w:rsidRPr="00146C83" w:rsidTr="00146C83">
        <w:trPr>
          <w:trHeight w:val="407"/>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Муниципальный заказчик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Администрация МО «Володарский район»</w:t>
            </w:r>
          </w:p>
        </w:tc>
      </w:tr>
      <w:tr w:rsidR="00146C83" w:rsidRPr="00146C83" w:rsidTr="00146C83">
        <w:trPr>
          <w:trHeight w:val="824"/>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Задачи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-Исполнение сметы по обеспечению деятельности;</w:t>
            </w:r>
          </w:p>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-Развитие муниципальной службы в муниципальном образовании «Володарский район»;</w:t>
            </w:r>
          </w:p>
          <w:p w:rsidR="00146C83" w:rsidRPr="00146C83" w:rsidRDefault="00146C83" w:rsidP="00146C83">
            <w:pPr>
              <w:spacing w:after="0" w:line="240" w:lineRule="auto"/>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 xml:space="preserve">-Оказание материальной помощи работникам администрации МО «Володарский район» и ее структурных подразделений; </w:t>
            </w:r>
          </w:p>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-Участие в организации и проведении районных праздничных мероприятиях и иных публичных мероприятий</w:t>
            </w:r>
          </w:p>
        </w:tc>
      </w:tr>
      <w:tr w:rsidR="00146C83" w:rsidRPr="00146C83" w:rsidTr="00146C83">
        <w:trPr>
          <w:trHeight w:val="414"/>
          <w:jc w:val="center"/>
        </w:trPr>
        <w:tc>
          <w:tcPr>
            <w:tcW w:w="252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Срок реализации подпрограммы</w:t>
            </w:r>
          </w:p>
        </w:tc>
        <w:tc>
          <w:tcPr>
            <w:tcW w:w="1193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2022-2024 годы</w:t>
            </w:r>
          </w:p>
        </w:tc>
      </w:tr>
      <w:tr w:rsidR="00146C83" w:rsidRPr="00146C83" w:rsidTr="00146C83">
        <w:trPr>
          <w:trHeight w:val="158"/>
          <w:jc w:val="center"/>
        </w:trPr>
        <w:tc>
          <w:tcPr>
            <w:tcW w:w="252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063"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Наименование подпрограммы</w:t>
            </w:r>
          </w:p>
        </w:tc>
        <w:tc>
          <w:tcPr>
            <w:tcW w:w="1778"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Главный распорядитель бюджетных средств</w:t>
            </w:r>
          </w:p>
        </w:tc>
        <w:tc>
          <w:tcPr>
            <w:tcW w:w="248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Источник финансирования</w:t>
            </w:r>
          </w:p>
        </w:tc>
        <w:tc>
          <w:tcPr>
            <w:tcW w:w="5605" w:type="dxa"/>
            <w:gridSpan w:val="4"/>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Расходы (тыс. рублей)</w:t>
            </w:r>
          </w:p>
        </w:tc>
      </w:tr>
      <w:tr w:rsidR="00146C83" w:rsidRPr="00146C83" w:rsidTr="00146C83">
        <w:trPr>
          <w:trHeight w:val="483"/>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2063"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1778"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248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p>
        </w:tc>
        <w:tc>
          <w:tcPr>
            <w:tcW w:w="1069" w:type="dxa"/>
            <w:vMerge w:val="restart"/>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Всего</w:t>
            </w:r>
          </w:p>
        </w:tc>
        <w:tc>
          <w:tcPr>
            <w:tcW w:w="4536" w:type="dxa"/>
            <w:gridSpan w:val="3"/>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Период финансирования</w:t>
            </w:r>
          </w:p>
        </w:tc>
      </w:tr>
      <w:tr w:rsidR="00146C83" w:rsidRPr="00146C83" w:rsidTr="00146C83">
        <w:trPr>
          <w:trHeight w:val="500"/>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tcBorders>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78" w:type="dxa"/>
            <w:vMerge/>
            <w:tcBorders>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484" w:type="dxa"/>
            <w:vMerge/>
            <w:tcBorders>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9" w:type="dxa"/>
            <w:vMerge/>
            <w:tcBorders>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2022</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76"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2024</w:t>
            </w:r>
          </w:p>
        </w:tc>
      </w:tr>
      <w:tr w:rsidR="00146C83" w:rsidRPr="00146C83" w:rsidTr="00146C83">
        <w:trPr>
          <w:trHeight w:val="313"/>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«Повышение эффективности деятельности администрации МО «Володарский район» в сфере муниципального управления»</w:t>
            </w:r>
          </w:p>
        </w:tc>
        <w:tc>
          <w:tcPr>
            <w:tcW w:w="1778"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Финансово- экономическое управление администрации МО «Володарский район»</w:t>
            </w:r>
          </w:p>
        </w:tc>
        <w:tc>
          <w:tcPr>
            <w:tcW w:w="248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Всего:</w:t>
            </w:r>
          </w:p>
        </w:tc>
        <w:tc>
          <w:tcPr>
            <w:tcW w:w="1069" w:type="dxa"/>
            <w:tcBorders>
              <w:top w:val="single" w:sz="4" w:space="0" w:color="auto"/>
              <w:left w:val="single" w:sz="4" w:space="0" w:color="auto"/>
              <w:bottom w:val="nil"/>
              <w:right w:val="nil"/>
            </w:tcBorders>
            <w:shd w:val="clear" w:color="auto" w:fill="FFFFFF"/>
            <w:vAlign w:val="center"/>
          </w:tcPr>
          <w:p w:rsidR="00146C83" w:rsidRPr="00146C83" w:rsidRDefault="00606956"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rPr>
              <w:t>126672,45</w:t>
            </w: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606956"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43476,44</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themeColor="text1"/>
                <w:lang w:eastAsia="ru-RU"/>
              </w:rPr>
            </w:pPr>
            <w:r w:rsidRPr="00146C83">
              <w:rPr>
                <w:rFonts w:ascii="Times New Roman" w:eastAsia="Times New Roman" w:hAnsi="Times New Roman" w:cs="Times New Roman"/>
                <w:color w:val="000000" w:themeColor="text1"/>
                <w:lang w:eastAsia="ru-RU"/>
              </w:rPr>
              <w:t>39786,40</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43409,61</w:t>
            </w:r>
          </w:p>
        </w:tc>
      </w:tr>
      <w:tr w:rsidR="00146C83" w:rsidRPr="00146C83" w:rsidTr="00146C83">
        <w:trPr>
          <w:trHeight w:val="410"/>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7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48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Бюджет МО «Володарский район»</w:t>
            </w:r>
          </w:p>
        </w:tc>
        <w:tc>
          <w:tcPr>
            <w:tcW w:w="1069" w:type="dxa"/>
            <w:tcBorders>
              <w:top w:val="single" w:sz="4" w:space="0" w:color="auto"/>
              <w:left w:val="single" w:sz="4" w:space="0" w:color="auto"/>
              <w:bottom w:val="nil"/>
              <w:right w:val="nil"/>
            </w:tcBorders>
            <w:shd w:val="clear" w:color="auto" w:fill="FFFFFF"/>
            <w:vAlign w:val="center"/>
          </w:tcPr>
          <w:p w:rsidR="00146C83" w:rsidRPr="00146C83" w:rsidRDefault="00606956"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123648,75</w:t>
            </w: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606956"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42156,34</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color w:val="000000" w:themeColor="text1"/>
                <w:lang w:eastAsia="ru-RU"/>
              </w:rPr>
            </w:pPr>
            <w:r w:rsidRPr="00146C83">
              <w:rPr>
                <w:rFonts w:ascii="Times New Roman" w:eastAsia="Times New Roman" w:hAnsi="Times New Roman" w:cs="Times New Roman"/>
                <w:color w:val="000000" w:themeColor="text1"/>
                <w:lang w:eastAsia="ru-RU"/>
              </w:rPr>
              <w:t>38932,1</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42560,31</w:t>
            </w:r>
          </w:p>
        </w:tc>
      </w:tr>
      <w:tr w:rsidR="00146C83" w:rsidRPr="00146C83" w:rsidTr="00146C83">
        <w:trPr>
          <w:trHeight w:val="464"/>
          <w:jc w:val="center"/>
        </w:trPr>
        <w:tc>
          <w:tcPr>
            <w:tcW w:w="252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06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7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48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Бюджет Астраханской области</w:t>
            </w:r>
          </w:p>
        </w:tc>
        <w:tc>
          <w:tcPr>
            <w:tcW w:w="1069"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3023,70</w:t>
            </w:r>
          </w:p>
        </w:tc>
        <w:tc>
          <w:tcPr>
            <w:tcW w:w="1417" w:type="dxa"/>
            <w:tcBorders>
              <w:top w:val="single" w:sz="4" w:space="0" w:color="auto"/>
              <w:left w:val="single" w:sz="4" w:space="0" w:color="auto"/>
              <w:bottom w:val="nil"/>
              <w:right w:val="nil"/>
            </w:tcBorders>
            <w:shd w:val="clear" w:color="auto" w:fill="FFFFFF"/>
            <w:vAlign w:val="center"/>
          </w:tcPr>
          <w:p w:rsidR="00146C83" w:rsidRPr="00146C83" w:rsidRDefault="00292ED8" w:rsidP="00146C83">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1320,10</w:t>
            </w:r>
          </w:p>
        </w:tc>
        <w:tc>
          <w:tcPr>
            <w:tcW w:w="15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854,3</w:t>
            </w:r>
          </w:p>
        </w:tc>
        <w:tc>
          <w:tcPr>
            <w:tcW w:w="1559"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849,3</w:t>
            </w:r>
          </w:p>
        </w:tc>
      </w:tr>
      <w:tr w:rsidR="00146C83" w:rsidRPr="00146C83" w:rsidTr="00146C83">
        <w:trPr>
          <w:trHeight w:val="256"/>
          <w:jc w:val="center"/>
        </w:trPr>
        <w:tc>
          <w:tcPr>
            <w:tcW w:w="252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p>
        </w:tc>
        <w:tc>
          <w:tcPr>
            <w:tcW w:w="2063"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p>
        </w:tc>
        <w:tc>
          <w:tcPr>
            <w:tcW w:w="1778"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p>
        </w:tc>
        <w:tc>
          <w:tcPr>
            <w:tcW w:w="2484"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color w:val="000000"/>
                <w:sz w:val="20"/>
                <w:szCs w:val="20"/>
                <w:lang w:eastAsia="ru-RU"/>
              </w:rPr>
              <w:t>Другие источники</w:t>
            </w:r>
          </w:p>
        </w:tc>
        <w:tc>
          <w:tcPr>
            <w:tcW w:w="1069"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c>
          <w:tcPr>
            <w:tcW w:w="1417"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c>
          <w:tcPr>
            <w:tcW w:w="156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lang w:eastAsia="ru-RU"/>
              </w:rPr>
            </w:pPr>
            <w:r w:rsidRPr="00146C83">
              <w:rPr>
                <w:rFonts w:ascii="Times New Roman" w:eastAsia="Times New Roman" w:hAnsi="Times New Roman" w:cs="Times New Roman"/>
                <w:color w:val="000000"/>
                <w:lang w:eastAsia="ru-RU"/>
              </w:rPr>
              <w:t>0</w:t>
            </w:r>
          </w:p>
        </w:tc>
      </w:tr>
    </w:tbl>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Default="00146C83" w:rsidP="00146C83">
      <w:pPr>
        <w:spacing w:after="0" w:line="240" w:lineRule="auto"/>
        <w:rPr>
          <w:rFonts w:ascii="Times New Roman" w:eastAsia="Times New Roman" w:hAnsi="Times New Roman" w:cs="Times New Roman"/>
          <w:color w:val="000000"/>
          <w:sz w:val="17"/>
          <w:szCs w:val="17"/>
          <w:lang w:eastAsia="ru-RU"/>
        </w:rPr>
      </w:pPr>
    </w:p>
    <w:p w:rsidR="008E14A2" w:rsidRPr="00146C83" w:rsidRDefault="008E14A2"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sz w:val="24"/>
          <w:szCs w:val="24"/>
          <w:lang w:eastAsia="ru-RU"/>
        </w:rPr>
        <w:t xml:space="preserve">Перечень мероприятий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sz w:val="24"/>
          <w:szCs w:val="24"/>
          <w:lang w:eastAsia="ru-RU"/>
        </w:rPr>
        <w:t>в сфере муниципального управления»</w:t>
      </w:r>
    </w:p>
    <w:tbl>
      <w:tblPr>
        <w:tblStyle w:val="20"/>
        <w:tblW w:w="16018" w:type="dxa"/>
        <w:tblInd w:w="-714" w:type="dxa"/>
        <w:tblLayout w:type="fixed"/>
        <w:tblLook w:val="04A0" w:firstRow="1" w:lastRow="0" w:firstColumn="1" w:lastColumn="0" w:noHBand="0" w:noVBand="1"/>
      </w:tblPr>
      <w:tblGrid>
        <w:gridCol w:w="568"/>
        <w:gridCol w:w="3119"/>
        <w:gridCol w:w="2126"/>
        <w:gridCol w:w="1134"/>
        <w:gridCol w:w="1276"/>
        <w:gridCol w:w="1275"/>
        <w:gridCol w:w="1276"/>
        <w:gridCol w:w="1269"/>
        <w:gridCol w:w="1849"/>
        <w:gridCol w:w="2126"/>
      </w:tblGrid>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w:t>
            </w:r>
          </w:p>
          <w:p w:rsidR="00146C83" w:rsidRPr="00146C83" w:rsidRDefault="00146C83" w:rsidP="00146C83">
            <w:pPr>
              <w:jc w:val="center"/>
              <w:rPr>
                <w:sz w:val="21"/>
                <w:szCs w:val="21"/>
              </w:rPr>
            </w:pPr>
            <w:r w:rsidRPr="00146C83">
              <w:rPr>
                <w:sz w:val="21"/>
                <w:szCs w:val="21"/>
              </w:rPr>
              <w:t>п/п</w:t>
            </w:r>
          </w:p>
        </w:tc>
        <w:tc>
          <w:tcPr>
            <w:tcW w:w="3119" w:type="dxa"/>
            <w:vMerge w:val="restart"/>
          </w:tcPr>
          <w:p w:rsidR="00146C83" w:rsidRPr="00146C83" w:rsidRDefault="00146C83" w:rsidP="00146C83">
            <w:pPr>
              <w:jc w:val="center"/>
              <w:rPr>
                <w:sz w:val="21"/>
                <w:szCs w:val="21"/>
              </w:rPr>
            </w:pPr>
            <w:r w:rsidRPr="00146C83">
              <w:rPr>
                <w:sz w:val="21"/>
                <w:szCs w:val="21"/>
              </w:rPr>
              <w:t>Наименование мероприятия</w:t>
            </w:r>
          </w:p>
          <w:p w:rsidR="00146C83" w:rsidRPr="00146C83" w:rsidRDefault="00146C83" w:rsidP="00146C83">
            <w:pPr>
              <w:jc w:val="center"/>
              <w:rPr>
                <w:sz w:val="21"/>
                <w:szCs w:val="21"/>
              </w:rPr>
            </w:pPr>
          </w:p>
        </w:tc>
        <w:tc>
          <w:tcPr>
            <w:tcW w:w="2126" w:type="dxa"/>
            <w:vMerge w:val="restart"/>
          </w:tcPr>
          <w:p w:rsidR="00146C83" w:rsidRPr="00146C83" w:rsidRDefault="00146C83" w:rsidP="00146C83">
            <w:pPr>
              <w:jc w:val="center"/>
              <w:rPr>
                <w:sz w:val="21"/>
                <w:szCs w:val="21"/>
              </w:rPr>
            </w:pPr>
            <w:r w:rsidRPr="00146C83">
              <w:rPr>
                <w:sz w:val="21"/>
                <w:szCs w:val="21"/>
              </w:rPr>
              <w:t>Источник финансирования</w:t>
            </w:r>
          </w:p>
        </w:tc>
        <w:tc>
          <w:tcPr>
            <w:tcW w:w="1134" w:type="dxa"/>
            <w:vMerge w:val="restart"/>
          </w:tcPr>
          <w:p w:rsidR="00146C83" w:rsidRPr="00146C83" w:rsidRDefault="00146C83" w:rsidP="00146C83">
            <w:pPr>
              <w:jc w:val="center"/>
              <w:rPr>
                <w:sz w:val="21"/>
                <w:szCs w:val="21"/>
              </w:rPr>
            </w:pPr>
            <w:r w:rsidRPr="00146C83">
              <w:rPr>
                <w:sz w:val="21"/>
                <w:szCs w:val="21"/>
              </w:rPr>
              <w:t>Срок исполнения</w:t>
            </w:r>
          </w:p>
        </w:tc>
        <w:tc>
          <w:tcPr>
            <w:tcW w:w="5096" w:type="dxa"/>
            <w:gridSpan w:val="4"/>
          </w:tcPr>
          <w:p w:rsidR="00146C83" w:rsidRPr="00146C83" w:rsidRDefault="00146C83" w:rsidP="00146C83">
            <w:pPr>
              <w:jc w:val="center"/>
              <w:rPr>
                <w:sz w:val="21"/>
                <w:szCs w:val="21"/>
              </w:rPr>
            </w:pPr>
            <w:r w:rsidRPr="00146C83">
              <w:rPr>
                <w:sz w:val="21"/>
                <w:szCs w:val="21"/>
              </w:rPr>
              <w:t>Объем финансирования</w:t>
            </w:r>
          </w:p>
        </w:tc>
        <w:tc>
          <w:tcPr>
            <w:tcW w:w="1849" w:type="dxa"/>
            <w:vMerge w:val="restart"/>
          </w:tcPr>
          <w:p w:rsidR="00146C83" w:rsidRPr="00146C83" w:rsidRDefault="00146C83" w:rsidP="00146C83">
            <w:pPr>
              <w:jc w:val="center"/>
              <w:rPr>
                <w:sz w:val="21"/>
                <w:szCs w:val="21"/>
              </w:rPr>
            </w:pPr>
            <w:r w:rsidRPr="00146C83">
              <w:rPr>
                <w:sz w:val="21"/>
                <w:szCs w:val="21"/>
              </w:rPr>
              <w:t>Ответственный исполнитель мероприятия</w:t>
            </w:r>
          </w:p>
        </w:tc>
        <w:tc>
          <w:tcPr>
            <w:tcW w:w="2126" w:type="dxa"/>
            <w:vMerge w:val="restart"/>
          </w:tcPr>
          <w:p w:rsidR="00146C83" w:rsidRPr="00146C83" w:rsidRDefault="00146C83" w:rsidP="00146C83">
            <w:pPr>
              <w:jc w:val="center"/>
              <w:rPr>
                <w:sz w:val="21"/>
                <w:szCs w:val="21"/>
              </w:rPr>
            </w:pPr>
            <w:r w:rsidRPr="00146C83">
              <w:rPr>
                <w:sz w:val="21"/>
                <w:szCs w:val="21"/>
              </w:rPr>
              <w:t>Гарантируемые результаты реализации мероприятия</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Всего</w:t>
            </w:r>
          </w:p>
        </w:tc>
        <w:tc>
          <w:tcPr>
            <w:tcW w:w="1275" w:type="dxa"/>
            <w:vAlign w:val="center"/>
          </w:tcPr>
          <w:p w:rsidR="00146C83" w:rsidRPr="00146C83" w:rsidRDefault="00146C83" w:rsidP="00146C83">
            <w:pPr>
              <w:jc w:val="center"/>
              <w:rPr>
                <w:sz w:val="21"/>
                <w:szCs w:val="21"/>
              </w:rPr>
            </w:pPr>
            <w:r w:rsidRPr="00146C83">
              <w:rPr>
                <w:sz w:val="21"/>
                <w:szCs w:val="21"/>
              </w:rPr>
              <w:t>2022г.</w:t>
            </w:r>
          </w:p>
        </w:tc>
        <w:tc>
          <w:tcPr>
            <w:tcW w:w="1276" w:type="dxa"/>
            <w:vAlign w:val="center"/>
          </w:tcPr>
          <w:p w:rsidR="00146C83" w:rsidRPr="00146C83" w:rsidRDefault="00146C83" w:rsidP="00146C83">
            <w:pPr>
              <w:jc w:val="center"/>
              <w:rPr>
                <w:sz w:val="21"/>
                <w:szCs w:val="21"/>
              </w:rPr>
            </w:pPr>
            <w:r w:rsidRPr="00146C83">
              <w:rPr>
                <w:sz w:val="21"/>
                <w:szCs w:val="21"/>
              </w:rPr>
              <w:t>2023г.</w:t>
            </w:r>
          </w:p>
        </w:tc>
        <w:tc>
          <w:tcPr>
            <w:tcW w:w="1269" w:type="dxa"/>
            <w:vAlign w:val="center"/>
          </w:tcPr>
          <w:p w:rsidR="00146C83" w:rsidRPr="00146C83" w:rsidRDefault="00146C83" w:rsidP="00146C83">
            <w:pPr>
              <w:jc w:val="center"/>
              <w:rPr>
                <w:sz w:val="21"/>
                <w:szCs w:val="21"/>
              </w:rPr>
            </w:pPr>
            <w:r w:rsidRPr="00146C83">
              <w:rPr>
                <w:sz w:val="21"/>
                <w:szCs w:val="21"/>
              </w:rPr>
              <w:t>2024 г.</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rPr>
          <w:trHeight w:val="690"/>
        </w:trPr>
        <w:tc>
          <w:tcPr>
            <w:tcW w:w="568" w:type="dxa"/>
            <w:vMerge w:val="restart"/>
          </w:tcPr>
          <w:p w:rsidR="00146C83" w:rsidRPr="00146C83" w:rsidRDefault="00146C83" w:rsidP="00146C83">
            <w:pPr>
              <w:jc w:val="center"/>
              <w:rPr>
                <w:sz w:val="21"/>
                <w:szCs w:val="21"/>
              </w:rPr>
            </w:pPr>
            <w:r w:rsidRPr="00146C83">
              <w:rPr>
                <w:sz w:val="21"/>
                <w:szCs w:val="21"/>
              </w:rPr>
              <w:t>1</w:t>
            </w:r>
          </w:p>
        </w:tc>
        <w:tc>
          <w:tcPr>
            <w:tcW w:w="3119" w:type="dxa"/>
            <w:vMerge w:val="restart"/>
          </w:tcPr>
          <w:p w:rsidR="00146C83" w:rsidRPr="00146C83" w:rsidRDefault="00146C83" w:rsidP="00146C83">
            <w:pPr>
              <w:jc w:val="center"/>
              <w:rPr>
                <w:sz w:val="21"/>
                <w:szCs w:val="21"/>
              </w:rPr>
            </w:pPr>
            <w:r w:rsidRPr="00146C83">
              <w:rPr>
                <w:sz w:val="21"/>
                <w:szCs w:val="21"/>
              </w:rPr>
              <w:t>Оказание материальной помощи сотрудникам администрации МО «Володарский район»</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225236" w:rsidP="00146C83">
            <w:pPr>
              <w:jc w:val="center"/>
              <w:rPr>
                <w:sz w:val="21"/>
                <w:szCs w:val="21"/>
              </w:rPr>
            </w:pPr>
            <w:r>
              <w:rPr>
                <w:sz w:val="21"/>
                <w:szCs w:val="21"/>
              </w:rPr>
              <w:t>1295,57</w:t>
            </w:r>
          </w:p>
        </w:tc>
        <w:tc>
          <w:tcPr>
            <w:tcW w:w="1275" w:type="dxa"/>
          </w:tcPr>
          <w:p w:rsidR="00146C83" w:rsidRPr="00146C83" w:rsidRDefault="00225236" w:rsidP="00146C83">
            <w:pPr>
              <w:jc w:val="center"/>
              <w:rPr>
                <w:sz w:val="21"/>
                <w:szCs w:val="21"/>
              </w:rPr>
            </w:pPr>
            <w:r>
              <w:rPr>
                <w:sz w:val="21"/>
                <w:szCs w:val="21"/>
              </w:rPr>
              <w:t>795,57</w:t>
            </w:r>
          </w:p>
        </w:tc>
        <w:tc>
          <w:tcPr>
            <w:tcW w:w="1276" w:type="dxa"/>
          </w:tcPr>
          <w:p w:rsidR="00146C83" w:rsidRPr="00146C83" w:rsidRDefault="00146C83" w:rsidP="00146C83">
            <w:pPr>
              <w:jc w:val="center"/>
              <w:rPr>
                <w:sz w:val="21"/>
                <w:szCs w:val="21"/>
              </w:rPr>
            </w:pPr>
            <w:r w:rsidRPr="00146C83">
              <w:rPr>
                <w:sz w:val="21"/>
                <w:szCs w:val="21"/>
              </w:rPr>
              <w:t>350,0</w:t>
            </w:r>
          </w:p>
        </w:tc>
        <w:tc>
          <w:tcPr>
            <w:tcW w:w="1269" w:type="dxa"/>
          </w:tcPr>
          <w:p w:rsidR="00146C83" w:rsidRPr="00146C83" w:rsidRDefault="00146C83" w:rsidP="00146C83">
            <w:pPr>
              <w:jc w:val="center"/>
              <w:rPr>
                <w:sz w:val="21"/>
                <w:szCs w:val="21"/>
              </w:rPr>
            </w:pPr>
            <w:r w:rsidRPr="00146C83">
              <w:rPr>
                <w:sz w:val="21"/>
                <w:szCs w:val="21"/>
              </w:rPr>
              <w:t>150,0</w:t>
            </w:r>
          </w:p>
        </w:tc>
        <w:tc>
          <w:tcPr>
            <w:tcW w:w="1849" w:type="dxa"/>
            <w:vMerge w:val="restart"/>
          </w:tcPr>
          <w:p w:rsidR="00146C83" w:rsidRPr="00146C83" w:rsidRDefault="00146C83" w:rsidP="00146C83">
            <w:pPr>
              <w:jc w:val="center"/>
              <w:rPr>
                <w:sz w:val="21"/>
                <w:szCs w:val="21"/>
              </w:rPr>
            </w:pPr>
            <w:r w:rsidRPr="00146C83">
              <w:rPr>
                <w:sz w:val="21"/>
                <w:szCs w:val="21"/>
              </w:rPr>
              <w:t xml:space="preserve">бухгалтерия администрации, организационный отдел администрации МО «Володарский </w:t>
            </w:r>
          </w:p>
          <w:p w:rsidR="00146C83" w:rsidRPr="00146C83" w:rsidRDefault="00146C83" w:rsidP="00146C83">
            <w:pPr>
              <w:jc w:val="center"/>
              <w:rPr>
                <w:sz w:val="21"/>
                <w:szCs w:val="21"/>
              </w:rPr>
            </w:pPr>
            <w:r w:rsidRPr="00146C83">
              <w:rPr>
                <w:sz w:val="21"/>
                <w:szCs w:val="21"/>
              </w:rPr>
              <w:t>район»</w:t>
            </w:r>
          </w:p>
        </w:tc>
        <w:tc>
          <w:tcPr>
            <w:tcW w:w="2126" w:type="dxa"/>
            <w:vMerge w:val="restart"/>
          </w:tcPr>
          <w:p w:rsidR="00146C83" w:rsidRPr="00146C83" w:rsidRDefault="00146C83" w:rsidP="00146C83">
            <w:pPr>
              <w:jc w:val="center"/>
              <w:rPr>
                <w:sz w:val="21"/>
                <w:szCs w:val="21"/>
              </w:rPr>
            </w:pPr>
            <w:r w:rsidRPr="00146C83">
              <w:rPr>
                <w:sz w:val="21"/>
                <w:szCs w:val="21"/>
              </w:rPr>
              <w:t>Оказание материальной помощи</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Pr="00146C83" w:rsidRDefault="00146C83" w:rsidP="00146C83">
            <w:pPr>
              <w:jc w:val="center"/>
              <w:rPr>
                <w:sz w:val="21"/>
                <w:szCs w:val="21"/>
              </w:rPr>
            </w:pPr>
            <w:r w:rsidRPr="00146C83">
              <w:rPr>
                <w:sz w:val="21"/>
                <w:szCs w:val="21"/>
              </w:rPr>
              <w:t>Федерации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2</w:t>
            </w:r>
          </w:p>
        </w:tc>
        <w:tc>
          <w:tcPr>
            <w:tcW w:w="3119" w:type="dxa"/>
            <w:vMerge w:val="restart"/>
          </w:tcPr>
          <w:p w:rsidR="00146C83" w:rsidRPr="00146C83" w:rsidRDefault="00146C83" w:rsidP="00146C83">
            <w:pPr>
              <w:jc w:val="center"/>
              <w:rPr>
                <w:sz w:val="21"/>
                <w:szCs w:val="21"/>
              </w:rPr>
            </w:pPr>
            <w:r w:rsidRPr="00146C83">
              <w:rPr>
                <w:sz w:val="21"/>
                <w:szCs w:val="21"/>
              </w:rPr>
              <w:t>Обеспечение деятельности администрации МО «Володарский район»</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146C83" w:rsidP="00146C83">
            <w:pPr>
              <w:jc w:val="center"/>
              <w:rPr>
                <w:sz w:val="21"/>
                <w:szCs w:val="21"/>
              </w:rPr>
            </w:pPr>
            <w:r w:rsidRPr="00146C83">
              <w:rPr>
                <w:sz w:val="21"/>
                <w:szCs w:val="21"/>
              </w:rPr>
              <w:t>1100,0</w:t>
            </w:r>
          </w:p>
        </w:tc>
        <w:tc>
          <w:tcPr>
            <w:tcW w:w="1275" w:type="dxa"/>
          </w:tcPr>
          <w:p w:rsidR="00146C83" w:rsidRPr="00146C83" w:rsidRDefault="00146C83" w:rsidP="00146C83">
            <w:pPr>
              <w:jc w:val="center"/>
              <w:rPr>
                <w:sz w:val="21"/>
                <w:szCs w:val="21"/>
              </w:rPr>
            </w:pPr>
            <w:r w:rsidRPr="00146C83">
              <w:rPr>
                <w:sz w:val="21"/>
                <w:szCs w:val="21"/>
              </w:rPr>
              <w:t>500,0</w:t>
            </w:r>
          </w:p>
        </w:tc>
        <w:tc>
          <w:tcPr>
            <w:tcW w:w="1276" w:type="dxa"/>
          </w:tcPr>
          <w:p w:rsidR="00146C83" w:rsidRPr="00146C83" w:rsidRDefault="00146C83" w:rsidP="00146C83">
            <w:pPr>
              <w:jc w:val="center"/>
              <w:rPr>
                <w:sz w:val="21"/>
                <w:szCs w:val="21"/>
              </w:rPr>
            </w:pPr>
            <w:r w:rsidRPr="00146C83">
              <w:rPr>
                <w:sz w:val="21"/>
                <w:szCs w:val="21"/>
              </w:rPr>
              <w:t>300,0</w:t>
            </w:r>
          </w:p>
        </w:tc>
        <w:tc>
          <w:tcPr>
            <w:tcW w:w="1269" w:type="dxa"/>
          </w:tcPr>
          <w:p w:rsidR="00146C83" w:rsidRPr="00146C83" w:rsidRDefault="00146C83" w:rsidP="00146C83">
            <w:pPr>
              <w:jc w:val="center"/>
              <w:rPr>
                <w:sz w:val="21"/>
                <w:szCs w:val="21"/>
              </w:rPr>
            </w:pPr>
            <w:r w:rsidRPr="00146C83">
              <w:rPr>
                <w:sz w:val="21"/>
                <w:szCs w:val="21"/>
              </w:rPr>
              <w:t>300,0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Default="00146C83" w:rsidP="00146C83">
            <w:pPr>
              <w:jc w:val="center"/>
              <w:rPr>
                <w:sz w:val="21"/>
                <w:szCs w:val="21"/>
              </w:rPr>
            </w:pPr>
            <w:r w:rsidRPr="00146C83">
              <w:rPr>
                <w:sz w:val="21"/>
                <w:szCs w:val="21"/>
              </w:rPr>
              <w:t>Федерации</w:t>
            </w:r>
          </w:p>
          <w:p w:rsidR="00C538A8" w:rsidRPr="00146C83" w:rsidRDefault="00C538A8" w:rsidP="00146C83">
            <w:pPr>
              <w:jc w:val="center"/>
              <w:rPr>
                <w:sz w:val="21"/>
                <w:szCs w:val="21"/>
              </w:rPr>
            </w:pP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rPr>
            </w:pPr>
            <w:r w:rsidRPr="00146C83">
              <w:rPr>
                <w:sz w:val="21"/>
                <w:szCs w:val="21"/>
              </w:rPr>
              <w:t>2.1</w:t>
            </w:r>
          </w:p>
        </w:tc>
        <w:tc>
          <w:tcPr>
            <w:tcW w:w="3119" w:type="dxa"/>
            <w:vMerge w:val="restart"/>
          </w:tcPr>
          <w:p w:rsidR="00146C83" w:rsidRPr="00146C83" w:rsidRDefault="00146C83" w:rsidP="00146C83">
            <w:pPr>
              <w:jc w:val="center"/>
              <w:rPr>
                <w:sz w:val="21"/>
                <w:szCs w:val="21"/>
              </w:rPr>
            </w:pPr>
            <w:r w:rsidRPr="00146C83">
              <w:rPr>
                <w:sz w:val="21"/>
                <w:szCs w:val="21"/>
              </w:rPr>
              <w:t xml:space="preserve">Организация и проведение мероприятий:  </w:t>
            </w:r>
          </w:p>
          <w:p w:rsidR="00146C83" w:rsidRPr="00146C83" w:rsidRDefault="00146C83" w:rsidP="00146C83">
            <w:pPr>
              <w:jc w:val="center"/>
              <w:rPr>
                <w:sz w:val="21"/>
                <w:szCs w:val="21"/>
              </w:rPr>
            </w:pPr>
            <w:r w:rsidRPr="00146C83">
              <w:rPr>
                <w:sz w:val="21"/>
                <w:szCs w:val="21"/>
              </w:rPr>
              <w:t xml:space="preserve">Полиграф. продукция </w:t>
            </w:r>
          </w:p>
          <w:p w:rsidR="00146C83" w:rsidRPr="00146C83" w:rsidRDefault="00146C83" w:rsidP="00146C83">
            <w:pPr>
              <w:jc w:val="center"/>
              <w:rPr>
                <w:sz w:val="21"/>
                <w:szCs w:val="21"/>
              </w:rPr>
            </w:pPr>
            <w:r w:rsidRPr="00146C83">
              <w:rPr>
                <w:sz w:val="21"/>
                <w:szCs w:val="21"/>
              </w:rPr>
              <w:t xml:space="preserve">Цветы живые </w:t>
            </w:r>
          </w:p>
          <w:p w:rsidR="00146C83" w:rsidRPr="00146C83" w:rsidRDefault="00146C83" w:rsidP="00146C83">
            <w:pPr>
              <w:jc w:val="center"/>
              <w:rPr>
                <w:sz w:val="21"/>
                <w:szCs w:val="21"/>
              </w:rPr>
            </w:pPr>
            <w:r w:rsidRPr="00146C83">
              <w:rPr>
                <w:sz w:val="21"/>
                <w:szCs w:val="21"/>
              </w:rPr>
              <w:t xml:space="preserve">Организация мероприятий </w:t>
            </w:r>
          </w:p>
          <w:p w:rsidR="00146C83" w:rsidRPr="00146C83" w:rsidRDefault="00146C83" w:rsidP="00146C83">
            <w:pPr>
              <w:jc w:val="center"/>
              <w:rPr>
                <w:sz w:val="21"/>
                <w:szCs w:val="21"/>
              </w:rPr>
            </w:pPr>
            <w:r w:rsidRPr="00146C83">
              <w:rPr>
                <w:sz w:val="21"/>
                <w:szCs w:val="21"/>
              </w:rPr>
              <w:t>Встреча делегаций</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146C83" w:rsidP="00146C83">
            <w:pPr>
              <w:jc w:val="center"/>
              <w:rPr>
                <w:sz w:val="21"/>
                <w:szCs w:val="21"/>
              </w:rPr>
            </w:pPr>
            <w:r w:rsidRPr="00146C83">
              <w:rPr>
                <w:sz w:val="21"/>
                <w:szCs w:val="21"/>
              </w:rPr>
              <w:t>1100,0</w:t>
            </w:r>
          </w:p>
        </w:tc>
        <w:tc>
          <w:tcPr>
            <w:tcW w:w="1275" w:type="dxa"/>
          </w:tcPr>
          <w:p w:rsidR="00146C83" w:rsidRPr="00146C83" w:rsidRDefault="00146C83" w:rsidP="00146C83">
            <w:pPr>
              <w:jc w:val="center"/>
              <w:rPr>
                <w:sz w:val="21"/>
                <w:szCs w:val="21"/>
              </w:rPr>
            </w:pPr>
            <w:r w:rsidRPr="00146C83">
              <w:rPr>
                <w:sz w:val="21"/>
                <w:szCs w:val="21"/>
              </w:rPr>
              <w:t>500,0</w:t>
            </w:r>
          </w:p>
        </w:tc>
        <w:tc>
          <w:tcPr>
            <w:tcW w:w="1276" w:type="dxa"/>
          </w:tcPr>
          <w:p w:rsidR="00146C83" w:rsidRPr="00146C83" w:rsidRDefault="00146C83" w:rsidP="00146C83">
            <w:pPr>
              <w:jc w:val="center"/>
              <w:rPr>
                <w:sz w:val="21"/>
                <w:szCs w:val="21"/>
              </w:rPr>
            </w:pPr>
            <w:r w:rsidRPr="00146C83">
              <w:rPr>
                <w:sz w:val="21"/>
                <w:szCs w:val="21"/>
              </w:rPr>
              <w:t>300,0</w:t>
            </w:r>
          </w:p>
        </w:tc>
        <w:tc>
          <w:tcPr>
            <w:tcW w:w="1269" w:type="dxa"/>
          </w:tcPr>
          <w:p w:rsidR="00146C83" w:rsidRPr="00146C83" w:rsidRDefault="00146C83" w:rsidP="00146C83">
            <w:pPr>
              <w:jc w:val="center"/>
              <w:rPr>
                <w:sz w:val="21"/>
                <w:szCs w:val="21"/>
              </w:rPr>
            </w:pPr>
            <w:r w:rsidRPr="00146C83">
              <w:rPr>
                <w:sz w:val="21"/>
                <w:szCs w:val="21"/>
              </w:rPr>
              <w:t>300,0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p w:rsidR="00146C83" w:rsidRPr="00146C83" w:rsidRDefault="00146C83" w:rsidP="00146C83">
            <w:pPr>
              <w:jc w:val="center"/>
              <w:rPr>
                <w:sz w:val="21"/>
                <w:szCs w:val="21"/>
              </w:rPr>
            </w:pPr>
          </w:p>
        </w:tc>
        <w:tc>
          <w:tcPr>
            <w:tcW w:w="2126" w:type="dxa"/>
            <w:vMerge w:val="restart"/>
          </w:tcPr>
          <w:p w:rsidR="00146C83" w:rsidRPr="00146C83" w:rsidRDefault="00146C83" w:rsidP="00146C83">
            <w:pPr>
              <w:jc w:val="center"/>
              <w:rPr>
                <w:sz w:val="21"/>
                <w:szCs w:val="21"/>
              </w:rPr>
            </w:pPr>
            <w:r w:rsidRPr="00146C83">
              <w:rPr>
                <w:sz w:val="21"/>
                <w:szCs w:val="21"/>
              </w:rPr>
              <w:t>Участие в организации и проведении районных праздничных мероприятий и публичных мероприятий</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DD67F5">
        <w:trPr>
          <w:trHeight w:val="757"/>
        </w:trPr>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146C83" w:rsidRDefault="00146C83" w:rsidP="00146C83">
            <w:pPr>
              <w:jc w:val="center"/>
              <w:rPr>
                <w:sz w:val="21"/>
                <w:szCs w:val="21"/>
              </w:rPr>
            </w:pPr>
            <w:r w:rsidRPr="00146C83">
              <w:rPr>
                <w:sz w:val="21"/>
                <w:szCs w:val="21"/>
              </w:rPr>
              <w:t>Федерации</w:t>
            </w:r>
          </w:p>
          <w:p w:rsidR="00C538A8" w:rsidRPr="00146C83" w:rsidRDefault="00C538A8" w:rsidP="00146C83">
            <w:pPr>
              <w:jc w:val="center"/>
              <w:rPr>
                <w:sz w:val="21"/>
                <w:szCs w:val="21"/>
              </w:rPr>
            </w:pP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val="restart"/>
          </w:tcPr>
          <w:p w:rsidR="00146C83" w:rsidRPr="00146C83" w:rsidRDefault="00146C83" w:rsidP="00146C83">
            <w:pPr>
              <w:jc w:val="center"/>
              <w:rPr>
                <w:sz w:val="21"/>
                <w:szCs w:val="21"/>
                <w:lang w:val="en-US"/>
              </w:rPr>
            </w:pPr>
            <w:r w:rsidRPr="00146C83">
              <w:rPr>
                <w:sz w:val="21"/>
                <w:szCs w:val="21"/>
                <w:lang w:val="en-US"/>
              </w:rPr>
              <w:t>3</w:t>
            </w:r>
          </w:p>
        </w:tc>
        <w:tc>
          <w:tcPr>
            <w:tcW w:w="3119" w:type="dxa"/>
            <w:vMerge w:val="restart"/>
          </w:tcPr>
          <w:p w:rsidR="00146C83" w:rsidRPr="00146C83" w:rsidRDefault="00146C83" w:rsidP="00146C83">
            <w:pPr>
              <w:jc w:val="center"/>
              <w:rPr>
                <w:sz w:val="21"/>
                <w:szCs w:val="21"/>
              </w:rPr>
            </w:pPr>
            <w:r w:rsidRPr="00146C83">
              <w:rPr>
                <w:sz w:val="21"/>
                <w:szCs w:val="21"/>
              </w:rPr>
              <w:t>Оплата труда высшего должностного лица</w:t>
            </w:r>
          </w:p>
        </w:tc>
        <w:tc>
          <w:tcPr>
            <w:tcW w:w="2126" w:type="dxa"/>
            <w:vAlign w:val="center"/>
          </w:tcPr>
          <w:p w:rsidR="00146C83" w:rsidRPr="00146C83" w:rsidRDefault="00146C83" w:rsidP="00146C83">
            <w:pPr>
              <w:jc w:val="center"/>
              <w:rPr>
                <w:sz w:val="21"/>
                <w:szCs w:val="21"/>
              </w:rPr>
            </w:pPr>
            <w:r w:rsidRPr="00146C83">
              <w:rPr>
                <w:sz w:val="21"/>
                <w:szCs w:val="21"/>
              </w:rPr>
              <w:t xml:space="preserve">Бюджет МО </w:t>
            </w:r>
          </w:p>
          <w:p w:rsidR="00146C83" w:rsidRPr="00146C83" w:rsidRDefault="00146C83" w:rsidP="00146C83">
            <w:pPr>
              <w:jc w:val="center"/>
              <w:rPr>
                <w:sz w:val="21"/>
                <w:szCs w:val="21"/>
              </w:rPr>
            </w:pPr>
            <w:r w:rsidRPr="00146C83">
              <w:rPr>
                <w:sz w:val="21"/>
                <w:szCs w:val="21"/>
              </w:rPr>
              <w:t>«Володарский район»</w:t>
            </w:r>
          </w:p>
        </w:tc>
        <w:tc>
          <w:tcPr>
            <w:tcW w:w="1134" w:type="dxa"/>
            <w:vMerge w:val="restart"/>
          </w:tcPr>
          <w:p w:rsidR="00146C83" w:rsidRPr="00146C83" w:rsidRDefault="00146C83" w:rsidP="00146C83">
            <w:pPr>
              <w:jc w:val="center"/>
              <w:rPr>
                <w:sz w:val="21"/>
                <w:szCs w:val="21"/>
              </w:rPr>
            </w:pPr>
            <w:r w:rsidRPr="00146C83">
              <w:rPr>
                <w:sz w:val="21"/>
                <w:szCs w:val="21"/>
              </w:rPr>
              <w:t>2022-</w:t>
            </w:r>
          </w:p>
          <w:p w:rsidR="00146C83" w:rsidRPr="00146C83" w:rsidRDefault="00146C83" w:rsidP="00146C83">
            <w:pPr>
              <w:jc w:val="center"/>
              <w:rPr>
                <w:sz w:val="21"/>
                <w:szCs w:val="21"/>
              </w:rPr>
            </w:pPr>
            <w:r w:rsidRPr="00146C83">
              <w:rPr>
                <w:sz w:val="21"/>
                <w:szCs w:val="21"/>
              </w:rPr>
              <w:t>2024 гг.</w:t>
            </w:r>
          </w:p>
        </w:tc>
        <w:tc>
          <w:tcPr>
            <w:tcW w:w="1276" w:type="dxa"/>
          </w:tcPr>
          <w:p w:rsidR="00146C83" w:rsidRPr="00146C83" w:rsidRDefault="005662F4" w:rsidP="00146C83">
            <w:pPr>
              <w:jc w:val="center"/>
              <w:rPr>
                <w:sz w:val="21"/>
                <w:szCs w:val="21"/>
              </w:rPr>
            </w:pPr>
            <w:r>
              <w:rPr>
                <w:sz w:val="21"/>
                <w:szCs w:val="21"/>
              </w:rPr>
              <w:t>6189,32</w:t>
            </w:r>
          </w:p>
        </w:tc>
        <w:tc>
          <w:tcPr>
            <w:tcW w:w="1275" w:type="dxa"/>
          </w:tcPr>
          <w:p w:rsidR="00146C83" w:rsidRPr="00146C83" w:rsidRDefault="00146C83" w:rsidP="005662F4">
            <w:pPr>
              <w:jc w:val="center"/>
              <w:rPr>
                <w:sz w:val="21"/>
                <w:szCs w:val="21"/>
              </w:rPr>
            </w:pPr>
            <w:r w:rsidRPr="00146C83">
              <w:rPr>
                <w:sz w:val="21"/>
                <w:szCs w:val="21"/>
              </w:rPr>
              <w:t>20</w:t>
            </w:r>
            <w:r w:rsidR="005662F4">
              <w:rPr>
                <w:sz w:val="21"/>
                <w:szCs w:val="21"/>
              </w:rPr>
              <w:t>51,92</w:t>
            </w:r>
          </w:p>
        </w:tc>
        <w:tc>
          <w:tcPr>
            <w:tcW w:w="1276" w:type="dxa"/>
          </w:tcPr>
          <w:p w:rsidR="00146C83" w:rsidRPr="00146C83" w:rsidRDefault="00146C83" w:rsidP="00146C83">
            <w:pPr>
              <w:jc w:val="center"/>
              <w:rPr>
                <w:sz w:val="21"/>
                <w:szCs w:val="21"/>
              </w:rPr>
            </w:pPr>
            <w:r w:rsidRPr="00146C83">
              <w:rPr>
                <w:sz w:val="21"/>
                <w:szCs w:val="21"/>
              </w:rPr>
              <w:t>1960,40</w:t>
            </w:r>
          </w:p>
        </w:tc>
        <w:tc>
          <w:tcPr>
            <w:tcW w:w="1269" w:type="dxa"/>
          </w:tcPr>
          <w:p w:rsidR="00146C83" w:rsidRPr="00146C83" w:rsidRDefault="00146C83" w:rsidP="00146C83">
            <w:pPr>
              <w:jc w:val="center"/>
              <w:rPr>
                <w:sz w:val="21"/>
                <w:szCs w:val="21"/>
              </w:rPr>
            </w:pPr>
            <w:r w:rsidRPr="00146C83">
              <w:rPr>
                <w:sz w:val="21"/>
                <w:szCs w:val="21"/>
              </w:rPr>
              <w:t>2177,0</w:t>
            </w:r>
          </w:p>
        </w:tc>
        <w:tc>
          <w:tcPr>
            <w:tcW w:w="1849" w:type="dxa"/>
            <w:vMerge w:val="restart"/>
          </w:tcPr>
          <w:p w:rsidR="00146C83" w:rsidRPr="00146C83" w:rsidRDefault="00146C83" w:rsidP="00146C83">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146C83" w:rsidRPr="00146C83" w:rsidRDefault="00146C83" w:rsidP="00146C83">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Астраханской области</w:t>
            </w: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146C83" w:rsidRPr="00146C83" w:rsidTr="00146C83">
        <w:tc>
          <w:tcPr>
            <w:tcW w:w="568" w:type="dxa"/>
            <w:vMerge/>
          </w:tcPr>
          <w:p w:rsidR="00146C83" w:rsidRPr="00146C83" w:rsidRDefault="00146C83" w:rsidP="00146C83">
            <w:pPr>
              <w:jc w:val="center"/>
              <w:rPr>
                <w:sz w:val="21"/>
                <w:szCs w:val="21"/>
              </w:rPr>
            </w:pPr>
          </w:p>
        </w:tc>
        <w:tc>
          <w:tcPr>
            <w:tcW w:w="3119" w:type="dxa"/>
            <w:vMerge/>
          </w:tcPr>
          <w:p w:rsidR="00146C83" w:rsidRPr="00146C83" w:rsidRDefault="00146C83" w:rsidP="00146C83">
            <w:pPr>
              <w:jc w:val="center"/>
              <w:rPr>
                <w:sz w:val="21"/>
                <w:szCs w:val="21"/>
              </w:rPr>
            </w:pPr>
          </w:p>
        </w:tc>
        <w:tc>
          <w:tcPr>
            <w:tcW w:w="2126" w:type="dxa"/>
            <w:vAlign w:val="center"/>
          </w:tcPr>
          <w:p w:rsidR="00146C83" w:rsidRPr="00146C83" w:rsidRDefault="00146C83" w:rsidP="00146C83">
            <w:pPr>
              <w:jc w:val="center"/>
              <w:rPr>
                <w:sz w:val="21"/>
                <w:szCs w:val="21"/>
              </w:rPr>
            </w:pPr>
            <w:r w:rsidRPr="00146C83">
              <w:rPr>
                <w:sz w:val="21"/>
                <w:szCs w:val="21"/>
              </w:rPr>
              <w:t>Бюджет Российской</w:t>
            </w:r>
          </w:p>
          <w:p w:rsidR="00F46FAB" w:rsidRDefault="00146C83" w:rsidP="00146C83">
            <w:pPr>
              <w:jc w:val="center"/>
              <w:rPr>
                <w:sz w:val="21"/>
                <w:szCs w:val="21"/>
              </w:rPr>
            </w:pPr>
            <w:r w:rsidRPr="00146C83">
              <w:rPr>
                <w:sz w:val="21"/>
                <w:szCs w:val="21"/>
              </w:rPr>
              <w:t>Федерации</w:t>
            </w:r>
          </w:p>
          <w:p w:rsidR="00C538A8" w:rsidRPr="00146C83" w:rsidRDefault="00C538A8" w:rsidP="00146C83">
            <w:pPr>
              <w:jc w:val="center"/>
              <w:rPr>
                <w:sz w:val="21"/>
                <w:szCs w:val="21"/>
              </w:rPr>
            </w:pPr>
          </w:p>
        </w:tc>
        <w:tc>
          <w:tcPr>
            <w:tcW w:w="1134" w:type="dxa"/>
            <w:vMerge/>
          </w:tcPr>
          <w:p w:rsidR="00146C83" w:rsidRPr="00146C83" w:rsidRDefault="00146C83" w:rsidP="00146C83">
            <w:pPr>
              <w:jc w:val="center"/>
              <w:rPr>
                <w:sz w:val="21"/>
                <w:szCs w:val="21"/>
              </w:rPr>
            </w:pPr>
          </w:p>
        </w:tc>
        <w:tc>
          <w:tcPr>
            <w:tcW w:w="1276" w:type="dxa"/>
          </w:tcPr>
          <w:p w:rsidR="00146C83" w:rsidRPr="00146C83" w:rsidRDefault="00146C83" w:rsidP="00146C83">
            <w:pPr>
              <w:jc w:val="center"/>
              <w:rPr>
                <w:sz w:val="21"/>
                <w:szCs w:val="21"/>
              </w:rPr>
            </w:pPr>
            <w:r w:rsidRPr="00146C83">
              <w:rPr>
                <w:sz w:val="21"/>
                <w:szCs w:val="21"/>
              </w:rPr>
              <w:t>0</w:t>
            </w:r>
          </w:p>
        </w:tc>
        <w:tc>
          <w:tcPr>
            <w:tcW w:w="1275" w:type="dxa"/>
          </w:tcPr>
          <w:p w:rsidR="00146C83" w:rsidRPr="00146C83" w:rsidRDefault="00146C83" w:rsidP="00146C83">
            <w:pPr>
              <w:jc w:val="center"/>
              <w:rPr>
                <w:sz w:val="21"/>
                <w:szCs w:val="21"/>
              </w:rPr>
            </w:pPr>
            <w:r w:rsidRPr="00146C83">
              <w:rPr>
                <w:sz w:val="21"/>
                <w:szCs w:val="21"/>
              </w:rPr>
              <w:t>0</w:t>
            </w:r>
          </w:p>
        </w:tc>
        <w:tc>
          <w:tcPr>
            <w:tcW w:w="1276" w:type="dxa"/>
          </w:tcPr>
          <w:p w:rsidR="00146C83" w:rsidRPr="00146C83" w:rsidRDefault="00146C83" w:rsidP="00146C83">
            <w:pPr>
              <w:jc w:val="center"/>
              <w:rPr>
                <w:sz w:val="21"/>
                <w:szCs w:val="21"/>
              </w:rPr>
            </w:pPr>
            <w:r w:rsidRPr="00146C83">
              <w:rPr>
                <w:sz w:val="21"/>
                <w:szCs w:val="21"/>
              </w:rPr>
              <w:t>0</w:t>
            </w:r>
          </w:p>
        </w:tc>
        <w:tc>
          <w:tcPr>
            <w:tcW w:w="1269" w:type="dxa"/>
          </w:tcPr>
          <w:p w:rsidR="00146C83" w:rsidRPr="00146C83" w:rsidRDefault="00146C83" w:rsidP="00146C83">
            <w:pPr>
              <w:jc w:val="center"/>
              <w:rPr>
                <w:sz w:val="21"/>
                <w:szCs w:val="21"/>
              </w:rPr>
            </w:pPr>
            <w:r w:rsidRPr="00146C83">
              <w:rPr>
                <w:sz w:val="21"/>
                <w:szCs w:val="21"/>
              </w:rPr>
              <w:t>0</w:t>
            </w:r>
          </w:p>
        </w:tc>
        <w:tc>
          <w:tcPr>
            <w:tcW w:w="1849" w:type="dxa"/>
            <w:vMerge/>
          </w:tcPr>
          <w:p w:rsidR="00146C83" w:rsidRPr="00146C83" w:rsidRDefault="00146C83" w:rsidP="00146C83">
            <w:pPr>
              <w:jc w:val="center"/>
              <w:rPr>
                <w:sz w:val="21"/>
                <w:szCs w:val="21"/>
              </w:rPr>
            </w:pPr>
          </w:p>
        </w:tc>
        <w:tc>
          <w:tcPr>
            <w:tcW w:w="2126" w:type="dxa"/>
            <w:vMerge/>
          </w:tcPr>
          <w:p w:rsidR="00146C83" w:rsidRPr="00146C83" w:rsidRDefault="00146C83" w:rsidP="00146C83">
            <w:pPr>
              <w:jc w:val="center"/>
              <w:rPr>
                <w:sz w:val="21"/>
                <w:szCs w:val="21"/>
              </w:rPr>
            </w:pPr>
          </w:p>
        </w:tc>
      </w:tr>
      <w:tr w:rsidR="00DD67F5" w:rsidRPr="00146C83" w:rsidTr="00AA4187">
        <w:tc>
          <w:tcPr>
            <w:tcW w:w="568" w:type="dxa"/>
            <w:vMerge w:val="restart"/>
          </w:tcPr>
          <w:p w:rsidR="00DD67F5" w:rsidRDefault="00DD67F5" w:rsidP="00DD67F5">
            <w:pPr>
              <w:jc w:val="center"/>
              <w:rPr>
                <w:sz w:val="21"/>
                <w:szCs w:val="21"/>
              </w:rPr>
            </w:pPr>
          </w:p>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4</w:t>
            </w:r>
          </w:p>
        </w:tc>
        <w:tc>
          <w:tcPr>
            <w:tcW w:w="3119" w:type="dxa"/>
            <w:vMerge w:val="restart"/>
          </w:tcPr>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Оплата труда работников администрации</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Default="00DD67F5" w:rsidP="00DD67F5">
            <w:pPr>
              <w:jc w:val="center"/>
              <w:rPr>
                <w:sz w:val="21"/>
                <w:szCs w:val="21"/>
              </w:rPr>
            </w:pPr>
          </w:p>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2022-</w:t>
            </w:r>
          </w:p>
          <w:p w:rsidR="00DD67F5" w:rsidRPr="00146C83" w:rsidRDefault="00DD67F5" w:rsidP="00DD67F5">
            <w:pPr>
              <w:jc w:val="center"/>
              <w:rPr>
                <w:sz w:val="21"/>
                <w:szCs w:val="21"/>
              </w:rPr>
            </w:pPr>
            <w:r w:rsidRPr="00146C83">
              <w:rPr>
                <w:sz w:val="21"/>
                <w:szCs w:val="21"/>
              </w:rPr>
              <w:t>2024гг.</w:t>
            </w:r>
          </w:p>
        </w:tc>
        <w:tc>
          <w:tcPr>
            <w:tcW w:w="1276" w:type="dxa"/>
          </w:tcPr>
          <w:p w:rsidR="00DD67F5" w:rsidRDefault="00DD67F5" w:rsidP="00DD67F5">
            <w:pPr>
              <w:jc w:val="center"/>
              <w:rPr>
                <w:sz w:val="21"/>
                <w:szCs w:val="21"/>
              </w:rPr>
            </w:pPr>
          </w:p>
          <w:p w:rsidR="00DD67F5" w:rsidRPr="00146C83" w:rsidRDefault="00B14C2D" w:rsidP="00DD67F5">
            <w:pPr>
              <w:jc w:val="center"/>
              <w:rPr>
                <w:sz w:val="21"/>
                <w:szCs w:val="21"/>
              </w:rPr>
            </w:pPr>
            <w:r>
              <w:rPr>
                <w:sz w:val="21"/>
                <w:szCs w:val="21"/>
              </w:rPr>
              <w:t>84689,09</w:t>
            </w:r>
          </w:p>
        </w:tc>
        <w:tc>
          <w:tcPr>
            <w:tcW w:w="1275" w:type="dxa"/>
            <w:vAlign w:val="center"/>
          </w:tcPr>
          <w:p w:rsidR="00DD67F5" w:rsidRPr="00146C83" w:rsidRDefault="00E90304" w:rsidP="00DD67F5">
            <w:pPr>
              <w:jc w:val="center"/>
              <w:rPr>
                <w:sz w:val="21"/>
                <w:szCs w:val="21"/>
              </w:rPr>
            </w:pPr>
            <w:r>
              <w:rPr>
                <w:sz w:val="21"/>
                <w:szCs w:val="21"/>
              </w:rPr>
              <w:t>28</w:t>
            </w:r>
            <w:r w:rsidR="00DD67F5">
              <w:rPr>
                <w:sz w:val="21"/>
                <w:szCs w:val="21"/>
              </w:rPr>
              <w:t>336,49</w:t>
            </w:r>
          </w:p>
        </w:tc>
        <w:tc>
          <w:tcPr>
            <w:tcW w:w="1276" w:type="dxa"/>
          </w:tcPr>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26843,40</w:t>
            </w:r>
          </w:p>
        </w:tc>
        <w:tc>
          <w:tcPr>
            <w:tcW w:w="1269" w:type="dxa"/>
          </w:tcPr>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29509,20</w:t>
            </w:r>
          </w:p>
        </w:tc>
        <w:tc>
          <w:tcPr>
            <w:tcW w:w="1849" w:type="dxa"/>
            <w:vMerge w:val="restart"/>
          </w:tcPr>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DD67F5" w:rsidRDefault="00DD67F5" w:rsidP="00DD67F5">
            <w:pPr>
              <w:jc w:val="center"/>
              <w:rPr>
                <w:sz w:val="21"/>
                <w:szCs w:val="21"/>
              </w:rPr>
            </w:pPr>
          </w:p>
          <w:p w:rsidR="00DD67F5" w:rsidRPr="00146C83" w:rsidRDefault="00DD67F5" w:rsidP="00DD67F5">
            <w:pPr>
              <w:jc w:val="center"/>
              <w:rPr>
                <w:sz w:val="21"/>
                <w:szCs w:val="21"/>
              </w:rPr>
            </w:pPr>
            <w:r w:rsidRPr="00146C83">
              <w:rPr>
                <w:sz w:val="21"/>
                <w:szCs w:val="21"/>
              </w:rPr>
              <w:t>Повышение эффективности деятельности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5</w:t>
            </w:r>
          </w:p>
        </w:tc>
        <w:tc>
          <w:tcPr>
            <w:tcW w:w="3119" w:type="dxa"/>
            <w:vMerge w:val="restart"/>
          </w:tcPr>
          <w:p w:rsidR="00DD67F5" w:rsidRPr="00146C83" w:rsidRDefault="00DD67F5" w:rsidP="00DD67F5">
            <w:pPr>
              <w:jc w:val="center"/>
              <w:rPr>
                <w:sz w:val="21"/>
                <w:szCs w:val="21"/>
              </w:rPr>
            </w:pPr>
            <w:r w:rsidRPr="00146C83">
              <w:rPr>
                <w:sz w:val="21"/>
                <w:szCs w:val="21"/>
              </w:rPr>
              <w:t>Оплата транспортных услуг</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w:t>
            </w:r>
          </w:p>
          <w:p w:rsidR="00DD67F5" w:rsidRPr="00146C83" w:rsidRDefault="00DD67F5" w:rsidP="00DD67F5">
            <w:pPr>
              <w:jc w:val="center"/>
              <w:rPr>
                <w:sz w:val="21"/>
                <w:szCs w:val="21"/>
              </w:rPr>
            </w:pPr>
            <w:r w:rsidRPr="00146C83">
              <w:rPr>
                <w:sz w:val="21"/>
                <w:szCs w:val="21"/>
              </w:rPr>
              <w:t>2024гг.</w:t>
            </w:r>
          </w:p>
        </w:tc>
        <w:tc>
          <w:tcPr>
            <w:tcW w:w="1276" w:type="dxa"/>
          </w:tcPr>
          <w:p w:rsidR="00DD67F5" w:rsidRPr="00146C83" w:rsidRDefault="00DD67F5" w:rsidP="00DD67F5">
            <w:pPr>
              <w:jc w:val="center"/>
              <w:rPr>
                <w:sz w:val="21"/>
                <w:szCs w:val="21"/>
              </w:rPr>
            </w:pPr>
            <w:r w:rsidRPr="00146C83">
              <w:rPr>
                <w:sz w:val="21"/>
                <w:szCs w:val="21"/>
              </w:rPr>
              <w:t>298,50</w:t>
            </w:r>
          </w:p>
        </w:tc>
        <w:tc>
          <w:tcPr>
            <w:tcW w:w="1275" w:type="dxa"/>
          </w:tcPr>
          <w:p w:rsidR="00DD67F5" w:rsidRPr="00146C83" w:rsidRDefault="00DD67F5" w:rsidP="00DD67F5">
            <w:pPr>
              <w:jc w:val="center"/>
              <w:rPr>
                <w:sz w:val="21"/>
                <w:szCs w:val="21"/>
              </w:rPr>
            </w:pPr>
            <w:r w:rsidRPr="00146C83">
              <w:rPr>
                <w:sz w:val="21"/>
                <w:szCs w:val="21"/>
              </w:rPr>
              <w:t>102,60</w:t>
            </w:r>
          </w:p>
        </w:tc>
        <w:tc>
          <w:tcPr>
            <w:tcW w:w="1276" w:type="dxa"/>
          </w:tcPr>
          <w:p w:rsidR="00DD67F5" w:rsidRPr="00146C83" w:rsidRDefault="00DD67F5" w:rsidP="00DD67F5">
            <w:pPr>
              <w:jc w:val="center"/>
              <w:rPr>
                <w:sz w:val="21"/>
                <w:szCs w:val="21"/>
              </w:rPr>
            </w:pPr>
            <w:r w:rsidRPr="00146C83">
              <w:rPr>
                <w:sz w:val="21"/>
                <w:szCs w:val="21"/>
              </w:rPr>
              <w:t>93,30</w:t>
            </w:r>
          </w:p>
        </w:tc>
        <w:tc>
          <w:tcPr>
            <w:tcW w:w="1269" w:type="dxa"/>
          </w:tcPr>
          <w:p w:rsidR="00DD67F5" w:rsidRPr="00146C83" w:rsidRDefault="00DD67F5" w:rsidP="00DD67F5">
            <w:pPr>
              <w:jc w:val="center"/>
              <w:rPr>
                <w:sz w:val="21"/>
                <w:szCs w:val="21"/>
              </w:rPr>
            </w:pPr>
            <w:r w:rsidRPr="00146C83">
              <w:rPr>
                <w:sz w:val="21"/>
                <w:szCs w:val="21"/>
              </w:rPr>
              <w:t>102,60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МО «Володарский район»</w:t>
            </w:r>
          </w:p>
        </w:tc>
        <w:tc>
          <w:tcPr>
            <w:tcW w:w="2126" w:type="dxa"/>
            <w:vMerge w:val="restart"/>
            <w:vAlign w:val="center"/>
          </w:tcPr>
          <w:p w:rsidR="00DD67F5" w:rsidRPr="00146C83" w:rsidRDefault="00DD67F5" w:rsidP="00DD67F5">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vAlign w:val="center"/>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vAlign w:val="center"/>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6</w:t>
            </w:r>
          </w:p>
        </w:tc>
        <w:tc>
          <w:tcPr>
            <w:tcW w:w="3119" w:type="dxa"/>
            <w:vMerge w:val="restart"/>
          </w:tcPr>
          <w:p w:rsidR="00DD67F5" w:rsidRPr="00146C83" w:rsidRDefault="00DD67F5" w:rsidP="00DD67F5">
            <w:pPr>
              <w:jc w:val="center"/>
              <w:rPr>
                <w:sz w:val="21"/>
                <w:szCs w:val="21"/>
              </w:rPr>
            </w:pPr>
            <w:r w:rsidRPr="00146C83">
              <w:rPr>
                <w:sz w:val="21"/>
                <w:szCs w:val="21"/>
              </w:rPr>
              <w:t>Оплата услуг связи</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w:t>
            </w:r>
          </w:p>
          <w:p w:rsidR="00DD67F5" w:rsidRPr="00146C83" w:rsidRDefault="00DD67F5" w:rsidP="00DD67F5">
            <w:pPr>
              <w:jc w:val="center"/>
              <w:rPr>
                <w:sz w:val="21"/>
                <w:szCs w:val="21"/>
              </w:rPr>
            </w:pPr>
            <w:r w:rsidRPr="00146C83">
              <w:rPr>
                <w:sz w:val="21"/>
                <w:szCs w:val="21"/>
              </w:rPr>
              <w:t>2024гг.</w:t>
            </w:r>
          </w:p>
        </w:tc>
        <w:tc>
          <w:tcPr>
            <w:tcW w:w="1276" w:type="dxa"/>
          </w:tcPr>
          <w:p w:rsidR="00DD67F5" w:rsidRPr="00146C83" w:rsidRDefault="00DD67F5" w:rsidP="00DD67F5">
            <w:pPr>
              <w:jc w:val="center"/>
              <w:rPr>
                <w:sz w:val="21"/>
                <w:szCs w:val="21"/>
              </w:rPr>
            </w:pPr>
            <w:r w:rsidRPr="00146C83">
              <w:rPr>
                <w:sz w:val="21"/>
                <w:szCs w:val="21"/>
              </w:rPr>
              <w:t>2544,0</w:t>
            </w:r>
          </w:p>
        </w:tc>
        <w:tc>
          <w:tcPr>
            <w:tcW w:w="1275" w:type="dxa"/>
          </w:tcPr>
          <w:p w:rsidR="00DD67F5" w:rsidRPr="00146C83" w:rsidRDefault="00DD67F5" w:rsidP="00DD67F5">
            <w:pPr>
              <w:jc w:val="center"/>
              <w:rPr>
                <w:sz w:val="21"/>
                <w:szCs w:val="21"/>
              </w:rPr>
            </w:pPr>
            <w:r w:rsidRPr="00146C83">
              <w:rPr>
                <w:sz w:val="21"/>
                <w:szCs w:val="21"/>
              </w:rPr>
              <w:t>874,50</w:t>
            </w:r>
          </w:p>
        </w:tc>
        <w:tc>
          <w:tcPr>
            <w:tcW w:w="1276" w:type="dxa"/>
          </w:tcPr>
          <w:p w:rsidR="00DD67F5" w:rsidRPr="00146C83" w:rsidRDefault="00DD67F5" w:rsidP="00DD67F5">
            <w:pPr>
              <w:jc w:val="center"/>
              <w:rPr>
                <w:sz w:val="21"/>
                <w:szCs w:val="21"/>
              </w:rPr>
            </w:pPr>
            <w:r w:rsidRPr="00146C83">
              <w:rPr>
                <w:sz w:val="21"/>
                <w:szCs w:val="21"/>
              </w:rPr>
              <w:t>795,0</w:t>
            </w:r>
          </w:p>
        </w:tc>
        <w:tc>
          <w:tcPr>
            <w:tcW w:w="1269" w:type="dxa"/>
          </w:tcPr>
          <w:p w:rsidR="00DD67F5" w:rsidRPr="00146C83" w:rsidRDefault="00DD67F5" w:rsidP="00DD67F5">
            <w:pPr>
              <w:jc w:val="center"/>
              <w:rPr>
                <w:sz w:val="21"/>
                <w:szCs w:val="21"/>
              </w:rPr>
            </w:pPr>
            <w:r w:rsidRPr="00146C83">
              <w:rPr>
                <w:sz w:val="21"/>
                <w:szCs w:val="21"/>
              </w:rPr>
              <w:t>874,50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7</w:t>
            </w:r>
          </w:p>
        </w:tc>
        <w:tc>
          <w:tcPr>
            <w:tcW w:w="3119" w:type="dxa"/>
            <w:vMerge w:val="restart"/>
          </w:tcPr>
          <w:p w:rsidR="00DD67F5" w:rsidRPr="00146C83" w:rsidRDefault="00DD67F5" w:rsidP="00DD67F5">
            <w:pPr>
              <w:jc w:val="center"/>
              <w:rPr>
                <w:sz w:val="21"/>
                <w:szCs w:val="21"/>
              </w:rPr>
            </w:pPr>
            <w:r>
              <w:rPr>
                <w:sz w:val="21"/>
                <w:szCs w:val="21"/>
              </w:rPr>
              <w:t xml:space="preserve">Оплата коммунальных </w:t>
            </w:r>
            <w:r w:rsidRPr="00146C83">
              <w:rPr>
                <w:sz w:val="21"/>
                <w:szCs w:val="21"/>
              </w:rPr>
              <w:t>услуг</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w:t>
            </w:r>
          </w:p>
          <w:p w:rsidR="00DD67F5" w:rsidRPr="00146C83" w:rsidRDefault="00DD67F5" w:rsidP="00DD67F5">
            <w:pPr>
              <w:jc w:val="center"/>
              <w:rPr>
                <w:sz w:val="21"/>
                <w:szCs w:val="21"/>
              </w:rPr>
            </w:pPr>
            <w:r w:rsidRPr="00146C83">
              <w:rPr>
                <w:sz w:val="21"/>
                <w:szCs w:val="21"/>
              </w:rPr>
              <w:t>2024гг.</w:t>
            </w:r>
          </w:p>
        </w:tc>
        <w:tc>
          <w:tcPr>
            <w:tcW w:w="1276" w:type="dxa"/>
          </w:tcPr>
          <w:p w:rsidR="00DD67F5" w:rsidRPr="00146C83" w:rsidRDefault="00DD67F5" w:rsidP="00DD67F5">
            <w:pPr>
              <w:jc w:val="center"/>
              <w:rPr>
                <w:sz w:val="21"/>
                <w:szCs w:val="21"/>
              </w:rPr>
            </w:pPr>
            <w:r w:rsidRPr="00146C83">
              <w:rPr>
                <w:sz w:val="21"/>
                <w:szCs w:val="21"/>
              </w:rPr>
              <w:t>4087,30</w:t>
            </w:r>
          </w:p>
        </w:tc>
        <w:tc>
          <w:tcPr>
            <w:tcW w:w="1275" w:type="dxa"/>
          </w:tcPr>
          <w:p w:rsidR="00DD67F5" w:rsidRPr="00146C83" w:rsidRDefault="00DD67F5" w:rsidP="00DD67F5">
            <w:pPr>
              <w:jc w:val="center"/>
              <w:rPr>
                <w:sz w:val="21"/>
                <w:szCs w:val="21"/>
              </w:rPr>
            </w:pPr>
            <w:r w:rsidRPr="00146C83">
              <w:rPr>
                <w:sz w:val="21"/>
                <w:szCs w:val="21"/>
              </w:rPr>
              <w:t>1405,0</w:t>
            </w:r>
          </w:p>
        </w:tc>
        <w:tc>
          <w:tcPr>
            <w:tcW w:w="1276" w:type="dxa"/>
          </w:tcPr>
          <w:p w:rsidR="00DD67F5" w:rsidRPr="00146C83" w:rsidRDefault="00DD67F5" w:rsidP="00DD67F5">
            <w:pPr>
              <w:jc w:val="center"/>
              <w:rPr>
                <w:sz w:val="21"/>
                <w:szCs w:val="21"/>
              </w:rPr>
            </w:pPr>
            <w:r w:rsidRPr="00146C83">
              <w:rPr>
                <w:sz w:val="21"/>
                <w:szCs w:val="21"/>
              </w:rPr>
              <w:t>1277,30</w:t>
            </w:r>
          </w:p>
        </w:tc>
        <w:tc>
          <w:tcPr>
            <w:tcW w:w="1269" w:type="dxa"/>
          </w:tcPr>
          <w:p w:rsidR="00DD67F5" w:rsidRPr="00146C83" w:rsidRDefault="00DD67F5" w:rsidP="00DD67F5">
            <w:pPr>
              <w:jc w:val="center"/>
              <w:rPr>
                <w:sz w:val="21"/>
                <w:szCs w:val="21"/>
              </w:rPr>
            </w:pPr>
            <w:r w:rsidRPr="00146C83">
              <w:rPr>
                <w:sz w:val="21"/>
                <w:szCs w:val="21"/>
              </w:rPr>
              <w:t>1405,0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rPr>
          <w:trHeight w:val="1265"/>
        </w:trPr>
        <w:tc>
          <w:tcPr>
            <w:tcW w:w="568" w:type="dxa"/>
            <w:vMerge w:val="restart"/>
          </w:tcPr>
          <w:p w:rsidR="00DD67F5" w:rsidRPr="00146C83" w:rsidRDefault="00DD67F5" w:rsidP="00DD67F5">
            <w:pPr>
              <w:jc w:val="center"/>
              <w:rPr>
                <w:sz w:val="21"/>
                <w:szCs w:val="21"/>
              </w:rPr>
            </w:pPr>
            <w:r w:rsidRPr="00146C83">
              <w:rPr>
                <w:sz w:val="21"/>
                <w:szCs w:val="21"/>
              </w:rPr>
              <w:t>8</w:t>
            </w:r>
          </w:p>
        </w:tc>
        <w:tc>
          <w:tcPr>
            <w:tcW w:w="3119" w:type="dxa"/>
            <w:vMerge w:val="restart"/>
          </w:tcPr>
          <w:p w:rsidR="00DD67F5" w:rsidRPr="00146C83" w:rsidRDefault="00DD67F5" w:rsidP="00DD67F5">
            <w:pPr>
              <w:jc w:val="center"/>
              <w:rPr>
                <w:sz w:val="21"/>
                <w:szCs w:val="21"/>
              </w:rPr>
            </w:pPr>
            <w:r w:rsidRPr="00146C83">
              <w:rPr>
                <w:sz w:val="21"/>
                <w:szCs w:val="21"/>
              </w:rPr>
              <w:t>Оплата работ и услуг по содержанию имущества:</w:t>
            </w:r>
          </w:p>
          <w:p w:rsidR="00DD67F5" w:rsidRPr="00146C83" w:rsidRDefault="00DD67F5" w:rsidP="00DD67F5">
            <w:pPr>
              <w:jc w:val="center"/>
              <w:rPr>
                <w:sz w:val="21"/>
                <w:szCs w:val="21"/>
              </w:rPr>
            </w:pPr>
            <w:r w:rsidRPr="00146C83">
              <w:rPr>
                <w:sz w:val="21"/>
                <w:szCs w:val="21"/>
              </w:rPr>
              <w:t>ремонт сплитсистем,</w:t>
            </w:r>
          </w:p>
          <w:p w:rsidR="00DD67F5" w:rsidRPr="00146C83" w:rsidRDefault="00DD67F5" w:rsidP="00DD67F5">
            <w:pPr>
              <w:jc w:val="center"/>
              <w:rPr>
                <w:sz w:val="21"/>
                <w:szCs w:val="21"/>
              </w:rPr>
            </w:pPr>
            <w:r w:rsidRPr="00146C83">
              <w:rPr>
                <w:sz w:val="21"/>
                <w:szCs w:val="21"/>
              </w:rPr>
              <w:t xml:space="preserve"> ремонт автомобилей и шиномонтаж, </w:t>
            </w:r>
          </w:p>
          <w:p w:rsidR="00DD67F5" w:rsidRPr="00146C83" w:rsidRDefault="00DD67F5" w:rsidP="00DD67F5">
            <w:pPr>
              <w:jc w:val="center"/>
              <w:rPr>
                <w:sz w:val="21"/>
                <w:szCs w:val="21"/>
              </w:rPr>
            </w:pPr>
            <w:r w:rsidRPr="00146C83">
              <w:rPr>
                <w:sz w:val="21"/>
                <w:szCs w:val="21"/>
              </w:rPr>
              <w:t xml:space="preserve"> дератизация,</w:t>
            </w:r>
          </w:p>
          <w:p w:rsidR="00DD67F5" w:rsidRPr="00146C83" w:rsidRDefault="00DD67F5" w:rsidP="00DD67F5">
            <w:pPr>
              <w:jc w:val="center"/>
              <w:rPr>
                <w:sz w:val="21"/>
                <w:szCs w:val="21"/>
              </w:rPr>
            </w:pPr>
            <w:r w:rsidRPr="00146C83">
              <w:rPr>
                <w:sz w:val="21"/>
                <w:szCs w:val="21"/>
              </w:rPr>
              <w:t xml:space="preserve"> заправка и ремонт картриджей, </w:t>
            </w:r>
          </w:p>
          <w:p w:rsidR="00DD67F5" w:rsidRPr="00146C83" w:rsidRDefault="00DD67F5" w:rsidP="00DD67F5">
            <w:pPr>
              <w:jc w:val="center"/>
              <w:rPr>
                <w:sz w:val="21"/>
                <w:szCs w:val="21"/>
              </w:rPr>
            </w:pPr>
            <w:r w:rsidRPr="00146C83">
              <w:rPr>
                <w:sz w:val="21"/>
                <w:szCs w:val="21"/>
              </w:rPr>
              <w:t>вывоз сухого мусора тех.обслуживание пожарной сигнализации,</w:t>
            </w:r>
          </w:p>
          <w:p w:rsidR="00DD67F5" w:rsidRPr="00146C83" w:rsidRDefault="00DD67F5" w:rsidP="00DD67F5">
            <w:pPr>
              <w:jc w:val="center"/>
              <w:rPr>
                <w:sz w:val="21"/>
                <w:szCs w:val="21"/>
              </w:rPr>
            </w:pPr>
            <w:r w:rsidRPr="00146C83">
              <w:rPr>
                <w:sz w:val="21"/>
                <w:szCs w:val="21"/>
              </w:rPr>
              <w:t>ремонт автоматической пожарной сигнализации,</w:t>
            </w:r>
          </w:p>
          <w:p w:rsidR="00DD67F5" w:rsidRPr="00146C83" w:rsidRDefault="00DD67F5" w:rsidP="00DD67F5">
            <w:pPr>
              <w:jc w:val="center"/>
              <w:rPr>
                <w:sz w:val="21"/>
                <w:szCs w:val="21"/>
              </w:rPr>
            </w:pPr>
            <w:r w:rsidRPr="00146C83">
              <w:rPr>
                <w:sz w:val="21"/>
                <w:szCs w:val="21"/>
              </w:rPr>
              <w:t xml:space="preserve">замена датчиков пожарной сигнализации (архив) </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w:t>
            </w:r>
          </w:p>
          <w:p w:rsidR="00DD67F5" w:rsidRPr="00146C83" w:rsidRDefault="00DD67F5" w:rsidP="00DD67F5">
            <w:pPr>
              <w:jc w:val="center"/>
              <w:rPr>
                <w:sz w:val="21"/>
                <w:szCs w:val="21"/>
              </w:rPr>
            </w:pPr>
            <w:r w:rsidRPr="00146C83">
              <w:rPr>
                <w:sz w:val="21"/>
                <w:szCs w:val="21"/>
              </w:rPr>
              <w:t>2024гг.</w:t>
            </w:r>
          </w:p>
        </w:tc>
        <w:tc>
          <w:tcPr>
            <w:tcW w:w="1276" w:type="dxa"/>
          </w:tcPr>
          <w:p w:rsidR="00DD67F5" w:rsidRPr="00146C83" w:rsidRDefault="00DD67F5" w:rsidP="00DD67F5">
            <w:pPr>
              <w:jc w:val="center"/>
              <w:rPr>
                <w:sz w:val="21"/>
                <w:szCs w:val="21"/>
              </w:rPr>
            </w:pPr>
            <w:r w:rsidRPr="00146C83">
              <w:rPr>
                <w:sz w:val="21"/>
                <w:szCs w:val="21"/>
              </w:rPr>
              <w:t>1714,62</w:t>
            </w:r>
          </w:p>
        </w:tc>
        <w:tc>
          <w:tcPr>
            <w:tcW w:w="1275" w:type="dxa"/>
          </w:tcPr>
          <w:p w:rsidR="00DD67F5" w:rsidRPr="00146C83" w:rsidRDefault="00DD67F5" w:rsidP="00DD67F5">
            <w:pPr>
              <w:jc w:val="center"/>
              <w:rPr>
                <w:sz w:val="21"/>
                <w:szCs w:val="21"/>
              </w:rPr>
            </w:pPr>
            <w:r w:rsidRPr="00146C83">
              <w:rPr>
                <w:sz w:val="21"/>
                <w:szCs w:val="21"/>
              </w:rPr>
              <w:t>589,41</w:t>
            </w:r>
          </w:p>
        </w:tc>
        <w:tc>
          <w:tcPr>
            <w:tcW w:w="1276" w:type="dxa"/>
          </w:tcPr>
          <w:p w:rsidR="00DD67F5" w:rsidRPr="00146C83" w:rsidRDefault="00DD67F5" w:rsidP="00DD67F5">
            <w:pPr>
              <w:jc w:val="center"/>
              <w:rPr>
                <w:sz w:val="21"/>
                <w:szCs w:val="21"/>
              </w:rPr>
            </w:pPr>
            <w:r w:rsidRPr="00146C83">
              <w:rPr>
                <w:sz w:val="21"/>
                <w:szCs w:val="21"/>
              </w:rPr>
              <w:t>535,80</w:t>
            </w:r>
          </w:p>
        </w:tc>
        <w:tc>
          <w:tcPr>
            <w:tcW w:w="1269" w:type="dxa"/>
          </w:tcPr>
          <w:p w:rsidR="00DD67F5" w:rsidRPr="00146C83" w:rsidRDefault="00DD67F5" w:rsidP="00DD67F5">
            <w:pPr>
              <w:jc w:val="center"/>
              <w:rPr>
                <w:sz w:val="21"/>
                <w:szCs w:val="21"/>
              </w:rPr>
            </w:pPr>
            <w:r w:rsidRPr="00146C83">
              <w:rPr>
                <w:sz w:val="21"/>
                <w:szCs w:val="21"/>
              </w:rPr>
              <w:t>589,41</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Повышение эффективности управления муниципальным имуществом</w:t>
            </w:r>
          </w:p>
        </w:tc>
      </w:tr>
      <w:tr w:rsidR="00DD67F5" w:rsidRPr="00146C83" w:rsidTr="00146C83">
        <w:trPr>
          <w:trHeight w:val="1272"/>
        </w:trPr>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rPr>
          <w:trHeight w:val="1545"/>
        </w:trPr>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9</w:t>
            </w:r>
          </w:p>
        </w:tc>
        <w:tc>
          <w:tcPr>
            <w:tcW w:w="3119" w:type="dxa"/>
            <w:vMerge w:val="restart"/>
          </w:tcPr>
          <w:p w:rsidR="00DD67F5" w:rsidRPr="00146C83" w:rsidRDefault="00DD67F5" w:rsidP="00DD67F5">
            <w:pPr>
              <w:jc w:val="center"/>
              <w:rPr>
                <w:sz w:val="21"/>
                <w:szCs w:val="21"/>
              </w:rPr>
            </w:pPr>
            <w:r w:rsidRPr="00146C83">
              <w:rPr>
                <w:sz w:val="21"/>
                <w:szCs w:val="21"/>
              </w:rPr>
              <w:t xml:space="preserve">Оплата прочих работ, услуг администрации </w:t>
            </w:r>
          </w:p>
          <w:p w:rsidR="00DD67F5" w:rsidRPr="00146C83" w:rsidRDefault="00DD67F5" w:rsidP="00DD67F5">
            <w:pPr>
              <w:jc w:val="center"/>
              <w:rPr>
                <w:sz w:val="21"/>
                <w:szCs w:val="21"/>
              </w:rPr>
            </w:pPr>
            <w:r w:rsidRPr="00146C83">
              <w:rPr>
                <w:sz w:val="21"/>
                <w:szCs w:val="21"/>
              </w:rPr>
              <w:t>Обучение</w:t>
            </w:r>
          </w:p>
          <w:p w:rsidR="00DD67F5" w:rsidRPr="00146C83" w:rsidRDefault="00DD67F5" w:rsidP="00DD67F5">
            <w:pPr>
              <w:jc w:val="center"/>
              <w:rPr>
                <w:sz w:val="21"/>
                <w:szCs w:val="21"/>
              </w:rPr>
            </w:pPr>
            <w:r w:rsidRPr="00146C83">
              <w:rPr>
                <w:sz w:val="21"/>
                <w:szCs w:val="21"/>
              </w:rPr>
              <w:t xml:space="preserve">Услуги охраны </w:t>
            </w:r>
          </w:p>
          <w:p w:rsidR="00DD67F5" w:rsidRPr="00146C83" w:rsidRDefault="00DD67F5" w:rsidP="00DD67F5">
            <w:pPr>
              <w:jc w:val="center"/>
              <w:rPr>
                <w:sz w:val="21"/>
                <w:szCs w:val="21"/>
              </w:rPr>
            </w:pPr>
            <w:r w:rsidRPr="00146C83">
              <w:rPr>
                <w:sz w:val="21"/>
                <w:szCs w:val="21"/>
              </w:rPr>
              <w:t>Прочее</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w:t>
            </w:r>
          </w:p>
          <w:p w:rsidR="00DD67F5" w:rsidRPr="00146C83" w:rsidRDefault="00DD67F5" w:rsidP="00DD67F5">
            <w:pPr>
              <w:jc w:val="center"/>
              <w:rPr>
                <w:sz w:val="21"/>
                <w:szCs w:val="21"/>
              </w:rPr>
            </w:pPr>
            <w:r w:rsidRPr="00146C83">
              <w:rPr>
                <w:sz w:val="21"/>
                <w:szCs w:val="21"/>
              </w:rPr>
              <w:t>2024гг.</w:t>
            </w:r>
          </w:p>
        </w:tc>
        <w:tc>
          <w:tcPr>
            <w:tcW w:w="1276" w:type="dxa"/>
          </w:tcPr>
          <w:p w:rsidR="00DD67F5" w:rsidRPr="00146C83" w:rsidRDefault="00DD67F5" w:rsidP="00DD67F5">
            <w:pPr>
              <w:jc w:val="center"/>
              <w:rPr>
                <w:sz w:val="21"/>
                <w:szCs w:val="21"/>
              </w:rPr>
            </w:pPr>
            <w:r>
              <w:rPr>
                <w:sz w:val="21"/>
                <w:szCs w:val="21"/>
              </w:rPr>
              <w:t>8384,35</w:t>
            </w:r>
          </w:p>
        </w:tc>
        <w:tc>
          <w:tcPr>
            <w:tcW w:w="1275" w:type="dxa"/>
          </w:tcPr>
          <w:p w:rsidR="00DD67F5" w:rsidRPr="00146C83" w:rsidRDefault="00DD67F5" w:rsidP="00DD67F5">
            <w:pPr>
              <w:jc w:val="center"/>
              <w:rPr>
                <w:sz w:val="21"/>
                <w:szCs w:val="21"/>
              </w:rPr>
            </w:pPr>
            <w:r>
              <w:rPr>
                <w:sz w:val="21"/>
                <w:szCs w:val="21"/>
              </w:rPr>
              <w:t>2846,85</w:t>
            </w:r>
          </w:p>
        </w:tc>
        <w:tc>
          <w:tcPr>
            <w:tcW w:w="1276" w:type="dxa"/>
          </w:tcPr>
          <w:p w:rsidR="00DD67F5" w:rsidRPr="00146C83" w:rsidRDefault="00DD67F5" w:rsidP="00DD67F5">
            <w:pPr>
              <w:jc w:val="center"/>
              <w:rPr>
                <w:sz w:val="21"/>
                <w:szCs w:val="21"/>
              </w:rPr>
            </w:pPr>
            <w:r w:rsidRPr="00146C83">
              <w:rPr>
                <w:sz w:val="21"/>
                <w:szCs w:val="21"/>
              </w:rPr>
              <w:t>2636,90</w:t>
            </w:r>
          </w:p>
        </w:tc>
        <w:tc>
          <w:tcPr>
            <w:tcW w:w="1269" w:type="dxa"/>
          </w:tcPr>
          <w:p w:rsidR="00DD67F5" w:rsidRPr="00146C83" w:rsidRDefault="00DD67F5" w:rsidP="00DD67F5">
            <w:pPr>
              <w:jc w:val="center"/>
              <w:rPr>
                <w:sz w:val="21"/>
                <w:szCs w:val="21"/>
              </w:rPr>
            </w:pPr>
            <w:r w:rsidRPr="00146C83">
              <w:rPr>
                <w:sz w:val="21"/>
                <w:szCs w:val="21"/>
              </w:rPr>
              <w:t>2900,60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структурных подразделений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10</w:t>
            </w:r>
          </w:p>
        </w:tc>
        <w:tc>
          <w:tcPr>
            <w:tcW w:w="3119" w:type="dxa"/>
            <w:vMerge w:val="restart"/>
          </w:tcPr>
          <w:p w:rsidR="00DD67F5" w:rsidRPr="00146C83" w:rsidRDefault="00DD67F5" w:rsidP="00DD67F5">
            <w:pPr>
              <w:jc w:val="center"/>
              <w:rPr>
                <w:sz w:val="21"/>
                <w:szCs w:val="21"/>
              </w:rPr>
            </w:pPr>
            <w:r w:rsidRPr="00146C83">
              <w:rPr>
                <w:sz w:val="21"/>
                <w:szCs w:val="21"/>
              </w:rPr>
              <w:t>Оплата прочих расходов администрации (налоги, членские взносы)</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 xml:space="preserve">2022 – 2024гг. </w:t>
            </w:r>
          </w:p>
        </w:tc>
        <w:tc>
          <w:tcPr>
            <w:tcW w:w="1276" w:type="dxa"/>
          </w:tcPr>
          <w:p w:rsidR="00DD67F5" w:rsidRPr="00146C83" w:rsidRDefault="00DD67F5" w:rsidP="00DD67F5">
            <w:pPr>
              <w:jc w:val="center"/>
              <w:rPr>
                <w:sz w:val="21"/>
                <w:szCs w:val="21"/>
              </w:rPr>
            </w:pPr>
            <w:r>
              <w:rPr>
                <w:sz w:val="21"/>
                <w:szCs w:val="21"/>
              </w:rPr>
              <w:t>16</w:t>
            </w:r>
            <w:r w:rsidRPr="00146C83">
              <w:rPr>
                <w:sz w:val="21"/>
                <w:szCs w:val="21"/>
              </w:rPr>
              <w:t>73,30</w:t>
            </w:r>
          </w:p>
        </w:tc>
        <w:tc>
          <w:tcPr>
            <w:tcW w:w="1275" w:type="dxa"/>
          </w:tcPr>
          <w:p w:rsidR="00DD67F5" w:rsidRPr="00146C83" w:rsidRDefault="00DD67F5" w:rsidP="00DD67F5">
            <w:pPr>
              <w:jc w:val="center"/>
              <w:rPr>
                <w:sz w:val="21"/>
                <w:szCs w:val="21"/>
              </w:rPr>
            </w:pPr>
            <w:r>
              <w:rPr>
                <w:sz w:val="21"/>
                <w:szCs w:val="21"/>
              </w:rPr>
              <w:t>6</w:t>
            </w:r>
            <w:r w:rsidRPr="00146C83">
              <w:rPr>
                <w:sz w:val="21"/>
                <w:szCs w:val="21"/>
              </w:rPr>
              <w:t>40,80</w:t>
            </w:r>
          </w:p>
        </w:tc>
        <w:tc>
          <w:tcPr>
            <w:tcW w:w="1276" w:type="dxa"/>
          </w:tcPr>
          <w:p w:rsidR="00DD67F5" w:rsidRPr="00146C83" w:rsidRDefault="00DD67F5" w:rsidP="00DD67F5">
            <w:pPr>
              <w:jc w:val="center"/>
              <w:rPr>
                <w:sz w:val="21"/>
                <w:szCs w:val="21"/>
              </w:rPr>
            </w:pPr>
            <w:r w:rsidRPr="00146C83">
              <w:rPr>
                <w:sz w:val="21"/>
                <w:szCs w:val="21"/>
              </w:rPr>
              <w:t>491,70</w:t>
            </w:r>
          </w:p>
        </w:tc>
        <w:tc>
          <w:tcPr>
            <w:tcW w:w="1269" w:type="dxa"/>
          </w:tcPr>
          <w:p w:rsidR="00DD67F5" w:rsidRPr="00146C83" w:rsidRDefault="00DD67F5" w:rsidP="00DD67F5">
            <w:pPr>
              <w:jc w:val="center"/>
              <w:rPr>
                <w:sz w:val="21"/>
                <w:szCs w:val="21"/>
              </w:rPr>
            </w:pPr>
            <w:r w:rsidRPr="00146C83">
              <w:rPr>
                <w:sz w:val="21"/>
                <w:szCs w:val="21"/>
              </w:rPr>
              <w:t>540,80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11</w:t>
            </w:r>
          </w:p>
        </w:tc>
        <w:tc>
          <w:tcPr>
            <w:tcW w:w="3119" w:type="dxa"/>
            <w:vMerge w:val="restart"/>
          </w:tcPr>
          <w:p w:rsidR="00DD67F5" w:rsidRPr="00146C83" w:rsidRDefault="00DD67F5" w:rsidP="00DD67F5">
            <w:pPr>
              <w:jc w:val="center"/>
              <w:rPr>
                <w:sz w:val="21"/>
                <w:szCs w:val="21"/>
              </w:rPr>
            </w:pPr>
            <w:r w:rsidRPr="00146C83">
              <w:rPr>
                <w:sz w:val="21"/>
                <w:szCs w:val="21"/>
              </w:rPr>
              <w:t xml:space="preserve">Оплата приобретения основных средств администрации: Вычислительная и орг.техника, </w:t>
            </w:r>
          </w:p>
          <w:p w:rsidR="00DD67F5" w:rsidRPr="00146C83" w:rsidRDefault="00DD67F5" w:rsidP="00DD67F5">
            <w:pPr>
              <w:jc w:val="center"/>
              <w:rPr>
                <w:sz w:val="21"/>
                <w:szCs w:val="21"/>
              </w:rPr>
            </w:pPr>
            <w:r w:rsidRPr="00146C83">
              <w:rPr>
                <w:sz w:val="21"/>
                <w:szCs w:val="21"/>
              </w:rPr>
              <w:t xml:space="preserve">Сплитсистемы,  </w:t>
            </w:r>
          </w:p>
          <w:p w:rsidR="00DD67F5" w:rsidRPr="00146C83" w:rsidRDefault="00DD67F5" w:rsidP="00DD67F5">
            <w:pPr>
              <w:jc w:val="center"/>
              <w:rPr>
                <w:sz w:val="21"/>
                <w:szCs w:val="21"/>
              </w:rPr>
            </w:pPr>
            <w:r w:rsidRPr="00146C83">
              <w:rPr>
                <w:sz w:val="21"/>
                <w:szCs w:val="21"/>
              </w:rPr>
              <w:t xml:space="preserve">Огнетушители,  </w:t>
            </w:r>
          </w:p>
          <w:p w:rsidR="00DD67F5" w:rsidRPr="00146C83" w:rsidRDefault="00DD67F5" w:rsidP="00DD67F5">
            <w:pPr>
              <w:jc w:val="center"/>
              <w:rPr>
                <w:sz w:val="21"/>
                <w:szCs w:val="21"/>
              </w:rPr>
            </w:pPr>
            <w:r w:rsidRPr="00146C83">
              <w:rPr>
                <w:sz w:val="21"/>
                <w:szCs w:val="21"/>
              </w:rPr>
              <w:t xml:space="preserve">Металлическая дверь (архив) </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 xml:space="preserve">2022 -2024гг. </w:t>
            </w:r>
          </w:p>
        </w:tc>
        <w:tc>
          <w:tcPr>
            <w:tcW w:w="1276" w:type="dxa"/>
          </w:tcPr>
          <w:p w:rsidR="00DD67F5" w:rsidRPr="00146C83" w:rsidRDefault="00DD67F5" w:rsidP="00DD67F5">
            <w:pPr>
              <w:jc w:val="center"/>
              <w:rPr>
                <w:sz w:val="21"/>
                <w:szCs w:val="21"/>
              </w:rPr>
            </w:pPr>
            <w:r w:rsidRPr="00146C83">
              <w:rPr>
                <w:sz w:val="21"/>
                <w:szCs w:val="21"/>
              </w:rPr>
              <w:t>1568,0</w:t>
            </w:r>
          </w:p>
        </w:tc>
        <w:tc>
          <w:tcPr>
            <w:tcW w:w="1275" w:type="dxa"/>
          </w:tcPr>
          <w:p w:rsidR="00DD67F5" w:rsidRPr="00146C83" w:rsidRDefault="00DD67F5" w:rsidP="00DD67F5">
            <w:pPr>
              <w:jc w:val="center"/>
              <w:rPr>
                <w:sz w:val="21"/>
                <w:szCs w:val="21"/>
              </w:rPr>
            </w:pPr>
            <w:r w:rsidRPr="00146C83">
              <w:rPr>
                <w:sz w:val="21"/>
                <w:szCs w:val="21"/>
              </w:rPr>
              <w:t>539,0</w:t>
            </w:r>
          </w:p>
        </w:tc>
        <w:tc>
          <w:tcPr>
            <w:tcW w:w="1276" w:type="dxa"/>
          </w:tcPr>
          <w:p w:rsidR="00DD67F5" w:rsidRPr="00146C83" w:rsidRDefault="00DD67F5" w:rsidP="00DD67F5">
            <w:pPr>
              <w:jc w:val="center"/>
              <w:rPr>
                <w:sz w:val="21"/>
                <w:szCs w:val="21"/>
              </w:rPr>
            </w:pPr>
            <w:r w:rsidRPr="00146C83">
              <w:rPr>
                <w:sz w:val="21"/>
                <w:szCs w:val="21"/>
              </w:rPr>
              <w:t>490,0</w:t>
            </w:r>
          </w:p>
        </w:tc>
        <w:tc>
          <w:tcPr>
            <w:tcW w:w="1269" w:type="dxa"/>
          </w:tcPr>
          <w:p w:rsidR="00DD67F5" w:rsidRPr="00146C83" w:rsidRDefault="00DD67F5" w:rsidP="00DD67F5">
            <w:pPr>
              <w:jc w:val="center"/>
              <w:rPr>
                <w:sz w:val="21"/>
                <w:szCs w:val="21"/>
              </w:rPr>
            </w:pPr>
            <w:r w:rsidRPr="00146C83">
              <w:rPr>
                <w:sz w:val="21"/>
                <w:szCs w:val="21"/>
              </w:rPr>
              <w:t>539,0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rPr>
          <w:trHeight w:val="671"/>
        </w:trPr>
        <w:tc>
          <w:tcPr>
            <w:tcW w:w="568" w:type="dxa"/>
            <w:vMerge w:val="restart"/>
          </w:tcPr>
          <w:p w:rsidR="00DD67F5" w:rsidRPr="00146C83" w:rsidRDefault="00DD67F5" w:rsidP="00DD67F5">
            <w:pPr>
              <w:jc w:val="center"/>
              <w:rPr>
                <w:sz w:val="21"/>
                <w:szCs w:val="21"/>
              </w:rPr>
            </w:pPr>
            <w:r w:rsidRPr="00146C83">
              <w:rPr>
                <w:sz w:val="21"/>
                <w:szCs w:val="21"/>
              </w:rPr>
              <w:t>12</w:t>
            </w:r>
          </w:p>
        </w:tc>
        <w:tc>
          <w:tcPr>
            <w:tcW w:w="3119" w:type="dxa"/>
            <w:vMerge w:val="restart"/>
          </w:tcPr>
          <w:p w:rsidR="00DD67F5" w:rsidRPr="00146C83" w:rsidRDefault="00DD67F5" w:rsidP="00DD67F5">
            <w:pPr>
              <w:jc w:val="center"/>
              <w:rPr>
                <w:sz w:val="21"/>
                <w:szCs w:val="21"/>
              </w:rPr>
            </w:pPr>
            <w:r w:rsidRPr="00146C83">
              <w:rPr>
                <w:sz w:val="21"/>
                <w:szCs w:val="21"/>
              </w:rPr>
              <w:t xml:space="preserve">Оплата приобретения материальных запасов: </w:t>
            </w:r>
          </w:p>
          <w:p w:rsidR="00DD67F5" w:rsidRPr="00146C83" w:rsidRDefault="00DD67F5" w:rsidP="00DD67F5">
            <w:pPr>
              <w:jc w:val="center"/>
              <w:rPr>
                <w:sz w:val="21"/>
                <w:szCs w:val="21"/>
              </w:rPr>
            </w:pPr>
            <w:r w:rsidRPr="00146C83">
              <w:rPr>
                <w:sz w:val="21"/>
                <w:szCs w:val="21"/>
              </w:rPr>
              <w:t xml:space="preserve">ГСМ </w:t>
            </w:r>
          </w:p>
          <w:p w:rsidR="00DD67F5" w:rsidRPr="00146C83" w:rsidRDefault="00DD67F5" w:rsidP="00DD67F5">
            <w:pPr>
              <w:jc w:val="center"/>
              <w:rPr>
                <w:sz w:val="21"/>
                <w:szCs w:val="21"/>
              </w:rPr>
            </w:pPr>
            <w:r w:rsidRPr="00146C83">
              <w:rPr>
                <w:sz w:val="21"/>
                <w:szCs w:val="21"/>
              </w:rPr>
              <w:t xml:space="preserve">Хозтовары </w:t>
            </w:r>
          </w:p>
          <w:p w:rsidR="00DD67F5" w:rsidRPr="00146C83" w:rsidRDefault="00DD67F5" w:rsidP="00DD67F5">
            <w:pPr>
              <w:jc w:val="center"/>
              <w:rPr>
                <w:sz w:val="21"/>
                <w:szCs w:val="21"/>
              </w:rPr>
            </w:pPr>
            <w:r w:rsidRPr="00146C83">
              <w:rPr>
                <w:sz w:val="21"/>
                <w:szCs w:val="21"/>
              </w:rPr>
              <w:t xml:space="preserve">Канцтовары </w:t>
            </w:r>
          </w:p>
          <w:p w:rsidR="00DD67F5" w:rsidRPr="00146C83" w:rsidRDefault="00DD67F5" w:rsidP="00DD67F5">
            <w:pPr>
              <w:jc w:val="center"/>
              <w:rPr>
                <w:sz w:val="21"/>
                <w:szCs w:val="21"/>
              </w:rPr>
            </w:pPr>
            <w:r w:rsidRPr="00146C83">
              <w:rPr>
                <w:sz w:val="21"/>
                <w:szCs w:val="21"/>
              </w:rPr>
              <w:t xml:space="preserve">Запчасти </w:t>
            </w:r>
          </w:p>
          <w:p w:rsidR="00DD67F5" w:rsidRPr="00146C83" w:rsidRDefault="00DD67F5" w:rsidP="00DD67F5">
            <w:pPr>
              <w:jc w:val="center"/>
              <w:rPr>
                <w:sz w:val="21"/>
                <w:szCs w:val="21"/>
              </w:rPr>
            </w:pPr>
            <w:r w:rsidRPr="00146C83">
              <w:rPr>
                <w:sz w:val="21"/>
                <w:szCs w:val="21"/>
              </w:rPr>
              <w:t xml:space="preserve">Комплектующие к оргтехнике </w:t>
            </w:r>
          </w:p>
          <w:p w:rsidR="00DD67F5" w:rsidRPr="00146C83" w:rsidRDefault="00DD67F5" w:rsidP="00DD67F5">
            <w:pPr>
              <w:jc w:val="center"/>
              <w:rPr>
                <w:sz w:val="21"/>
                <w:szCs w:val="21"/>
              </w:rPr>
            </w:pPr>
            <w:r w:rsidRPr="00146C83">
              <w:rPr>
                <w:sz w:val="21"/>
                <w:szCs w:val="21"/>
              </w:rPr>
              <w:t xml:space="preserve">Посадочный материал </w:t>
            </w:r>
          </w:p>
          <w:p w:rsidR="00DD67F5" w:rsidRPr="00146C83" w:rsidRDefault="00DD67F5" w:rsidP="00DD67F5">
            <w:pPr>
              <w:jc w:val="center"/>
              <w:rPr>
                <w:sz w:val="21"/>
                <w:szCs w:val="21"/>
              </w:rPr>
            </w:pPr>
            <w:r w:rsidRPr="00146C83">
              <w:rPr>
                <w:sz w:val="21"/>
                <w:szCs w:val="21"/>
              </w:rPr>
              <w:t xml:space="preserve">Удобрения </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 xml:space="preserve">2022 – 2024гг. </w:t>
            </w:r>
          </w:p>
        </w:tc>
        <w:tc>
          <w:tcPr>
            <w:tcW w:w="1276" w:type="dxa"/>
          </w:tcPr>
          <w:p w:rsidR="00DD67F5" w:rsidRPr="00146C83" w:rsidRDefault="00DD67F5" w:rsidP="00DD67F5">
            <w:pPr>
              <w:jc w:val="center"/>
              <w:rPr>
                <w:sz w:val="21"/>
                <w:szCs w:val="21"/>
              </w:rPr>
            </w:pPr>
            <w:r w:rsidRPr="00146C83">
              <w:rPr>
                <w:sz w:val="21"/>
                <w:szCs w:val="21"/>
              </w:rPr>
              <w:t>10104,70</w:t>
            </w:r>
          </w:p>
        </w:tc>
        <w:tc>
          <w:tcPr>
            <w:tcW w:w="1275" w:type="dxa"/>
          </w:tcPr>
          <w:p w:rsidR="00DD67F5" w:rsidRPr="00146C83" w:rsidRDefault="00DD67F5" w:rsidP="00DD67F5">
            <w:pPr>
              <w:jc w:val="center"/>
              <w:rPr>
                <w:sz w:val="21"/>
                <w:szCs w:val="21"/>
              </w:rPr>
            </w:pPr>
            <w:r w:rsidRPr="00146C83">
              <w:rPr>
                <w:sz w:val="21"/>
                <w:szCs w:val="21"/>
              </w:rPr>
              <w:t>3474,20</w:t>
            </w:r>
          </w:p>
        </w:tc>
        <w:tc>
          <w:tcPr>
            <w:tcW w:w="1276" w:type="dxa"/>
          </w:tcPr>
          <w:p w:rsidR="00DD67F5" w:rsidRPr="00146C83" w:rsidRDefault="00DD67F5" w:rsidP="00DD67F5">
            <w:pPr>
              <w:jc w:val="center"/>
              <w:rPr>
                <w:sz w:val="21"/>
                <w:szCs w:val="21"/>
              </w:rPr>
            </w:pPr>
            <w:r w:rsidRPr="00146C83">
              <w:rPr>
                <w:sz w:val="21"/>
                <w:szCs w:val="21"/>
              </w:rPr>
              <w:t>3158,30</w:t>
            </w:r>
          </w:p>
        </w:tc>
        <w:tc>
          <w:tcPr>
            <w:tcW w:w="1269" w:type="dxa"/>
          </w:tcPr>
          <w:p w:rsidR="00DD67F5" w:rsidRPr="00146C83" w:rsidRDefault="00DD67F5" w:rsidP="00DD67F5">
            <w:pPr>
              <w:jc w:val="center"/>
              <w:rPr>
                <w:sz w:val="21"/>
                <w:szCs w:val="21"/>
              </w:rPr>
            </w:pPr>
            <w:r w:rsidRPr="00146C83">
              <w:rPr>
                <w:sz w:val="21"/>
                <w:szCs w:val="21"/>
              </w:rPr>
              <w:t>3472,20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организационный отдел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Обеспечение деятельности всех структурных подразделений администрации МО "Володарский район"</w:t>
            </w:r>
          </w:p>
        </w:tc>
      </w:tr>
      <w:tr w:rsidR="00DD67F5" w:rsidRPr="00146C83" w:rsidTr="00146C83">
        <w:trPr>
          <w:trHeight w:val="695"/>
        </w:trPr>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8E14A2">
        <w:trPr>
          <w:trHeight w:val="1151"/>
        </w:trPr>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13</w:t>
            </w:r>
          </w:p>
        </w:tc>
        <w:tc>
          <w:tcPr>
            <w:tcW w:w="3119" w:type="dxa"/>
            <w:vMerge w:val="restart"/>
          </w:tcPr>
          <w:p w:rsidR="00DD67F5" w:rsidRPr="00146C83" w:rsidRDefault="00DD67F5" w:rsidP="00DD67F5">
            <w:pPr>
              <w:jc w:val="center"/>
              <w:rPr>
                <w:sz w:val="21"/>
                <w:szCs w:val="21"/>
              </w:rPr>
            </w:pPr>
            <w:r w:rsidRPr="00146C83">
              <w:rPr>
                <w:sz w:val="21"/>
                <w:szCs w:val="21"/>
              </w:rPr>
              <w:t>Обеспечение деятельности административной комиссии</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2022-2024гг.</w:t>
            </w: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МО «Володарский район», административная комиссия</w:t>
            </w:r>
          </w:p>
        </w:tc>
        <w:tc>
          <w:tcPr>
            <w:tcW w:w="2126" w:type="dxa"/>
            <w:vMerge w:val="restart"/>
          </w:tcPr>
          <w:p w:rsidR="00DD67F5" w:rsidRPr="00146C83" w:rsidRDefault="00DD67F5" w:rsidP="00DD67F5">
            <w:pPr>
              <w:jc w:val="center"/>
              <w:rPr>
                <w:sz w:val="21"/>
                <w:szCs w:val="21"/>
              </w:rPr>
            </w:pPr>
            <w:r w:rsidRPr="00146C83">
              <w:rPr>
                <w:sz w:val="21"/>
                <w:szCs w:val="21"/>
              </w:rPr>
              <w:t>Повышение эффективности деятельности административной комиссии</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Pr>
                <w:sz w:val="21"/>
                <w:szCs w:val="21"/>
              </w:rPr>
              <w:t>679,30</w:t>
            </w:r>
          </w:p>
        </w:tc>
        <w:tc>
          <w:tcPr>
            <w:tcW w:w="1275" w:type="dxa"/>
          </w:tcPr>
          <w:p w:rsidR="00DD67F5" w:rsidRPr="00146C83" w:rsidRDefault="00DD67F5" w:rsidP="00DD67F5">
            <w:pPr>
              <w:jc w:val="center"/>
              <w:rPr>
                <w:sz w:val="21"/>
                <w:szCs w:val="21"/>
              </w:rPr>
            </w:pPr>
            <w:r>
              <w:rPr>
                <w:sz w:val="21"/>
                <w:szCs w:val="21"/>
              </w:rPr>
              <w:t>296,30</w:t>
            </w:r>
          </w:p>
        </w:tc>
        <w:tc>
          <w:tcPr>
            <w:tcW w:w="1276" w:type="dxa"/>
          </w:tcPr>
          <w:p w:rsidR="00DD67F5" w:rsidRPr="00146C83" w:rsidRDefault="00DD67F5" w:rsidP="00DD67F5">
            <w:pPr>
              <w:jc w:val="center"/>
              <w:rPr>
                <w:sz w:val="21"/>
                <w:szCs w:val="21"/>
              </w:rPr>
            </w:pPr>
            <w:r w:rsidRPr="00146C83">
              <w:rPr>
                <w:sz w:val="21"/>
                <w:szCs w:val="21"/>
              </w:rPr>
              <w:t>191,50</w:t>
            </w:r>
          </w:p>
        </w:tc>
        <w:tc>
          <w:tcPr>
            <w:tcW w:w="1269" w:type="dxa"/>
          </w:tcPr>
          <w:p w:rsidR="00DD67F5" w:rsidRPr="00146C83" w:rsidRDefault="00DD67F5" w:rsidP="00DD67F5">
            <w:pPr>
              <w:jc w:val="center"/>
              <w:rPr>
                <w:sz w:val="21"/>
                <w:szCs w:val="21"/>
              </w:rPr>
            </w:pPr>
            <w:r w:rsidRPr="00146C83">
              <w:rPr>
                <w:sz w:val="21"/>
                <w:szCs w:val="21"/>
              </w:rPr>
              <w:t>191,50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rPr>
          <w:trHeight w:val="735"/>
        </w:trPr>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rPr>
          <w:trHeight w:val="556"/>
        </w:trPr>
        <w:tc>
          <w:tcPr>
            <w:tcW w:w="568" w:type="dxa"/>
            <w:vMerge w:val="restart"/>
          </w:tcPr>
          <w:p w:rsidR="00DD67F5" w:rsidRPr="00146C83" w:rsidRDefault="00DD67F5" w:rsidP="00DD67F5">
            <w:pPr>
              <w:jc w:val="center"/>
              <w:rPr>
                <w:sz w:val="21"/>
                <w:szCs w:val="21"/>
              </w:rPr>
            </w:pPr>
            <w:r w:rsidRPr="00146C83">
              <w:rPr>
                <w:sz w:val="21"/>
                <w:szCs w:val="21"/>
              </w:rPr>
              <w:t>14</w:t>
            </w:r>
          </w:p>
        </w:tc>
        <w:tc>
          <w:tcPr>
            <w:tcW w:w="3119" w:type="dxa"/>
            <w:vMerge w:val="restart"/>
          </w:tcPr>
          <w:p w:rsidR="00DD67F5" w:rsidRPr="00146C83" w:rsidRDefault="00DD67F5" w:rsidP="00DD67F5">
            <w:pPr>
              <w:jc w:val="center"/>
              <w:rPr>
                <w:sz w:val="21"/>
                <w:szCs w:val="21"/>
              </w:rPr>
            </w:pPr>
            <w:r w:rsidRPr="00146C83">
              <w:rPr>
                <w:sz w:val="21"/>
                <w:szCs w:val="21"/>
              </w:rPr>
              <w:t>Обеспечение деятельности комиссии по делам</w:t>
            </w:r>
          </w:p>
          <w:p w:rsidR="00DD67F5" w:rsidRPr="00146C83" w:rsidRDefault="00DD67F5" w:rsidP="00DD67F5">
            <w:pPr>
              <w:jc w:val="center"/>
              <w:rPr>
                <w:sz w:val="21"/>
                <w:szCs w:val="21"/>
              </w:rPr>
            </w:pPr>
            <w:r w:rsidRPr="00146C83">
              <w:rPr>
                <w:sz w:val="21"/>
                <w:szCs w:val="21"/>
              </w:rPr>
              <w:t>несовершеннолетних и защите их прав</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2022-2024гг.</w:t>
            </w: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МО «Володарский район», комиссия по делам несовершеннолетних и защите их прав</w:t>
            </w:r>
          </w:p>
        </w:tc>
        <w:tc>
          <w:tcPr>
            <w:tcW w:w="2126" w:type="dxa"/>
            <w:vMerge w:val="restart"/>
          </w:tcPr>
          <w:p w:rsidR="00DD67F5" w:rsidRPr="00146C83" w:rsidRDefault="00DD67F5" w:rsidP="00DD67F5">
            <w:pPr>
              <w:jc w:val="center"/>
              <w:rPr>
                <w:sz w:val="21"/>
                <w:szCs w:val="21"/>
              </w:rPr>
            </w:pPr>
            <w:r w:rsidRPr="00146C83">
              <w:rPr>
                <w:sz w:val="21"/>
                <w:szCs w:val="21"/>
              </w:rPr>
              <w:t>Повышение эффективности деятельности комиссии по делам несовершеннолет</w:t>
            </w:r>
          </w:p>
          <w:p w:rsidR="00DD67F5" w:rsidRPr="00146C83" w:rsidRDefault="00DD67F5" w:rsidP="00DD67F5">
            <w:pPr>
              <w:jc w:val="center"/>
              <w:rPr>
                <w:sz w:val="21"/>
                <w:szCs w:val="21"/>
              </w:rPr>
            </w:pPr>
            <w:r w:rsidRPr="00146C83">
              <w:rPr>
                <w:sz w:val="21"/>
                <w:szCs w:val="21"/>
              </w:rPr>
              <w:t>них и защите их прав</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Pr>
                <w:sz w:val="21"/>
                <w:szCs w:val="21"/>
              </w:rPr>
              <w:t>2311,20</w:t>
            </w:r>
          </w:p>
        </w:tc>
        <w:tc>
          <w:tcPr>
            <w:tcW w:w="1275" w:type="dxa"/>
          </w:tcPr>
          <w:p w:rsidR="00DD67F5" w:rsidRPr="00146C83" w:rsidRDefault="00DD67F5" w:rsidP="00DD67F5">
            <w:pPr>
              <w:jc w:val="center"/>
              <w:rPr>
                <w:sz w:val="21"/>
                <w:szCs w:val="21"/>
              </w:rPr>
            </w:pPr>
            <w:r>
              <w:rPr>
                <w:sz w:val="21"/>
                <w:szCs w:val="21"/>
              </w:rPr>
              <w:t>995,60</w:t>
            </w:r>
          </w:p>
        </w:tc>
        <w:tc>
          <w:tcPr>
            <w:tcW w:w="1276" w:type="dxa"/>
          </w:tcPr>
          <w:p w:rsidR="00DD67F5" w:rsidRPr="00146C83" w:rsidRDefault="00DD67F5" w:rsidP="00DD67F5">
            <w:pPr>
              <w:jc w:val="center"/>
              <w:rPr>
                <w:sz w:val="21"/>
                <w:szCs w:val="21"/>
              </w:rPr>
            </w:pPr>
            <w:r w:rsidRPr="00146C83">
              <w:rPr>
                <w:sz w:val="21"/>
                <w:szCs w:val="21"/>
              </w:rPr>
              <w:t>657,80</w:t>
            </w:r>
          </w:p>
        </w:tc>
        <w:tc>
          <w:tcPr>
            <w:tcW w:w="1269" w:type="dxa"/>
          </w:tcPr>
          <w:p w:rsidR="00DD67F5" w:rsidRPr="00146C83" w:rsidRDefault="00DD67F5" w:rsidP="00DD67F5">
            <w:pPr>
              <w:jc w:val="center"/>
              <w:rPr>
                <w:sz w:val="21"/>
                <w:szCs w:val="21"/>
              </w:rPr>
            </w:pPr>
            <w:r w:rsidRPr="00146C83">
              <w:rPr>
                <w:sz w:val="21"/>
                <w:szCs w:val="21"/>
              </w:rPr>
              <w:t>657,80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val="restart"/>
          </w:tcPr>
          <w:p w:rsidR="00DD67F5" w:rsidRPr="00146C83" w:rsidRDefault="00DD67F5" w:rsidP="00DD67F5">
            <w:pPr>
              <w:jc w:val="center"/>
              <w:rPr>
                <w:sz w:val="21"/>
                <w:szCs w:val="21"/>
              </w:rPr>
            </w:pPr>
            <w:r w:rsidRPr="00146C83">
              <w:rPr>
                <w:sz w:val="21"/>
                <w:szCs w:val="21"/>
              </w:rPr>
              <w:t>15</w:t>
            </w:r>
          </w:p>
        </w:tc>
        <w:tc>
          <w:tcPr>
            <w:tcW w:w="3119" w:type="dxa"/>
            <w:vMerge w:val="restart"/>
          </w:tcPr>
          <w:p w:rsidR="00DD67F5" w:rsidRPr="00146C83" w:rsidRDefault="00DD67F5" w:rsidP="00DD67F5">
            <w:pPr>
              <w:jc w:val="center"/>
              <w:rPr>
                <w:sz w:val="21"/>
                <w:szCs w:val="21"/>
              </w:rPr>
            </w:pPr>
            <w:r w:rsidRPr="00146C83">
              <w:rPr>
                <w:sz w:val="21"/>
                <w:szCs w:val="21"/>
              </w:rPr>
              <w:t>Присяжные заседатели</w:t>
            </w:r>
          </w:p>
        </w:tc>
        <w:tc>
          <w:tcPr>
            <w:tcW w:w="2126" w:type="dxa"/>
            <w:vAlign w:val="center"/>
          </w:tcPr>
          <w:p w:rsidR="00DD67F5" w:rsidRPr="00146C83" w:rsidRDefault="00DD67F5" w:rsidP="00DD67F5">
            <w:pPr>
              <w:jc w:val="center"/>
              <w:rPr>
                <w:sz w:val="21"/>
                <w:szCs w:val="21"/>
              </w:rPr>
            </w:pPr>
            <w:r w:rsidRPr="00146C83">
              <w:rPr>
                <w:sz w:val="21"/>
                <w:szCs w:val="21"/>
              </w:rPr>
              <w:t xml:space="preserve">Бюджет МО </w:t>
            </w:r>
          </w:p>
          <w:p w:rsidR="00DD67F5" w:rsidRPr="00146C83" w:rsidRDefault="00DD67F5" w:rsidP="00DD67F5">
            <w:pPr>
              <w:jc w:val="center"/>
              <w:rPr>
                <w:sz w:val="21"/>
                <w:szCs w:val="21"/>
              </w:rPr>
            </w:pPr>
            <w:r w:rsidRPr="00146C83">
              <w:rPr>
                <w:sz w:val="21"/>
                <w:szCs w:val="21"/>
              </w:rPr>
              <w:t>«Володарский район»</w:t>
            </w:r>
          </w:p>
        </w:tc>
        <w:tc>
          <w:tcPr>
            <w:tcW w:w="1134" w:type="dxa"/>
            <w:vMerge w:val="restart"/>
          </w:tcPr>
          <w:p w:rsidR="00DD67F5" w:rsidRPr="00146C83" w:rsidRDefault="00DD67F5" w:rsidP="00DD67F5">
            <w:pPr>
              <w:jc w:val="center"/>
              <w:rPr>
                <w:sz w:val="21"/>
                <w:szCs w:val="21"/>
              </w:rPr>
            </w:pPr>
            <w:r w:rsidRPr="00146C83">
              <w:rPr>
                <w:sz w:val="21"/>
                <w:szCs w:val="21"/>
              </w:rPr>
              <w:t>2022-2024гг.</w:t>
            </w: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val="restart"/>
          </w:tcPr>
          <w:p w:rsidR="00DD67F5" w:rsidRPr="00146C83" w:rsidRDefault="00DD67F5" w:rsidP="00DD67F5">
            <w:pPr>
              <w:jc w:val="center"/>
              <w:rPr>
                <w:sz w:val="21"/>
                <w:szCs w:val="21"/>
              </w:rPr>
            </w:pPr>
            <w:r w:rsidRPr="00146C83">
              <w:rPr>
                <w:sz w:val="21"/>
                <w:szCs w:val="21"/>
              </w:rPr>
              <w:t>бухгалтерия администрации МО «Володарский район»</w:t>
            </w:r>
          </w:p>
        </w:tc>
        <w:tc>
          <w:tcPr>
            <w:tcW w:w="2126" w:type="dxa"/>
            <w:vMerge w:val="restart"/>
          </w:tcPr>
          <w:p w:rsidR="00DD67F5" w:rsidRPr="00146C83" w:rsidRDefault="00DD67F5" w:rsidP="00DD67F5">
            <w:pPr>
              <w:jc w:val="center"/>
              <w:rPr>
                <w:sz w:val="21"/>
                <w:szCs w:val="21"/>
              </w:rPr>
            </w:pPr>
            <w:r w:rsidRPr="00146C83">
              <w:rPr>
                <w:sz w:val="21"/>
                <w:szCs w:val="21"/>
              </w:rPr>
              <w:t>Принятие справедливых судебных решений</w:t>
            </w: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Астраханской области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Pr>
                <w:sz w:val="21"/>
                <w:szCs w:val="21"/>
              </w:rPr>
              <w:t>33,20</w:t>
            </w:r>
          </w:p>
        </w:tc>
        <w:tc>
          <w:tcPr>
            <w:tcW w:w="1275" w:type="dxa"/>
          </w:tcPr>
          <w:p w:rsidR="00DD67F5" w:rsidRPr="00146C83" w:rsidRDefault="00DD67F5" w:rsidP="00DD67F5">
            <w:pPr>
              <w:jc w:val="center"/>
              <w:rPr>
                <w:sz w:val="21"/>
                <w:szCs w:val="21"/>
              </w:rPr>
            </w:pPr>
            <w:r>
              <w:rPr>
                <w:sz w:val="21"/>
                <w:szCs w:val="21"/>
              </w:rPr>
              <w:t>28,20</w:t>
            </w:r>
          </w:p>
        </w:tc>
        <w:tc>
          <w:tcPr>
            <w:tcW w:w="1276" w:type="dxa"/>
          </w:tcPr>
          <w:p w:rsidR="00DD67F5" w:rsidRPr="00146C83" w:rsidRDefault="00DD67F5" w:rsidP="00DD67F5">
            <w:pPr>
              <w:jc w:val="center"/>
              <w:rPr>
                <w:sz w:val="21"/>
                <w:szCs w:val="21"/>
              </w:rPr>
            </w:pPr>
            <w:r w:rsidRPr="00146C83">
              <w:rPr>
                <w:sz w:val="21"/>
                <w:szCs w:val="21"/>
              </w:rPr>
              <w:t>5,0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r w:rsidR="00DD67F5" w:rsidRPr="00146C83" w:rsidTr="00146C83">
        <w:tc>
          <w:tcPr>
            <w:tcW w:w="568" w:type="dxa"/>
            <w:vMerge/>
          </w:tcPr>
          <w:p w:rsidR="00DD67F5" w:rsidRPr="00146C83" w:rsidRDefault="00DD67F5" w:rsidP="00DD67F5">
            <w:pPr>
              <w:jc w:val="center"/>
              <w:rPr>
                <w:sz w:val="21"/>
                <w:szCs w:val="21"/>
              </w:rPr>
            </w:pPr>
          </w:p>
        </w:tc>
        <w:tc>
          <w:tcPr>
            <w:tcW w:w="3119" w:type="dxa"/>
            <w:vMerge/>
          </w:tcPr>
          <w:p w:rsidR="00DD67F5" w:rsidRPr="00146C83" w:rsidRDefault="00DD67F5" w:rsidP="00DD67F5">
            <w:pPr>
              <w:jc w:val="center"/>
              <w:rPr>
                <w:sz w:val="21"/>
                <w:szCs w:val="21"/>
              </w:rPr>
            </w:pPr>
          </w:p>
        </w:tc>
        <w:tc>
          <w:tcPr>
            <w:tcW w:w="2126" w:type="dxa"/>
            <w:vAlign w:val="center"/>
          </w:tcPr>
          <w:p w:rsidR="00DD67F5" w:rsidRPr="00146C83" w:rsidRDefault="00DD67F5" w:rsidP="00DD67F5">
            <w:pPr>
              <w:jc w:val="center"/>
              <w:rPr>
                <w:sz w:val="21"/>
                <w:szCs w:val="21"/>
              </w:rPr>
            </w:pPr>
            <w:r w:rsidRPr="00146C83">
              <w:rPr>
                <w:sz w:val="21"/>
                <w:szCs w:val="21"/>
              </w:rPr>
              <w:t>Бюджет Российской</w:t>
            </w:r>
          </w:p>
          <w:p w:rsidR="00DD67F5" w:rsidRPr="00146C83" w:rsidRDefault="00DD67F5" w:rsidP="00DD67F5">
            <w:pPr>
              <w:jc w:val="center"/>
              <w:rPr>
                <w:sz w:val="21"/>
                <w:szCs w:val="21"/>
              </w:rPr>
            </w:pPr>
            <w:r w:rsidRPr="00146C83">
              <w:rPr>
                <w:sz w:val="21"/>
                <w:szCs w:val="21"/>
              </w:rPr>
              <w:t>Федерации</w:t>
            </w:r>
          </w:p>
        </w:tc>
        <w:tc>
          <w:tcPr>
            <w:tcW w:w="1134" w:type="dxa"/>
            <w:vMerge/>
          </w:tcPr>
          <w:p w:rsidR="00DD67F5" w:rsidRPr="00146C83" w:rsidRDefault="00DD67F5" w:rsidP="00DD67F5">
            <w:pPr>
              <w:jc w:val="center"/>
              <w:rPr>
                <w:sz w:val="21"/>
                <w:szCs w:val="21"/>
              </w:rPr>
            </w:pPr>
          </w:p>
        </w:tc>
        <w:tc>
          <w:tcPr>
            <w:tcW w:w="1276" w:type="dxa"/>
          </w:tcPr>
          <w:p w:rsidR="00DD67F5" w:rsidRPr="00146C83" w:rsidRDefault="00DD67F5" w:rsidP="00DD67F5">
            <w:pPr>
              <w:jc w:val="center"/>
              <w:rPr>
                <w:sz w:val="21"/>
                <w:szCs w:val="21"/>
              </w:rPr>
            </w:pPr>
            <w:r w:rsidRPr="00146C83">
              <w:rPr>
                <w:sz w:val="21"/>
                <w:szCs w:val="21"/>
              </w:rPr>
              <w:t>0</w:t>
            </w:r>
          </w:p>
        </w:tc>
        <w:tc>
          <w:tcPr>
            <w:tcW w:w="1275" w:type="dxa"/>
          </w:tcPr>
          <w:p w:rsidR="00DD67F5" w:rsidRPr="00146C83" w:rsidRDefault="00DD67F5" w:rsidP="00DD67F5">
            <w:pPr>
              <w:jc w:val="center"/>
              <w:rPr>
                <w:sz w:val="21"/>
                <w:szCs w:val="21"/>
              </w:rPr>
            </w:pPr>
            <w:r w:rsidRPr="00146C83">
              <w:rPr>
                <w:sz w:val="21"/>
                <w:szCs w:val="21"/>
              </w:rPr>
              <w:t>0</w:t>
            </w:r>
          </w:p>
        </w:tc>
        <w:tc>
          <w:tcPr>
            <w:tcW w:w="1276" w:type="dxa"/>
          </w:tcPr>
          <w:p w:rsidR="00DD67F5" w:rsidRPr="00146C83" w:rsidRDefault="00DD67F5" w:rsidP="00DD67F5">
            <w:pPr>
              <w:jc w:val="center"/>
              <w:rPr>
                <w:sz w:val="21"/>
                <w:szCs w:val="21"/>
              </w:rPr>
            </w:pPr>
            <w:r w:rsidRPr="00146C83">
              <w:rPr>
                <w:sz w:val="21"/>
                <w:szCs w:val="21"/>
              </w:rPr>
              <w:t>0</w:t>
            </w:r>
          </w:p>
        </w:tc>
        <w:tc>
          <w:tcPr>
            <w:tcW w:w="1269" w:type="dxa"/>
          </w:tcPr>
          <w:p w:rsidR="00DD67F5" w:rsidRPr="00146C83" w:rsidRDefault="00DD67F5" w:rsidP="00DD67F5">
            <w:pPr>
              <w:jc w:val="center"/>
              <w:rPr>
                <w:sz w:val="21"/>
                <w:szCs w:val="21"/>
              </w:rPr>
            </w:pPr>
            <w:r w:rsidRPr="00146C83">
              <w:rPr>
                <w:sz w:val="21"/>
                <w:szCs w:val="21"/>
              </w:rPr>
              <w:t>0</w:t>
            </w:r>
          </w:p>
        </w:tc>
        <w:tc>
          <w:tcPr>
            <w:tcW w:w="1849" w:type="dxa"/>
            <w:vMerge/>
          </w:tcPr>
          <w:p w:rsidR="00DD67F5" w:rsidRPr="00146C83" w:rsidRDefault="00DD67F5" w:rsidP="00DD67F5">
            <w:pPr>
              <w:jc w:val="center"/>
              <w:rPr>
                <w:sz w:val="21"/>
                <w:szCs w:val="21"/>
              </w:rPr>
            </w:pPr>
          </w:p>
        </w:tc>
        <w:tc>
          <w:tcPr>
            <w:tcW w:w="2126" w:type="dxa"/>
            <w:vMerge/>
          </w:tcPr>
          <w:p w:rsidR="00DD67F5" w:rsidRPr="00146C83" w:rsidRDefault="00DD67F5" w:rsidP="00DD67F5">
            <w:pPr>
              <w:jc w:val="center"/>
              <w:rPr>
                <w:sz w:val="21"/>
                <w:szCs w:val="21"/>
              </w:rPr>
            </w:pPr>
          </w:p>
        </w:tc>
      </w:tr>
    </w:tbl>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P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146C83" w:rsidRDefault="00146C83"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8E14A2" w:rsidRDefault="008E14A2" w:rsidP="00146C83">
      <w:pPr>
        <w:spacing w:after="0" w:line="240" w:lineRule="auto"/>
        <w:jc w:val="center"/>
        <w:rPr>
          <w:rFonts w:ascii="Times New Roman" w:eastAsia="Times New Roman" w:hAnsi="Times New Roman" w:cs="Times New Roman"/>
          <w:sz w:val="24"/>
          <w:szCs w:val="24"/>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Паспорт подпрограммы «Повышение эффективности деятельности представительного органа Володарского района»</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828"/>
        <w:gridCol w:w="994"/>
      </w:tblGrid>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представительного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Цель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представительного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Муниципальный заказчик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Администрация МО «Володарский район»</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Задачи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Исполнение сметы по обеспечению деятельности представительного органа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реализации подпрограммы</w:t>
            </w:r>
          </w:p>
        </w:tc>
        <w:tc>
          <w:tcPr>
            <w:tcW w:w="9140"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2022-2024 голы</w:t>
            </w:r>
          </w:p>
        </w:tc>
      </w:tr>
      <w:tr w:rsidR="00146C83" w:rsidRPr="00146C83" w:rsidTr="00146C83">
        <w:trPr>
          <w:trHeight w:val="20"/>
          <w:jc w:val="center"/>
        </w:trPr>
        <w:tc>
          <w:tcPr>
            <w:tcW w:w="2128"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180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4302" w:type="dxa"/>
            <w:gridSpan w:val="4"/>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Расходы (тыс. рублей)</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финансирования</w:t>
            </w: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представительного органа Володарского района»</w:t>
            </w:r>
          </w:p>
        </w:tc>
        <w:tc>
          <w:tcPr>
            <w:tcW w:w="180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4471,20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4471,20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1490,40</w:t>
            </w:r>
          </w:p>
        </w:tc>
      </w:tr>
      <w:tr w:rsidR="00146C83" w:rsidRPr="00146C83" w:rsidTr="00146C83">
        <w:trPr>
          <w:trHeight w:val="20"/>
          <w:jc w:val="center"/>
        </w:trPr>
        <w:tc>
          <w:tcPr>
            <w:tcW w:w="2128"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r w:rsidR="00146C83" w:rsidRPr="00146C83" w:rsidTr="00146C8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2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4"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bl>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Перечень мероприятий подпрограммы «Повышение эффективности деятельности представительного органа Володарского района»</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418"/>
        <w:gridCol w:w="1134"/>
        <w:gridCol w:w="992"/>
        <w:gridCol w:w="850"/>
        <w:gridCol w:w="1701"/>
        <w:gridCol w:w="993"/>
        <w:gridCol w:w="850"/>
        <w:gridCol w:w="1564"/>
        <w:gridCol w:w="1980"/>
      </w:tblGrid>
      <w:tr w:rsidR="00146C83" w:rsidRPr="00146C83" w:rsidTr="00146C83">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 xml:space="preserve">№ </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исполнения</w:t>
            </w:r>
          </w:p>
        </w:tc>
        <w:tc>
          <w:tcPr>
            <w:tcW w:w="5386"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Планируемые результаты реализации мероприятия</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988"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 финансирования</w:t>
            </w: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c>
          <w:tcPr>
            <w:tcW w:w="1564" w:type="dxa"/>
            <w:vMerge/>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385"/>
          <w:jc w:val="center"/>
        </w:trPr>
        <w:tc>
          <w:tcPr>
            <w:tcW w:w="988"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Содержание Совета МО «Володарский район»</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 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3463,20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1154,40</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1154,40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1154,40</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6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Совета МО «Володарск</w:t>
            </w:r>
            <w:r w:rsidRPr="00146C83">
              <w:rPr>
                <w:rFonts w:ascii="Times New Roman" w:eastAsia="Times New Roman" w:hAnsi="Times New Roman" w:cs="Times New Roman"/>
                <w:sz w:val="20"/>
                <w:szCs w:val="20"/>
                <w:lang w:eastAsia="ru-RU"/>
              </w:rPr>
              <w:softHyphen/>
              <w:t>ий район»</w:t>
            </w:r>
          </w:p>
        </w:tc>
      </w:tr>
      <w:tr w:rsidR="00146C83" w:rsidRPr="00146C83" w:rsidTr="00146C83">
        <w:trPr>
          <w:trHeight w:val="385"/>
          <w:jc w:val="center"/>
        </w:trPr>
        <w:tc>
          <w:tcPr>
            <w:tcW w:w="988"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385"/>
          <w:jc w:val="center"/>
        </w:trPr>
        <w:tc>
          <w:tcPr>
            <w:tcW w:w="988"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30"/>
          <w:jc w:val="center"/>
        </w:trPr>
        <w:tc>
          <w:tcPr>
            <w:tcW w:w="988"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Выплаты депутатам</w:t>
            </w: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1008,0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336,0</w:t>
            </w:r>
          </w:p>
        </w:tc>
        <w:tc>
          <w:tcPr>
            <w:tcW w:w="1701"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336,0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336,0</w:t>
            </w:r>
          </w:p>
        </w:tc>
        <w:tc>
          <w:tcPr>
            <w:tcW w:w="1564" w:type="dxa"/>
            <w:vMerge w:val="restart"/>
            <w:tcBorders>
              <w:top w:val="single" w:sz="4" w:space="0" w:color="auto"/>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Совет МО «Володарский район»</w:t>
            </w:r>
          </w:p>
        </w:tc>
        <w:tc>
          <w:tcPr>
            <w:tcW w:w="1980" w:type="dxa"/>
            <w:vMerge w:val="restart"/>
            <w:tcBorders>
              <w:top w:val="single" w:sz="4" w:space="0" w:color="auto"/>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МО «Володарский район»</w:t>
            </w:r>
          </w:p>
        </w:tc>
      </w:tr>
      <w:tr w:rsidR="00146C83" w:rsidRPr="00146C83" w:rsidTr="00146C83">
        <w:trPr>
          <w:trHeight w:val="230"/>
          <w:jc w:val="center"/>
        </w:trPr>
        <w:tc>
          <w:tcPr>
            <w:tcW w:w="988"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30"/>
          <w:jc w:val="center"/>
        </w:trPr>
        <w:tc>
          <w:tcPr>
            <w:tcW w:w="988"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bl>
    <w:p w:rsid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p w:rsid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 xml:space="preserve">Паспорт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r w:rsidRPr="00146C83">
        <w:rPr>
          <w:rFonts w:ascii="Times New Roman" w:eastAsia="Times New Roman" w:hAnsi="Times New Roman" w:cs="Times New Roman"/>
          <w:color w:val="000000"/>
          <w:sz w:val="24"/>
          <w:szCs w:val="24"/>
          <w:lang w:eastAsia="ru-RU"/>
        </w:rPr>
        <w:t>в сфере управлен</w:t>
      </w:r>
      <w:r w:rsidRPr="00146C83">
        <w:rPr>
          <w:rFonts w:ascii="Times New Roman" w:eastAsia="Times New Roman" w:hAnsi="Times New Roman" w:cs="Times New Roman"/>
          <w:color w:val="000000"/>
          <w:sz w:val="24"/>
          <w:szCs w:val="24"/>
        </w:rPr>
        <w:t xml:space="preserve">ия </w:t>
      </w:r>
      <w:r w:rsidRPr="00146C83">
        <w:rPr>
          <w:rFonts w:ascii="Times New Roman" w:eastAsia="Times New Roman" w:hAnsi="Times New Roman" w:cs="Times New Roman"/>
          <w:color w:val="000000"/>
          <w:sz w:val="24"/>
          <w:szCs w:val="24"/>
          <w:lang w:eastAsia="ru-RU"/>
        </w:rPr>
        <w:t>муниципальными финансами»</w:t>
      </w:r>
    </w:p>
    <w:p w:rsidR="00146C83" w:rsidRPr="00146C83" w:rsidRDefault="00146C83" w:rsidP="00146C83">
      <w:pPr>
        <w:spacing w:after="0" w:line="240" w:lineRule="auto"/>
        <w:jc w:val="center"/>
        <w:rPr>
          <w:rFonts w:ascii="Times New Roman" w:eastAsia="Times New Roman" w:hAnsi="Times New Roman" w:cs="Times New Roman"/>
          <w:color w:val="000000"/>
          <w:sz w:val="24"/>
          <w:szCs w:val="24"/>
          <w:lang w:eastAsia="ru-RU"/>
        </w:rPr>
      </w:pPr>
    </w:p>
    <w:tbl>
      <w:tblPr>
        <w:tblW w:w="14874" w:type="dxa"/>
        <w:tblInd w:w="5" w:type="dxa"/>
        <w:tblLayout w:type="fixed"/>
        <w:tblCellMar>
          <w:left w:w="0" w:type="dxa"/>
          <w:right w:w="0" w:type="dxa"/>
        </w:tblCellMar>
        <w:tblLook w:val="0000" w:firstRow="0" w:lastRow="0" w:firstColumn="0" w:lastColumn="0" w:noHBand="0" w:noVBand="0"/>
      </w:tblPr>
      <w:tblGrid>
        <w:gridCol w:w="2409"/>
        <w:gridCol w:w="1834"/>
        <w:gridCol w:w="1417"/>
        <w:gridCol w:w="1985"/>
        <w:gridCol w:w="163"/>
        <w:gridCol w:w="971"/>
        <w:gridCol w:w="1134"/>
        <w:gridCol w:w="1701"/>
        <w:gridCol w:w="992"/>
        <w:gridCol w:w="2268"/>
      </w:tblGrid>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администрации МО «Володарский район» в сфере управления муниципальными финансами»</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Цель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бюджетного потенциала, обеспечение долгосрочной устойчивости и сбалансированности бюджетной системы в муниципальном образовании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сохранение объема муниципального долга в муниципальном образовании «Володарский район» на экономически безопасном уровне;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развитие потенциала муниципального управления системой общественных финансов в муниципальном образовании «Володарский район».</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Муниципальный заказчик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Администрация МО «Володарский район»</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Задачи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совершенствование организации и осуществления бюджетного процесса, развитие информационной системы управления муниципальными финансами в муниципальном образовании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формирования и использования средств бюджета, развитие программных принципов формирования бюджета в МО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совершенствование межбюджетных отношений, повышение эффективности оказания финансовой помощи бюджетам поселений в МО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проведение ответственной долговой политики, обеспечение своевременного исполнения долговых обязательств муниципального образования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планирование и осуществление обоснованных заимствований в целях обеспечения сбалансированности бюджета муниципального образования «Володарский район»;</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создание условий для выполнения качества управления средствами бюджета и эффективного выполнения бюджетных полномочий органами местного самоуправления муниципального образования «Володарский район»;</w:t>
            </w:r>
          </w:p>
        </w:tc>
      </w:tr>
      <w:tr w:rsidR="00146C83" w:rsidRPr="00146C83" w:rsidTr="00146C83">
        <w:trPr>
          <w:trHeight w:val="20"/>
        </w:trPr>
        <w:tc>
          <w:tcPr>
            <w:tcW w:w="4243"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реализации подпрограммы</w:t>
            </w:r>
          </w:p>
        </w:tc>
        <w:tc>
          <w:tcPr>
            <w:tcW w:w="10631" w:type="dxa"/>
            <w:gridSpan w:val="8"/>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2022-2024 год</w:t>
            </w:r>
          </w:p>
        </w:tc>
      </w:tr>
      <w:tr w:rsidR="00146C83" w:rsidRPr="00146C83" w:rsidTr="00146C83">
        <w:trPr>
          <w:trHeight w:val="20"/>
        </w:trPr>
        <w:tc>
          <w:tcPr>
            <w:tcW w:w="2409"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834"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подпрограммы</w:t>
            </w:r>
          </w:p>
        </w:tc>
        <w:tc>
          <w:tcPr>
            <w:tcW w:w="141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Главный распорядитель бюджетных средств</w:t>
            </w:r>
          </w:p>
        </w:tc>
        <w:tc>
          <w:tcPr>
            <w:tcW w:w="1985"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7229" w:type="dxa"/>
            <w:gridSpan w:val="6"/>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Расходы (тыс. рублей)</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13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 финансирования</w:t>
            </w: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администрации МО «Володарский район» в сфере управления муниципальным финансами»</w:t>
            </w:r>
          </w:p>
        </w:tc>
        <w:tc>
          <w:tcPr>
            <w:tcW w:w="1417"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1985"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 том числе:</w:t>
            </w: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394F06" w:rsidP="00214F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172210,934</w:t>
            </w:r>
            <w:r w:rsidR="00684DDA">
              <w:rPr>
                <w:rFonts w:ascii="Times New Roman" w:eastAsia="Times New Roman" w:hAnsi="Times New Roman" w:cs="Times New Roman"/>
                <w:sz w:val="20"/>
                <w:szCs w:val="20"/>
                <w:lang w:eastAsia="ru-RU"/>
              </w:rPr>
              <w:t xml:space="preserve"> </w:t>
            </w:r>
          </w:p>
        </w:tc>
        <w:tc>
          <w:tcPr>
            <w:tcW w:w="1134" w:type="dxa"/>
            <w:tcBorders>
              <w:top w:val="single" w:sz="4" w:space="0" w:color="auto"/>
              <w:left w:val="single" w:sz="4" w:space="0" w:color="auto"/>
              <w:bottom w:val="nil"/>
              <w:right w:val="nil"/>
            </w:tcBorders>
            <w:shd w:val="clear" w:color="auto" w:fill="FFFFFF"/>
            <w:vAlign w:val="center"/>
          </w:tcPr>
          <w:p w:rsidR="00892D80" w:rsidRPr="00146C83" w:rsidRDefault="00394F06" w:rsidP="005154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60373,184</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60253,89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51583,86</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394F06" w:rsidP="0051547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47783,534</w:t>
            </w:r>
          </w:p>
        </w:tc>
        <w:tc>
          <w:tcPr>
            <w:tcW w:w="1134" w:type="dxa"/>
            <w:tcBorders>
              <w:top w:val="single" w:sz="4" w:space="0" w:color="auto"/>
              <w:left w:val="single" w:sz="4" w:space="0" w:color="auto"/>
              <w:bottom w:val="nil"/>
              <w:right w:val="nil"/>
            </w:tcBorders>
            <w:shd w:val="clear" w:color="auto" w:fill="FFFFFF"/>
            <w:vAlign w:val="center"/>
          </w:tcPr>
          <w:p w:rsidR="00146C83" w:rsidRPr="00146C83" w:rsidRDefault="00394F06" w:rsidP="00214F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16008,284</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15888,99</w:t>
            </w:r>
          </w:p>
        </w:tc>
        <w:tc>
          <w:tcPr>
            <w:tcW w:w="2268"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15886,26</w:t>
            </w:r>
          </w:p>
        </w:tc>
      </w:tr>
      <w:tr w:rsidR="00146C83" w:rsidRPr="00146C83" w:rsidTr="00146C83">
        <w:trPr>
          <w:trHeight w:val="20"/>
        </w:trPr>
        <w:tc>
          <w:tcPr>
            <w:tcW w:w="2409"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Астраханской области</w:t>
            </w:r>
          </w:p>
        </w:tc>
        <w:tc>
          <w:tcPr>
            <w:tcW w:w="1134"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124427,40</w:t>
            </w:r>
          </w:p>
        </w:tc>
        <w:tc>
          <w:tcPr>
            <w:tcW w:w="1134"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1701"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35697,60</w:t>
            </w:r>
          </w:p>
        </w:tc>
      </w:tr>
      <w:tr w:rsidR="00146C83" w:rsidRPr="00146C83" w:rsidTr="00146C83">
        <w:trPr>
          <w:trHeight w:val="20"/>
        </w:trPr>
        <w:tc>
          <w:tcPr>
            <w:tcW w:w="2409"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34"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1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5"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63"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71" w:type="dxa"/>
            <w:tcBorders>
              <w:top w:val="single" w:sz="4" w:space="0" w:color="auto"/>
              <w:left w:val="nil"/>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bl>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rPr>
          <w:rFonts w:ascii="Times New Roman" w:eastAsia="Times New Roman" w:hAnsi="Times New Roman" w:cs="Times New Roman"/>
          <w:color w:val="000000"/>
          <w:sz w:val="17"/>
          <w:szCs w:val="17"/>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EA28B9" w:rsidRDefault="00EA28B9" w:rsidP="00146C83">
      <w:pPr>
        <w:spacing w:after="0" w:line="240" w:lineRule="auto"/>
        <w:jc w:val="center"/>
        <w:rPr>
          <w:rFonts w:ascii="Times New Roman" w:eastAsia="Times New Roman" w:hAnsi="Times New Roman" w:cs="Times New Roman"/>
          <w:sz w:val="20"/>
          <w:szCs w:val="20"/>
          <w:lang w:eastAsia="ru-RU"/>
        </w:rPr>
      </w:pPr>
    </w:p>
    <w:p w:rsidR="00EA28B9" w:rsidRDefault="00EA28B9"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 xml:space="preserve">Перечень мероприятий подпрограммы «Повышение эффективности деятельности администрации МО «Володарский район» </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 сфере управления муниципальными финансами»</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bl>
      <w:tblPr>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1695"/>
        <w:gridCol w:w="6"/>
        <w:gridCol w:w="1492"/>
        <w:gridCol w:w="1132"/>
        <w:gridCol w:w="1062"/>
        <w:gridCol w:w="1276"/>
        <w:gridCol w:w="1519"/>
        <w:gridCol w:w="1033"/>
        <w:gridCol w:w="993"/>
        <w:gridCol w:w="1841"/>
        <w:gridCol w:w="3119"/>
      </w:tblGrid>
      <w:tr w:rsidR="00146C83" w:rsidRPr="00146C83" w:rsidTr="00146C83">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п/п</w:t>
            </w:r>
          </w:p>
        </w:tc>
        <w:tc>
          <w:tcPr>
            <w:tcW w:w="1701"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мероприятия</w:t>
            </w:r>
          </w:p>
        </w:tc>
        <w:tc>
          <w:tcPr>
            <w:tcW w:w="149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исполнения</w:t>
            </w:r>
          </w:p>
        </w:tc>
        <w:tc>
          <w:tcPr>
            <w:tcW w:w="5883" w:type="dxa"/>
            <w:gridSpan w:val="5"/>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Объем финансирования</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Ответственный</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исполнитель мероприятия</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Планируемые результаты реализации мероприятия</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финансирования</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Содержание аппарата финансово- экономического управления администрации</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062" w:type="dxa"/>
            <w:shd w:val="clear" w:color="auto" w:fill="FFFFFF"/>
            <w:vAlign w:val="center"/>
          </w:tcPr>
          <w:p w:rsidR="00146C83" w:rsidRPr="00146C83" w:rsidRDefault="00892D80"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37746,05</w:t>
            </w:r>
          </w:p>
        </w:tc>
        <w:tc>
          <w:tcPr>
            <w:tcW w:w="1276" w:type="dxa"/>
            <w:shd w:val="clear" w:color="auto" w:fill="FFFFFF"/>
            <w:vAlign w:val="center"/>
          </w:tcPr>
          <w:p w:rsidR="00146C83" w:rsidRPr="00146C83" w:rsidRDefault="00892D80"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11968,09</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12888,98</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12888,98</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ФЭУ администрации МО «Володарский район»</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Обслуживание муниципального долга</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062" w:type="dxa"/>
            <w:shd w:val="clear" w:color="auto" w:fill="FFFFFF"/>
            <w:vAlign w:val="center"/>
          </w:tcPr>
          <w:p w:rsidR="00146C83" w:rsidRPr="00146C83" w:rsidRDefault="00365E5C"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25,65</w:t>
            </w:r>
          </w:p>
        </w:tc>
        <w:tc>
          <w:tcPr>
            <w:tcW w:w="1276" w:type="dxa"/>
            <w:shd w:val="clear" w:color="auto" w:fill="FFFFFF"/>
            <w:vAlign w:val="center"/>
          </w:tcPr>
          <w:p w:rsidR="00146C83" w:rsidRPr="00146C83" w:rsidRDefault="00365E5C"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12,46</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7,96</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5,23</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Своевременная выплата процентов по привлеченному кредиту в 2015 году</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Резервный</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фонд</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062" w:type="dxa"/>
            <w:shd w:val="clear" w:color="auto" w:fill="FFFFFF"/>
            <w:vAlign w:val="center"/>
          </w:tcPr>
          <w:p w:rsidR="00146C83" w:rsidRPr="00146C83" w:rsidRDefault="00394F06" w:rsidP="00AA4187">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1862,864</w:t>
            </w:r>
          </w:p>
        </w:tc>
        <w:tc>
          <w:tcPr>
            <w:tcW w:w="1276" w:type="dxa"/>
            <w:shd w:val="clear" w:color="auto" w:fill="FFFFFF"/>
            <w:vAlign w:val="center"/>
          </w:tcPr>
          <w:p w:rsidR="00146C83" w:rsidRPr="00146C83" w:rsidRDefault="00394F06" w:rsidP="00214F6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1262,864</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ежеквартально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300,0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300,0</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Оказание материальной помощи нуждающимся гражданам</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val="restart"/>
            <w:shd w:val="clear" w:color="auto" w:fill="FFFFFF"/>
            <w:vAlign w:val="center"/>
          </w:tcPr>
          <w:p w:rsidR="0099402D" w:rsidRDefault="0099402D"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p>
          <w:p w:rsidR="00146C83" w:rsidRPr="00146C83" w:rsidRDefault="0099402D"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523B2">
              <w:rPr>
                <w:rFonts w:ascii="Times New Roman" w:eastAsia="Times New Roman" w:hAnsi="Times New Roman" w:cs="Times New Roman"/>
                <w:sz w:val="20"/>
                <w:szCs w:val="20"/>
                <w:lang w:eastAsia="ru-RU"/>
              </w:rPr>
              <w:t>+9+99</w:t>
            </w:r>
            <w:r w:rsidR="00146C83" w:rsidRPr="00146C83">
              <w:rPr>
                <w:rFonts w:ascii="Times New Roman" w:eastAsia="Times New Roman" w:hAnsi="Times New Roman" w:cs="Times New Roman"/>
                <w:sz w:val="20"/>
                <w:szCs w:val="20"/>
                <w:lang w:eastAsia="ru-RU"/>
              </w:rPr>
              <w:t>4</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Дотация на выравнивание бюджетной обеспеченности поселений Володарского района</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Выравнивание бюджетной обеспеченности поселений</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Володарского района</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124427,40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44364,90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35697,60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8E14A2"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Другие источник</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5</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Доплата к государственной пенсии муниципальным служащим за выслугу лет</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«Володарский район»</w:t>
            </w:r>
          </w:p>
        </w:tc>
        <w:tc>
          <w:tcPr>
            <w:tcW w:w="113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2024гг.</w:t>
            </w: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8076,15</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2692,05</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2692,05</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2692,05</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уровня жизни муниципальных служащих пенсионного возраста</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6</w:t>
            </w:r>
          </w:p>
        </w:tc>
        <w:tc>
          <w:tcPr>
            <w:tcW w:w="1695"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Фонд финансовой поддержки поселений</w:t>
            </w: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2021-</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2023гг.</w:t>
            </w:r>
          </w:p>
        </w:tc>
        <w:tc>
          <w:tcPr>
            <w:tcW w:w="1062" w:type="dxa"/>
            <w:shd w:val="clear" w:color="auto" w:fill="FFFFFF"/>
            <w:vAlign w:val="center"/>
          </w:tcPr>
          <w:p w:rsidR="00146C83" w:rsidRPr="00146C83" w:rsidRDefault="00365E5C" w:rsidP="00146C8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72,82</w:t>
            </w:r>
          </w:p>
        </w:tc>
        <w:tc>
          <w:tcPr>
            <w:tcW w:w="1276" w:type="dxa"/>
            <w:shd w:val="clear" w:color="auto" w:fill="FFFFFF"/>
            <w:vAlign w:val="center"/>
          </w:tcPr>
          <w:p w:rsidR="00146C83" w:rsidRPr="00146C83" w:rsidRDefault="003F14E8" w:rsidP="003F14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72,</w:t>
            </w:r>
            <w:r w:rsidR="00EA28B9">
              <w:rPr>
                <w:rFonts w:ascii="Times New Roman" w:eastAsia="Times New Roman" w:hAnsi="Times New Roman" w:cs="Times New Roman"/>
                <w:sz w:val="20"/>
                <w:szCs w:val="20"/>
                <w:lang w:eastAsia="ru-RU"/>
              </w:rPr>
              <w:t>8</w:t>
            </w:r>
            <w:r w:rsidR="00365E5C">
              <w:rPr>
                <w:rFonts w:ascii="Times New Roman" w:eastAsia="Times New Roman" w:hAnsi="Times New Roman" w:cs="Times New Roman"/>
                <w:sz w:val="20"/>
                <w:szCs w:val="20"/>
                <w:lang w:eastAsia="ru-RU"/>
              </w:rPr>
              <w:t>2</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1-11 квартал</w:t>
            </w: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управление</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администрации МО «Володарский район»</w:t>
            </w:r>
          </w:p>
        </w:tc>
        <w:tc>
          <w:tcPr>
            <w:tcW w:w="3119" w:type="dxa"/>
            <w:vMerge w:val="restart"/>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уровня жизни муниципальных</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служащих пенсионного возраста</w:t>
            </w: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Астраханской области</w:t>
            </w:r>
          </w:p>
        </w:tc>
        <w:tc>
          <w:tcPr>
            <w:tcW w:w="113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AA4187">
        <w:trPr>
          <w:trHeight w:val="20"/>
          <w:jc w:val="center"/>
        </w:trPr>
        <w:tc>
          <w:tcPr>
            <w:tcW w:w="562"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695"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498" w:type="dxa"/>
            <w:gridSpan w:val="2"/>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62"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276"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9"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3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93" w:type="dxa"/>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841"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3119" w:type="dxa"/>
            <w:vMerge/>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bl>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305DA2" w:rsidP="00146C83">
      <w:pPr>
        <w:spacing w:after="0" w:line="240" w:lineRule="auto"/>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r w:rsidRPr="00146C83">
        <w:rPr>
          <w:rFonts w:ascii="Times New Roman" w:eastAsia="Times New Roman" w:hAnsi="Times New Roman" w:cs="Times New Roman"/>
          <w:sz w:val="26"/>
          <w:szCs w:val="26"/>
          <w:lang w:eastAsia="ru-RU"/>
        </w:rPr>
        <w:tab/>
      </w: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146C83" w:rsidRDefault="00146C83" w:rsidP="00146C83">
      <w:pPr>
        <w:tabs>
          <w:tab w:val="left" w:pos="851"/>
        </w:tabs>
        <w:spacing w:after="0" w:line="240" w:lineRule="auto"/>
        <w:rPr>
          <w:rFonts w:ascii="Times New Roman" w:eastAsia="Times New Roman" w:hAnsi="Times New Roman" w:cs="Times New Roman"/>
          <w:sz w:val="26"/>
          <w:szCs w:val="26"/>
          <w:lang w:eastAsia="ru-RU"/>
        </w:rPr>
      </w:pPr>
    </w:p>
    <w:p w:rsidR="00C438B8" w:rsidRDefault="00C438B8" w:rsidP="00146C83">
      <w:pPr>
        <w:tabs>
          <w:tab w:val="left" w:pos="851"/>
        </w:tabs>
        <w:spacing w:after="0" w:line="240" w:lineRule="auto"/>
        <w:rPr>
          <w:rFonts w:ascii="Times New Roman" w:eastAsia="Times New Roman" w:hAnsi="Times New Roman" w:cs="Times New Roman"/>
          <w:sz w:val="26"/>
          <w:szCs w:val="26"/>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4A05CB" w:rsidRDefault="004A05CB"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8E14A2" w:rsidRDefault="008E14A2" w:rsidP="00146C83">
      <w:pPr>
        <w:tabs>
          <w:tab w:val="left" w:pos="851"/>
        </w:tabs>
        <w:spacing w:after="0" w:line="240" w:lineRule="auto"/>
        <w:jc w:val="center"/>
        <w:rPr>
          <w:rFonts w:ascii="Times New Roman" w:eastAsia="Times New Roman" w:hAnsi="Times New Roman" w:cs="Times New Roman"/>
          <w:sz w:val="24"/>
          <w:szCs w:val="24"/>
          <w:lang w:eastAsia="ru-RU"/>
        </w:rPr>
      </w:pPr>
    </w:p>
    <w:p w:rsidR="00146C83" w:rsidRPr="00146C83" w:rsidRDefault="00146C83" w:rsidP="00146C83">
      <w:pPr>
        <w:tabs>
          <w:tab w:val="left" w:pos="851"/>
        </w:tabs>
        <w:spacing w:after="0" w:line="240" w:lineRule="auto"/>
        <w:jc w:val="center"/>
        <w:rPr>
          <w:rFonts w:ascii="Times New Roman" w:eastAsia="Times New Roman" w:hAnsi="Times New Roman" w:cs="Times New Roman"/>
          <w:sz w:val="24"/>
          <w:szCs w:val="24"/>
          <w:lang w:eastAsia="ru-RU"/>
        </w:rPr>
      </w:pPr>
      <w:r w:rsidRPr="00146C83">
        <w:rPr>
          <w:rFonts w:ascii="Times New Roman" w:eastAsia="Times New Roman" w:hAnsi="Times New Roman" w:cs="Times New Roman"/>
          <w:sz w:val="24"/>
          <w:szCs w:val="24"/>
          <w:lang w:eastAsia="ru-RU"/>
        </w:rPr>
        <w:t>Паспорт мероприятий подпрограммы «Повышение эффективности деятельности контрольно-счетного органа Володарский район»</w:t>
      </w:r>
    </w:p>
    <w:tbl>
      <w:tblPr>
        <w:tblW w:w="0" w:type="auto"/>
        <w:jc w:val="center"/>
        <w:tblLayout w:type="fixed"/>
        <w:tblCellMar>
          <w:left w:w="0" w:type="dxa"/>
          <w:right w:w="0" w:type="dxa"/>
        </w:tblCellMar>
        <w:tblLook w:val="0000" w:firstRow="0" w:lastRow="0" w:firstColumn="0" w:lastColumn="0" w:noHBand="0" w:noVBand="0"/>
      </w:tblPr>
      <w:tblGrid>
        <w:gridCol w:w="2128"/>
        <w:gridCol w:w="2347"/>
        <w:gridCol w:w="1807"/>
        <w:gridCol w:w="1933"/>
        <w:gridCol w:w="1098"/>
        <w:gridCol w:w="968"/>
        <w:gridCol w:w="1512"/>
        <w:gridCol w:w="960"/>
        <w:gridCol w:w="1134"/>
      </w:tblGrid>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Цель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контрольно-счетного органа Володарского района.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Муниципальный заказчик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Администрация МО «Володарский район»</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Задачи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Исполнение сметы по обеспечению деятельности представительного органа</w:t>
            </w:r>
          </w:p>
        </w:tc>
      </w:tr>
      <w:tr w:rsidR="00146C83" w:rsidRPr="00146C83" w:rsidTr="00146C83">
        <w:trPr>
          <w:trHeight w:val="20"/>
          <w:jc w:val="center"/>
        </w:trPr>
        <w:tc>
          <w:tcPr>
            <w:tcW w:w="4475" w:type="dxa"/>
            <w:gridSpan w:val="2"/>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 реализации подпрограммы</w:t>
            </w:r>
          </w:p>
        </w:tc>
        <w:tc>
          <w:tcPr>
            <w:tcW w:w="9412" w:type="dxa"/>
            <w:gridSpan w:val="7"/>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2022-2024 голы</w:t>
            </w:r>
          </w:p>
        </w:tc>
      </w:tr>
      <w:tr w:rsidR="00146C83" w:rsidRPr="00146C83" w:rsidTr="004A05CB">
        <w:trPr>
          <w:trHeight w:val="20"/>
          <w:jc w:val="center"/>
        </w:trPr>
        <w:tc>
          <w:tcPr>
            <w:tcW w:w="2128" w:type="dxa"/>
            <w:vMerge w:val="restart"/>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подпрограммы</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Главный распорядитель бюджетных средств</w:t>
            </w:r>
          </w:p>
        </w:tc>
        <w:tc>
          <w:tcPr>
            <w:tcW w:w="1933" w:type="dxa"/>
            <w:vMerge w:val="restart"/>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4574" w:type="dxa"/>
            <w:gridSpan w:val="4"/>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Расходы (тыс. рублей)</w:t>
            </w:r>
          </w:p>
        </w:tc>
      </w:tr>
      <w:tr w:rsidR="00146C83" w:rsidRPr="00146C83" w:rsidTr="004A05CB">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single" w:sz="4" w:space="0" w:color="auto"/>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33" w:type="dxa"/>
            <w:vMerge/>
            <w:tcBorders>
              <w:top w:val="nil"/>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09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968"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512"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финансирования</w:t>
            </w:r>
          </w:p>
        </w:tc>
        <w:tc>
          <w:tcPr>
            <w:tcW w:w="960" w:type="dxa"/>
            <w:tcBorders>
              <w:top w:val="single" w:sz="4" w:space="0" w:color="auto"/>
              <w:left w:val="single" w:sz="4" w:space="0" w:color="auto"/>
              <w:bottom w:val="nil"/>
              <w:right w:val="nil"/>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1134" w:type="dxa"/>
            <w:tcBorders>
              <w:top w:val="single" w:sz="4" w:space="0" w:color="auto"/>
              <w:left w:val="single" w:sz="4" w:space="0" w:color="auto"/>
              <w:bottom w:val="nil"/>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r>
      <w:tr w:rsidR="00365E5C" w:rsidRPr="00146C83" w:rsidTr="004A05CB">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2347" w:type="dxa"/>
            <w:vMerge w:val="restart"/>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контрольно-счетного органа Володарского района»</w:t>
            </w:r>
          </w:p>
        </w:tc>
        <w:tc>
          <w:tcPr>
            <w:tcW w:w="1807" w:type="dxa"/>
            <w:vMerge w:val="restart"/>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Финансово- экономическое управление администрации МО «Володарский район»</w:t>
            </w:r>
          </w:p>
        </w:tc>
        <w:tc>
          <w:tcPr>
            <w:tcW w:w="1933"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1098"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1748,08</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512"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p w:rsidR="00365E5C" w:rsidRPr="00146C83" w:rsidRDefault="00365E5C" w:rsidP="00365E5C">
            <w:pPr>
              <w:pBdr>
                <w:right w:val="single" w:sz="4" w:space="4" w:color="auto"/>
              </w:pBd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r>
      <w:tr w:rsidR="00365E5C" w:rsidRPr="00146C83" w:rsidTr="004A05CB">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098"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4363,86</w:t>
            </w:r>
          </w:p>
        </w:tc>
        <w:tc>
          <w:tcPr>
            <w:tcW w:w="968"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1748,08</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512"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r>
      <w:tr w:rsidR="00365E5C" w:rsidRPr="00146C83" w:rsidTr="004A05CB">
        <w:trPr>
          <w:trHeight w:val="20"/>
          <w:jc w:val="center"/>
        </w:trPr>
        <w:tc>
          <w:tcPr>
            <w:tcW w:w="2128" w:type="dxa"/>
            <w:vMerge/>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098"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nil"/>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r w:rsidR="00365E5C" w:rsidRPr="00146C83" w:rsidTr="00146C83">
        <w:trPr>
          <w:trHeight w:val="20"/>
          <w:jc w:val="center"/>
        </w:trPr>
        <w:tc>
          <w:tcPr>
            <w:tcW w:w="2128"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2347"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807" w:type="dxa"/>
            <w:vMerge/>
            <w:tcBorders>
              <w:top w:val="nil"/>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33"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098"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968"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12"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96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r>
    </w:tbl>
    <w:p w:rsidR="00146C83" w:rsidRPr="00146C83" w:rsidRDefault="00146C83" w:rsidP="00146C83">
      <w:pPr>
        <w:tabs>
          <w:tab w:val="left" w:pos="851"/>
        </w:tabs>
        <w:spacing w:after="0" w:line="240" w:lineRule="auto"/>
        <w:jc w:val="center"/>
        <w:rPr>
          <w:rFonts w:ascii="Times New Roman" w:eastAsia="Times New Roman" w:hAnsi="Times New Roman" w:cs="Times New Roman"/>
          <w:sz w:val="26"/>
          <w:szCs w:val="26"/>
          <w:lang w:eastAsia="ru-RU"/>
        </w:rPr>
      </w:pPr>
    </w:p>
    <w:p w:rsidR="004A05CB" w:rsidRDefault="004A05CB" w:rsidP="00146C83">
      <w:pPr>
        <w:spacing w:after="0" w:line="240" w:lineRule="auto"/>
        <w:jc w:val="center"/>
        <w:rPr>
          <w:rFonts w:ascii="Times New Roman" w:eastAsia="Times New Roman" w:hAnsi="Times New Roman" w:cs="Times New Roman"/>
          <w:color w:val="000000"/>
          <w:sz w:val="20"/>
          <w:szCs w:val="20"/>
          <w:lang w:eastAsia="ru-RU"/>
        </w:rPr>
      </w:pPr>
    </w:p>
    <w:p w:rsidR="00146C83" w:rsidRPr="00146C83" w:rsidRDefault="00146C83" w:rsidP="00146C83">
      <w:pPr>
        <w:spacing w:after="0" w:line="240" w:lineRule="auto"/>
        <w:jc w:val="center"/>
        <w:rPr>
          <w:rFonts w:ascii="Times New Roman" w:eastAsia="Times New Roman" w:hAnsi="Times New Roman" w:cs="Times New Roman"/>
          <w:color w:val="000000"/>
          <w:sz w:val="20"/>
          <w:szCs w:val="20"/>
          <w:lang w:eastAsia="ru-RU"/>
        </w:rPr>
      </w:pPr>
      <w:r w:rsidRPr="00146C83">
        <w:rPr>
          <w:rFonts w:ascii="Times New Roman" w:eastAsia="Times New Roman" w:hAnsi="Times New Roman" w:cs="Times New Roman"/>
          <w:color w:val="000000"/>
          <w:sz w:val="20"/>
          <w:szCs w:val="20"/>
          <w:lang w:eastAsia="ru-RU"/>
        </w:rPr>
        <w:t>Перечень мероприятий подпрограммы «Повышение эффективности деятельности контрольно-счетного органа Володарского района»</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bl>
      <w:tblPr>
        <w:tblW w:w="0" w:type="auto"/>
        <w:jc w:val="center"/>
        <w:tblLayout w:type="fixed"/>
        <w:tblCellMar>
          <w:left w:w="0" w:type="dxa"/>
          <w:right w:w="0" w:type="dxa"/>
        </w:tblCellMar>
        <w:tblLook w:val="0000" w:firstRow="0" w:lastRow="0" w:firstColumn="0" w:lastColumn="0" w:noHBand="0" w:noVBand="0"/>
      </w:tblPr>
      <w:tblGrid>
        <w:gridCol w:w="988"/>
        <w:gridCol w:w="1984"/>
        <w:gridCol w:w="1559"/>
        <w:gridCol w:w="1134"/>
        <w:gridCol w:w="851"/>
        <w:gridCol w:w="850"/>
        <w:gridCol w:w="1701"/>
        <w:gridCol w:w="993"/>
        <w:gridCol w:w="850"/>
        <w:gridCol w:w="1564"/>
        <w:gridCol w:w="1980"/>
      </w:tblGrid>
      <w:tr w:rsidR="00146C83" w:rsidRPr="00146C83" w:rsidTr="00146C83">
        <w:trPr>
          <w:trHeight w:val="20"/>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 xml:space="preserve">№ </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п/п</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Наименование мероприятия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Источник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Срок</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исполнения</w:t>
            </w:r>
          </w:p>
        </w:tc>
        <w:tc>
          <w:tcPr>
            <w:tcW w:w="524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Объем финансирования</w:t>
            </w: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Ответственный исполнитель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Планируемые результаты реализации мероприятия</w:t>
            </w:r>
          </w:p>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146C83" w:rsidRPr="00146C83" w:rsidTr="00146C83">
        <w:trPr>
          <w:trHeight w:val="20"/>
          <w:jc w:val="center"/>
        </w:trPr>
        <w:tc>
          <w:tcPr>
            <w:tcW w:w="988"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559"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Период финансирования</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2023</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w:t>
            </w:r>
          </w:p>
        </w:tc>
        <w:tc>
          <w:tcPr>
            <w:tcW w:w="1564"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146C83" w:rsidRPr="00146C83" w:rsidRDefault="00146C83" w:rsidP="00146C83">
            <w:pPr>
              <w:spacing w:after="0" w:line="240" w:lineRule="auto"/>
              <w:jc w:val="center"/>
              <w:rPr>
                <w:rFonts w:ascii="Times New Roman" w:eastAsia="Times New Roman" w:hAnsi="Times New Roman" w:cs="Times New Roman"/>
                <w:sz w:val="20"/>
                <w:szCs w:val="20"/>
                <w:lang w:eastAsia="ru-RU"/>
              </w:rPr>
            </w:pPr>
          </w:p>
        </w:tc>
      </w:tr>
      <w:tr w:rsidR="00365E5C" w:rsidRPr="00146C83" w:rsidTr="00333FD6">
        <w:trPr>
          <w:trHeight w:val="385"/>
          <w:jc w:val="center"/>
        </w:trPr>
        <w:tc>
          <w:tcPr>
            <w:tcW w:w="98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Содержание Контрольно-счетной палаты МО «Володарский район»</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 МО «Володарский район»</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2022-</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2024 гг.</w:t>
            </w:r>
          </w:p>
        </w:tc>
        <w:tc>
          <w:tcPr>
            <w:tcW w:w="851"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4363,86</w:t>
            </w:r>
          </w:p>
        </w:tc>
        <w:tc>
          <w:tcPr>
            <w:tcW w:w="85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1748,08</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ежемесячно</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1307,89</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56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Контрольно-счетная палата МО «Володарский район»</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Повышение эффективности деятельности Контрольно-счетной палаты МО «Володарск</w:t>
            </w:r>
            <w:r w:rsidRPr="00146C83">
              <w:rPr>
                <w:rFonts w:ascii="Times New Roman" w:eastAsia="Times New Roman" w:hAnsi="Times New Roman" w:cs="Times New Roman"/>
                <w:sz w:val="20"/>
                <w:szCs w:val="20"/>
                <w:lang w:eastAsia="ru-RU"/>
              </w:rPr>
              <w:softHyphen/>
              <w:t>ий район»</w:t>
            </w:r>
          </w:p>
        </w:tc>
      </w:tr>
      <w:tr w:rsidR="00365E5C" w:rsidRPr="00146C83" w:rsidTr="00146C83">
        <w:trPr>
          <w:trHeight w:val="275"/>
          <w:jc w:val="center"/>
        </w:trPr>
        <w:tc>
          <w:tcPr>
            <w:tcW w:w="988" w:type="dxa"/>
            <w:vMerge/>
            <w:tcBorders>
              <w:top w:val="single" w:sz="4" w:space="0" w:color="auto"/>
              <w:left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84" w:type="dxa"/>
            <w:vMerge/>
            <w:tcBorders>
              <w:top w:val="single" w:sz="4" w:space="0" w:color="auto"/>
              <w:left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nil"/>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Бюджет</w:t>
            </w:r>
          </w:p>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Астраханской области</w:t>
            </w:r>
          </w:p>
        </w:tc>
        <w:tc>
          <w:tcPr>
            <w:tcW w:w="1134" w:type="dxa"/>
            <w:vMerge/>
            <w:tcBorders>
              <w:top w:val="single" w:sz="4" w:space="0" w:color="auto"/>
              <w:left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top w:val="single" w:sz="4" w:space="0" w:color="auto"/>
              <w:left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top w:val="single" w:sz="4" w:space="0" w:color="auto"/>
              <w:left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80" w:type="dxa"/>
            <w:vMerge/>
            <w:tcBorders>
              <w:top w:val="single" w:sz="4" w:space="0" w:color="auto"/>
              <w:left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r>
      <w:tr w:rsidR="00365E5C" w:rsidRPr="00146C83" w:rsidTr="00146C83">
        <w:trPr>
          <w:trHeight w:val="385"/>
          <w:jc w:val="center"/>
        </w:trPr>
        <w:tc>
          <w:tcPr>
            <w:tcW w:w="988" w:type="dxa"/>
            <w:vMerge/>
            <w:tcBorders>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Другие источники</w:t>
            </w:r>
          </w:p>
        </w:tc>
        <w:tc>
          <w:tcPr>
            <w:tcW w:w="1134" w:type="dxa"/>
            <w:vMerge/>
            <w:tcBorders>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701" w:type="dxa"/>
            <w:vMerge/>
            <w:tcBorders>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850" w:type="dxa"/>
            <w:tcBorders>
              <w:top w:val="single" w:sz="4" w:space="0" w:color="auto"/>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0"/>
                <w:szCs w:val="20"/>
                <w:lang w:eastAsia="ru-RU"/>
              </w:rPr>
              <w:t>0</w:t>
            </w:r>
          </w:p>
        </w:tc>
        <w:tc>
          <w:tcPr>
            <w:tcW w:w="1564" w:type="dxa"/>
            <w:vMerge/>
            <w:tcBorders>
              <w:left w:val="single" w:sz="4" w:space="0" w:color="auto"/>
              <w:bottom w:val="single" w:sz="4" w:space="0" w:color="auto"/>
              <w:right w:val="nil"/>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c>
          <w:tcPr>
            <w:tcW w:w="1980" w:type="dxa"/>
            <w:vMerge/>
            <w:tcBorders>
              <w:left w:val="single" w:sz="4" w:space="0" w:color="auto"/>
              <w:bottom w:val="single" w:sz="4" w:space="0" w:color="auto"/>
              <w:right w:val="single" w:sz="4" w:space="0" w:color="auto"/>
            </w:tcBorders>
            <w:shd w:val="clear" w:color="auto" w:fill="FFFFFF"/>
            <w:vAlign w:val="center"/>
          </w:tcPr>
          <w:p w:rsidR="00365E5C" w:rsidRPr="00146C83" w:rsidRDefault="00365E5C" w:rsidP="00365E5C">
            <w:pPr>
              <w:spacing w:after="0" w:line="240" w:lineRule="auto"/>
              <w:jc w:val="center"/>
              <w:rPr>
                <w:rFonts w:ascii="Times New Roman" w:eastAsia="Times New Roman" w:hAnsi="Times New Roman" w:cs="Times New Roman"/>
                <w:sz w:val="20"/>
                <w:szCs w:val="20"/>
                <w:lang w:eastAsia="ru-RU"/>
              </w:rPr>
            </w:pPr>
          </w:p>
        </w:tc>
      </w:tr>
    </w:tbl>
    <w:p w:rsidR="00146C83" w:rsidRPr="00146C83" w:rsidRDefault="00146C83" w:rsidP="00146C83">
      <w:pPr>
        <w:tabs>
          <w:tab w:val="left" w:pos="851"/>
        </w:tabs>
        <w:spacing w:after="0" w:line="240" w:lineRule="auto"/>
        <w:jc w:val="center"/>
        <w:rPr>
          <w:rFonts w:ascii="Times New Roman" w:eastAsia="Times New Roman" w:hAnsi="Times New Roman" w:cs="Times New Roman"/>
          <w:sz w:val="26"/>
          <w:szCs w:val="26"/>
          <w:lang w:eastAsia="ru-RU"/>
        </w:rPr>
      </w:pPr>
    </w:p>
    <w:p w:rsidR="00146C83" w:rsidRPr="00146C83" w:rsidRDefault="00146C83" w:rsidP="00146C83">
      <w:pPr>
        <w:tabs>
          <w:tab w:val="left" w:pos="851"/>
        </w:tabs>
        <w:spacing w:after="0" w:line="240" w:lineRule="auto"/>
        <w:jc w:val="center"/>
        <w:rPr>
          <w:rFonts w:ascii="Times New Roman" w:eastAsia="Times New Roman" w:hAnsi="Times New Roman" w:cs="Times New Roman"/>
          <w:sz w:val="26"/>
          <w:szCs w:val="26"/>
          <w:lang w:eastAsia="ru-RU"/>
        </w:rPr>
      </w:pPr>
    </w:p>
    <w:p w:rsidR="00C438B8" w:rsidRDefault="00146C83" w:rsidP="00146C83">
      <w:pPr>
        <w:tabs>
          <w:tab w:val="left" w:pos="851"/>
        </w:tabs>
        <w:spacing w:after="0" w:line="240" w:lineRule="auto"/>
        <w:rPr>
          <w:rFonts w:ascii="Times New Roman" w:eastAsia="Times New Roman" w:hAnsi="Times New Roman" w:cs="Times New Roman"/>
          <w:sz w:val="26"/>
          <w:szCs w:val="26"/>
          <w:lang w:eastAsia="ru-RU"/>
        </w:rPr>
      </w:pPr>
      <w:r w:rsidRPr="00146C83">
        <w:rPr>
          <w:rFonts w:ascii="Times New Roman" w:eastAsia="Times New Roman" w:hAnsi="Times New Roman" w:cs="Times New Roman"/>
          <w:sz w:val="26"/>
          <w:szCs w:val="26"/>
          <w:lang w:eastAsia="ru-RU"/>
        </w:rPr>
        <w:tab/>
      </w:r>
    </w:p>
    <w:p w:rsidR="00146C83" w:rsidRPr="00146C83" w:rsidRDefault="00146C83" w:rsidP="00146C83">
      <w:pPr>
        <w:tabs>
          <w:tab w:val="left" w:pos="851"/>
        </w:tabs>
        <w:spacing w:after="0" w:line="240" w:lineRule="auto"/>
        <w:rPr>
          <w:rFonts w:ascii="Times New Roman" w:eastAsia="Times New Roman" w:hAnsi="Times New Roman" w:cs="Times New Roman"/>
          <w:sz w:val="20"/>
          <w:szCs w:val="20"/>
          <w:lang w:eastAsia="ru-RU"/>
        </w:rPr>
      </w:pPr>
      <w:r w:rsidRPr="00146C83">
        <w:rPr>
          <w:rFonts w:ascii="Times New Roman" w:eastAsia="Times New Roman" w:hAnsi="Times New Roman" w:cs="Times New Roman"/>
          <w:sz w:val="26"/>
          <w:szCs w:val="26"/>
          <w:lang w:eastAsia="ru-RU"/>
        </w:rPr>
        <w:t>Верно:</w:t>
      </w:r>
    </w:p>
    <w:p w:rsidR="000B01B0" w:rsidRDefault="000B01B0">
      <w:pPr>
        <w:rPr>
          <w:sz w:val="26"/>
          <w:szCs w:val="26"/>
        </w:rPr>
      </w:pPr>
    </w:p>
    <w:sectPr w:rsidR="000B01B0" w:rsidSect="00EA28B9">
      <w:pgSz w:w="16838" w:h="11906" w:orient="landscape"/>
      <w:pgMar w:top="993" w:right="1134"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27FD" w:rsidRDefault="00C827FD" w:rsidP="000B01B0">
      <w:pPr>
        <w:spacing w:after="0" w:line="240" w:lineRule="auto"/>
      </w:pPr>
      <w:r>
        <w:separator/>
      </w:r>
    </w:p>
  </w:endnote>
  <w:endnote w:type="continuationSeparator" w:id="0">
    <w:p w:rsidR="00C827FD" w:rsidRDefault="00C827FD" w:rsidP="000B0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27FD" w:rsidRDefault="00C827FD" w:rsidP="000B01B0">
      <w:pPr>
        <w:spacing w:after="0" w:line="240" w:lineRule="auto"/>
      </w:pPr>
      <w:r>
        <w:separator/>
      </w:r>
    </w:p>
  </w:footnote>
  <w:footnote w:type="continuationSeparator" w:id="0">
    <w:p w:rsidR="00C827FD" w:rsidRDefault="00C827FD" w:rsidP="000B0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22"/>
        <w:szCs w:val="22"/>
        <w:u w:val="none"/>
      </w:rPr>
    </w:lvl>
    <w:lvl w:ilvl="1">
      <w:start w:val="1"/>
      <w:numFmt w:val="bullet"/>
      <w:lvlText w:val="-"/>
      <w:lvlJc w:val="left"/>
      <w:rPr>
        <w:b w:val="0"/>
        <w:bCs w:val="0"/>
        <w:i w:val="0"/>
        <w:iCs w:val="0"/>
        <w:smallCaps w:val="0"/>
        <w:strike w:val="0"/>
        <w:color w:val="000000"/>
        <w:spacing w:val="0"/>
        <w:w w:val="100"/>
        <w:position w:val="0"/>
        <w:sz w:val="22"/>
        <w:szCs w:val="22"/>
        <w:u w:val="none"/>
      </w:rPr>
    </w:lvl>
    <w:lvl w:ilvl="2">
      <w:start w:val="1"/>
      <w:numFmt w:val="bullet"/>
      <w:lvlText w:val="-"/>
      <w:lvlJc w:val="left"/>
      <w:rPr>
        <w:b w:val="0"/>
        <w:bCs w:val="0"/>
        <w:i w:val="0"/>
        <w:iCs w:val="0"/>
        <w:smallCaps w:val="0"/>
        <w:strike w:val="0"/>
        <w:color w:val="000000"/>
        <w:spacing w:val="0"/>
        <w:w w:val="100"/>
        <w:position w:val="0"/>
        <w:sz w:val="22"/>
        <w:szCs w:val="22"/>
        <w:u w:val="none"/>
      </w:rPr>
    </w:lvl>
    <w:lvl w:ilvl="3">
      <w:start w:val="1"/>
      <w:numFmt w:val="bullet"/>
      <w:lvlText w:val="-"/>
      <w:lvlJc w:val="left"/>
      <w:rPr>
        <w:b w:val="0"/>
        <w:bCs w:val="0"/>
        <w:i w:val="0"/>
        <w:iCs w:val="0"/>
        <w:smallCaps w:val="0"/>
        <w:strike w:val="0"/>
        <w:color w:val="000000"/>
        <w:spacing w:val="0"/>
        <w:w w:val="100"/>
        <w:position w:val="0"/>
        <w:sz w:val="22"/>
        <w:szCs w:val="22"/>
        <w:u w:val="none"/>
      </w:rPr>
    </w:lvl>
    <w:lvl w:ilvl="4">
      <w:start w:val="1"/>
      <w:numFmt w:val="bullet"/>
      <w:lvlText w:val="-"/>
      <w:lvlJc w:val="left"/>
      <w:rPr>
        <w:b w:val="0"/>
        <w:bCs w:val="0"/>
        <w:i w:val="0"/>
        <w:iCs w:val="0"/>
        <w:smallCaps w:val="0"/>
        <w:strike w:val="0"/>
        <w:color w:val="000000"/>
        <w:spacing w:val="0"/>
        <w:w w:val="100"/>
        <w:position w:val="0"/>
        <w:sz w:val="22"/>
        <w:szCs w:val="22"/>
        <w:u w:val="none"/>
      </w:rPr>
    </w:lvl>
    <w:lvl w:ilvl="5">
      <w:start w:val="1"/>
      <w:numFmt w:val="bullet"/>
      <w:lvlText w:val="-"/>
      <w:lvlJc w:val="left"/>
      <w:rPr>
        <w:b w:val="0"/>
        <w:bCs w:val="0"/>
        <w:i w:val="0"/>
        <w:iCs w:val="0"/>
        <w:smallCaps w:val="0"/>
        <w:strike w:val="0"/>
        <w:color w:val="000000"/>
        <w:spacing w:val="0"/>
        <w:w w:val="100"/>
        <w:position w:val="0"/>
        <w:sz w:val="22"/>
        <w:szCs w:val="22"/>
        <w:u w:val="none"/>
      </w:rPr>
    </w:lvl>
    <w:lvl w:ilvl="6">
      <w:start w:val="1"/>
      <w:numFmt w:val="bullet"/>
      <w:lvlText w:val="-"/>
      <w:lvlJc w:val="left"/>
      <w:rPr>
        <w:b w:val="0"/>
        <w:bCs w:val="0"/>
        <w:i w:val="0"/>
        <w:iCs w:val="0"/>
        <w:smallCaps w:val="0"/>
        <w:strike w:val="0"/>
        <w:color w:val="000000"/>
        <w:spacing w:val="0"/>
        <w:w w:val="100"/>
        <w:position w:val="0"/>
        <w:sz w:val="22"/>
        <w:szCs w:val="22"/>
        <w:u w:val="none"/>
      </w:rPr>
    </w:lvl>
    <w:lvl w:ilvl="7">
      <w:start w:val="1"/>
      <w:numFmt w:val="bullet"/>
      <w:lvlText w:val="-"/>
      <w:lvlJc w:val="left"/>
      <w:rPr>
        <w:b w:val="0"/>
        <w:bCs w:val="0"/>
        <w:i w:val="0"/>
        <w:iCs w:val="0"/>
        <w:smallCaps w:val="0"/>
        <w:strike w:val="0"/>
        <w:color w:val="000000"/>
        <w:spacing w:val="0"/>
        <w:w w:val="100"/>
        <w:position w:val="0"/>
        <w:sz w:val="22"/>
        <w:szCs w:val="22"/>
        <w:u w:val="none"/>
      </w:rPr>
    </w:lvl>
    <w:lvl w:ilvl="8">
      <w:start w:val="1"/>
      <w:numFmt w:val="bullet"/>
      <w:lvlText w:val="-"/>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2"/>
        <w:szCs w:val="22"/>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2"/>
        <w:szCs w:val="22"/>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2" w15:restartNumberingAfterBreak="0">
    <w:nsid w:val="00000005"/>
    <w:multiLevelType w:val="multilevel"/>
    <w:tmpl w:val="00000004"/>
    <w:lvl w:ilvl="0">
      <w:start w:val="1"/>
      <w:numFmt w:val="decimal"/>
      <w:lvlText w:val="%1."/>
      <w:lvlJc w:val="left"/>
      <w:rPr>
        <w:b w:val="0"/>
        <w:bCs w:val="0"/>
        <w:i w:val="0"/>
        <w:iCs w:val="0"/>
        <w:smallCaps w:val="0"/>
        <w:strike w:val="0"/>
        <w:color w:val="000000"/>
        <w:spacing w:val="0"/>
        <w:w w:val="100"/>
        <w:position w:val="0"/>
        <w:sz w:val="19"/>
        <w:szCs w:val="19"/>
        <w:u w:val="none"/>
      </w:rPr>
    </w:lvl>
    <w:lvl w:ilvl="1">
      <w:start w:val="1"/>
      <w:numFmt w:val="decimal"/>
      <w:lvlText w:val="%1."/>
      <w:lvlJc w:val="left"/>
      <w:rPr>
        <w:b w:val="0"/>
        <w:bCs w:val="0"/>
        <w:i w:val="0"/>
        <w:iCs w:val="0"/>
        <w:smallCaps w:val="0"/>
        <w:strike w:val="0"/>
        <w:color w:val="000000"/>
        <w:spacing w:val="0"/>
        <w:w w:val="100"/>
        <w:position w:val="0"/>
        <w:sz w:val="19"/>
        <w:szCs w:val="19"/>
        <w:u w:val="none"/>
      </w:rPr>
    </w:lvl>
    <w:lvl w:ilvl="2">
      <w:start w:val="1"/>
      <w:numFmt w:val="decimal"/>
      <w:lvlText w:val="%1."/>
      <w:lvlJc w:val="left"/>
      <w:rPr>
        <w:b w:val="0"/>
        <w:bCs w:val="0"/>
        <w:i w:val="0"/>
        <w:iCs w:val="0"/>
        <w:smallCaps w:val="0"/>
        <w:strike w:val="0"/>
        <w:color w:val="000000"/>
        <w:spacing w:val="0"/>
        <w:w w:val="100"/>
        <w:position w:val="0"/>
        <w:sz w:val="19"/>
        <w:szCs w:val="19"/>
        <w:u w:val="none"/>
      </w:rPr>
    </w:lvl>
    <w:lvl w:ilvl="3">
      <w:start w:val="1"/>
      <w:numFmt w:val="decimal"/>
      <w:lvlText w:val="%1."/>
      <w:lvlJc w:val="left"/>
      <w:rPr>
        <w:b w:val="0"/>
        <w:bCs w:val="0"/>
        <w:i w:val="0"/>
        <w:iCs w:val="0"/>
        <w:smallCaps w:val="0"/>
        <w:strike w:val="0"/>
        <w:color w:val="000000"/>
        <w:spacing w:val="0"/>
        <w:w w:val="100"/>
        <w:position w:val="0"/>
        <w:sz w:val="19"/>
        <w:szCs w:val="19"/>
        <w:u w:val="none"/>
      </w:rPr>
    </w:lvl>
    <w:lvl w:ilvl="4">
      <w:start w:val="1"/>
      <w:numFmt w:val="decimal"/>
      <w:lvlText w:val="%1."/>
      <w:lvlJc w:val="left"/>
      <w:rPr>
        <w:b w:val="0"/>
        <w:bCs w:val="0"/>
        <w:i w:val="0"/>
        <w:iCs w:val="0"/>
        <w:smallCaps w:val="0"/>
        <w:strike w:val="0"/>
        <w:color w:val="000000"/>
        <w:spacing w:val="0"/>
        <w:w w:val="100"/>
        <w:position w:val="0"/>
        <w:sz w:val="19"/>
        <w:szCs w:val="19"/>
        <w:u w:val="none"/>
      </w:rPr>
    </w:lvl>
    <w:lvl w:ilvl="5">
      <w:start w:val="1"/>
      <w:numFmt w:val="decimal"/>
      <w:lvlText w:val="%1."/>
      <w:lvlJc w:val="left"/>
      <w:rPr>
        <w:b w:val="0"/>
        <w:bCs w:val="0"/>
        <w:i w:val="0"/>
        <w:iCs w:val="0"/>
        <w:smallCaps w:val="0"/>
        <w:strike w:val="0"/>
        <w:color w:val="000000"/>
        <w:spacing w:val="0"/>
        <w:w w:val="100"/>
        <w:position w:val="0"/>
        <w:sz w:val="19"/>
        <w:szCs w:val="19"/>
        <w:u w:val="none"/>
      </w:rPr>
    </w:lvl>
    <w:lvl w:ilvl="6">
      <w:start w:val="1"/>
      <w:numFmt w:val="decimal"/>
      <w:lvlText w:val="%1."/>
      <w:lvlJc w:val="left"/>
      <w:rPr>
        <w:b w:val="0"/>
        <w:bCs w:val="0"/>
        <w:i w:val="0"/>
        <w:iCs w:val="0"/>
        <w:smallCaps w:val="0"/>
        <w:strike w:val="0"/>
        <w:color w:val="000000"/>
        <w:spacing w:val="0"/>
        <w:w w:val="100"/>
        <w:position w:val="0"/>
        <w:sz w:val="19"/>
        <w:szCs w:val="19"/>
        <w:u w:val="none"/>
      </w:rPr>
    </w:lvl>
    <w:lvl w:ilvl="7">
      <w:start w:val="1"/>
      <w:numFmt w:val="decimal"/>
      <w:lvlText w:val="%1."/>
      <w:lvlJc w:val="left"/>
      <w:rPr>
        <w:b w:val="0"/>
        <w:bCs w:val="0"/>
        <w:i w:val="0"/>
        <w:iCs w:val="0"/>
        <w:smallCaps w:val="0"/>
        <w:strike w:val="0"/>
        <w:color w:val="000000"/>
        <w:spacing w:val="0"/>
        <w:w w:val="100"/>
        <w:position w:val="0"/>
        <w:sz w:val="19"/>
        <w:szCs w:val="19"/>
        <w:u w:val="none"/>
      </w:rPr>
    </w:lvl>
    <w:lvl w:ilvl="8">
      <w:start w:val="1"/>
      <w:numFmt w:val="decimal"/>
      <w:lvlText w:val="%1."/>
      <w:lvlJc w:val="left"/>
      <w:rPr>
        <w:b w:val="0"/>
        <w:bCs w:val="0"/>
        <w:i w:val="0"/>
        <w:iCs w:val="0"/>
        <w:smallCaps w:val="0"/>
        <w:strike w:val="0"/>
        <w:color w:val="000000"/>
        <w:spacing w:val="0"/>
        <w:w w:val="100"/>
        <w:position w:val="0"/>
        <w:sz w:val="19"/>
        <w:szCs w:val="19"/>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AB1"/>
    <w:rsid w:val="0008151C"/>
    <w:rsid w:val="000B01B0"/>
    <w:rsid w:val="00146C83"/>
    <w:rsid w:val="001C0DA9"/>
    <w:rsid w:val="00213251"/>
    <w:rsid w:val="00214F6C"/>
    <w:rsid w:val="00225236"/>
    <w:rsid w:val="002739E3"/>
    <w:rsid w:val="00292ED8"/>
    <w:rsid w:val="00305DA2"/>
    <w:rsid w:val="00333FD6"/>
    <w:rsid w:val="00354315"/>
    <w:rsid w:val="00365E5C"/>
    <w:rsid w:val="00382A1F"/>
    <w:rsid w:val="00394F06"/>
    <w:rsid w:val="003E7A51"/>
    <w:rsid w:val="003F14E8"/>
    <w:rsid w:val="00464345"/>
    <w:rsid w:val="004915C9"/>
    <w:rsid w:val="004A05CB"/>
    <w:rsid w:val="004B2BFF"/>
    <w:rsid w:val="00515477"/>
    <w:rsid w:val="00550DF1"/>
    <w:rsid w:val="0056138C"/>
    <w:rsid w:val="005662F4"/>
    <w:rsid w:val="00606956"/>
    <w:rsid w:val="00646013"/>
    <w:rsid w:val="006476AE"/>
    <w:rsid w:val="00651DF1"/>
    <w:rsid w:val="00684DDA"/>
    <w:rsid w:val="00685AB1"/>
    <w:rsid w:val="00686A0D"/>
    <w:rsid w:val="007137CE"/>
    <w:rsid w:val="007B64EC"/>
    <w:rsid w:val="00892D80"/>
    <w:rsid w:val="008C0915"/>
    <w:rsid w:val="008E14A2"/>
    <w:rsid w:val="00967270"/>
    <w:rsid w:val="00987973"/>
    <w:rsid w:val="0099402D"/>
    <w:rsid w:val="009A22D2"/>
    <w:rsid w:val="009B6798"/>
    <w:rsid w:val="009F4C5D"/>
    <w:rsid w:val="00A055D7"/>
    <w:rsid w:val="00A7683B"/>
    <w:rsid w:val="00AA4187"/>
    <w:rsid w:val="00AB1DEF"/>
    <w:rsid w:val="00AB270A"/>
    <w:rsid w:val="00AE6A2B"/>
    <w:rsid w:val="00B14C2D"/>
    <w:rsid w:val="00B310E5"/>
    <w:rsid w:val="00B575A8"/>
    <w:rsid w:val="00B74B39"/>
    <w:rsid w:val="00B84D08"/>
    <w:rsid w:val="00B923F0"/>
    <w:rsid w:val="00B93BE7"/>
    <w:rsid w:val="00C263F1"/>
    <w:rsid w:val="00C438B8"/>
    <w:rsid w:val="00C538A8"/>
    <w:rsid w:val="00C827FD"/>
    <w:rsid w:val="00D22FC9"/>
    <w:rsid w:val="00DC54BF"/>
    <w:rsid w:val="00DD34B3"/>
    <w:rsid w:val="00DD67F5"/>
    <w:rsid w:val="00E176CD"/>
    <w:rsid w:val="00E90304"/>
    <w:rsid w:val="00EA28B9"/>
    <w:rsid w:val="00F46FAB"/>
    <w:rsid w:val="00F523B2"/>
    <w:rsid w:val="00F6397A"/>
    <w:rsid w:val="00F71B1C"/>
    <w:rsid w:val="00F85D6F"/>
    <w:rsid w:val="00F96B12"/>
    <w:rsid w:val="00FF4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E2C8CF-1454-4F34-A178-8C0DF5D1E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B01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B01B0"/>
  </w:style>
  <w:style w:type="paragraph" w:styleId="a5">
    <w:name w:val="footer"/>
    <w:basedOn w:val="a"/>
    <w:link w:val="a6"/>
    <w:uiPriority w:val="99"/>
    <w:unhideWhenUsed/>
    <w:rsid w:val="000B01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B01B0"/>
  </w:style>
  <w:style w:type="table" w:styleId="a7">
    <w:name w:val="Table Grid"/>
    <w:basedOn w:val="a1"/>
    <w:rsid w:val="000B01B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146C83"/>
  </w:style>
  <w:style w:type="table" w:customStyle="1" w:styleId="10">
    <w:name w:val="Сетка таблицы1"/>
    <w:basedOn w:val="a1"/>
    <w:next w:val="a7"/>
    <w:rsid w:val="00146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146C83"/>
    <w:pPr>
      <w:spacing w:after="0" w:line="240" w:lineRule="auto"/>
    </w:pPr>
    <w:rPr>
      <w:rFonts w:ascii="Segoe UI" w:eastAsia="Times New Roman" w:hAnsi="Segoe UI" w:cs="Segoe UI"/>
      <w:sz w:val="18"/>
      <w:szCs w:val="18"/>
      <w:lang w:eastAsia="ru-RU"/>
    </w:rPr>
  </w:style>
  <w:style w:type="character" w:customStyle="1" w:styleId="a9">
    <w:name w:val="Текст выноски Знак"/>
    <w:basedOn w:val="a0"/>
    <w:link w:val="a8"/>
    <w:semiHidden/>
    <w:rsid w:val="00146C83"/>
    <w:rPr>
      <w:rFonts w:ascii="Segoe UI" w:eastAsia="Times New Roman" w:hAnsi="Segoe UI" w:cs="Segoe UI"/>
      <w:sz w:val="18"/>
      <w:szCs w:val="18"/>
      <w:lang w:eastAsia="ru-RU"/>
    </w:rPr>
  </w:style>
  <w:style w:type="numbering" w:customStyle="1" w:styleId="2">
    <w:name w:val="Нет списка2"/>
    <w:next w:val="a2"/>
    <w:uiPriority w:val="99"/>
    <w:semiHidden/>
    <w:unhideWhenUsed/>
    <w:rsid w:val="00146C83"/>
  </w:style>
  <w:style w:type="table" w:customStyle="1" w:styleId="20">
    <w:name w:val="Сетка таблицы2"/>
    <w:basedOn w:val="a1"/>
    <w:next w:val="a7"/>
    <w:rsid w:val="00146C8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51EF9-2E88-454E-B0D3-7E7B870AE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15437</Words>
  <Characters>87997</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Org1</dc:creator>
  <cp:keywords/>
  <dc:description/>
  <cp:lastModifiedBy>user</cp:lastModifiedBy>
  <cp:revision>3</cp:revision>
  <cp:lastPrinted>2022-11-29T09:43:00Z</cp:lastPrinted>
  <dcterms:created xsi:type="dcterms:W3CDTF">2022-12-22T05:00:00Z</dcterms:created>
  <dcterms:modified xsi:type="dcterms:W3CDTF">2022-12-27T04:50:00Z</dcterms:modified>
</cp:coreProperties>
</file>