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A7D0F" w:rsidTr="00B82EB4">
        <w:tc>
          <w:tcPr>
            <w:tcW w:w="4927" w:type="dxa"/>
          </w:tcPr>
          <w:p w:rsidR="0005118A" w:rsidRPr="003A7D0F" w:rsidRDefault="0005118A" w:rsidP="003A7D0F">
            <w:pPr>
              <w:jc w:val="center"/>
              <w:rPr>
                <w:sz w:val="32"/>
                <w:szCs w:val="32"/>
                <w:u w:val="single"/>
              </w:rPr>
            </w:pPr>
            <w:r w:rsidRPr="003A7D0F">
              <w:rPr>
                <w:sz w:val="32"/>
                <w:szCs w:val="32"/>
                <w:u w:val="single"/>
              </w:rPr>
              <w:t xml:space="preserve">от </w:t>
            </w:r>
            <w:r w:rsidR="003A7D0F" w:rsidRPr="003A7D0F">
              <w:rPr>
                <w:sz w:val="32"/>
                <w:szCs w:val="32"/>
                <w:u w:val="single"/>
              </w:rPr>
              <w:t>26.07.</w:t>
            </w:r>
            <w:r w:rsidR="00B82EB4" w:rsidRPr="003A7D0F">
              <w:rPr>
                <w:sz w:val="32"/>
                <w:szCs w:val="32"/>
                <w:u w:val="single"/>
              </w:rPr>
              <w:t>201</w:t>
            </w:r>
            <w:r w:rsidR="00C72B62" w:rsidRPr="003A7D0F">
              <w:rPr>
                <w:sz w:val="32"/>
                <w:szCs w:val="32"/>
                <w:u w:val="single"/>
              </w:rPr>
              <w:t>6</w:t>
            </w:r>
            <w:r w:rsidR="00B82EB4" w:rsidRPr="003A7D0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A7D0F" w:rsidRDefault="0005118A" w:rsidP="003A7D0F">
            <w:pPr>
              <w:jc w:val="center"/>
              <w:rPr>
                <w:sz w:val="32"/>
                <w:szCs w:val="32"/>
                <w:u w:val="single"/>
              </w:rPr>
            </w:pPr>
            <w:r w:rsidRPr="003A7D0F">
              <w:rPr>
                <w:sz w:val="32"/>
                <w:szCs w:val="32"/>
                <w:u w:val="single"/>
                <w:lang w:val="en-US"/>
              </w:rPr>
              <w:t>N</w:t>
            </w:r>
            <w:r w:rsidR="003A7D0F" w:rsidRPr="003A7D0F">
              <w:rPr>
                <w:sz w:val="32"/>
                <w:szCs w:val="32"/>
                <w:u w:val="single"/>
              </w:rPr>
              <w:t xml:space="preserve"> 202</w:t>
            </w:r>
          </w:p>
        </w:tc>
      </w:tr>
    </w:tbl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О внесении изменений в 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постановление № 1335 от 31.07.2013г. 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«Об Инструкции по делопроизводству 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в  администрации МО "Володарский район" 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>и ее структурных подразделениях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>В соответствии с Федеральным законом от 02.05.2006г. № 59-ФЗ «О порядке рассмотрения обращений граждан Российской Федерации», Законом Астраханской области от 10.04.2012г. № 18/2012-ОЗ «О нормотворческой деятельности, нормативных правовых актов и иных правовых актах органов государственной власти Астраханской области» и на основании протеста</w:t>
      </w:r>
      <w:r w:rsidR="00863560">
        <w:rPr>
          <w:sz w:val="28"/>
          <w:szCs w:val="28"/>
        </w:rPr>
        <w:t>, администрация МО "Володарский район"</w:t>
      </w:r>
      <w:r w:rsidRPr="003A7D0F">
        <w:rPr>
          <w:sz w:val="28"/>
          <w:szCs w:val="28"/>
        </w:rPr>
        <w:t xml:space="preserve"> 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jc w:val="both"/>
        <w:rPr>
          <w:sz w:val="28"/>
          <w:szCs w:val="28"/>
        </w:rPr>
      </w:pPr>
      <w:r w:rsidRPr="003A7D0F">
        <w:rPr>
          <w:sz w:val="28"/>
          <w:szCs w:val="28"/>
        </w:rPr>
        <w:t>ПОСТАНОВЛЯЕТ: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>1.Внести изменения в раздел 8 «Порядок работы с обращениями граждан:  Раздел 8 изложить в новой редакции</w:t>
      </w:r>
      <w:r w:rsidR="00863560">
        <w:rPr>
          <w:sz w:val="28"/>
          <w:szCs w:val="28"/>
        </w:rPr>
        <w:t>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>2.Данное постановление считать неотъемлемой частью постановления № 1335 от 31.07.2013г. «Об Инструкции по делопроизводству в администрации МО «Володарский район» и ее структурных подразделениях".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>3.</w:t>
      </w:r>
      <w:r w:rsidR="00863560">
        <w:rPr>
          <w:sz w:val="28"/>
          <w:szCs w:val="28"/>
        </w:rPr>
        <w:t xml:space="preserve">Главному редактору </w:t>
      </w:r>
      <w:r w:rsidRPr="003A7D0F">
        <w:rPr>
          <w:sz w:val="28"/>
          <w:szCs w:val="28"/>
        </w:rPr>
        <w:t>МАУ «Редакция газеты «Заря Каспия» (</w:t>
      </w:r>
      <w:proofErr w:type="spellStart"/>
      <w:r w:rsidRPr="003A7D0F">
        <w:rPr>
          <w:sz w:val="28"/>
          <w:szCs w:val="28"/>
        </w:rPr>
        <w:t>Шарова</w:t>
      </w:r>
      <w:proofErr w:type="spellEnd"/>
      <w:r w:rsidRPr="003A7D0F">
        <w:rPr>
          <w:sz w:val="28"/>
          <w:szCs w:val="28"/>
        </w:rPr>
        <w:t>) опубликовать настоящее постановление</w:t>
      </w:r>
      <w:r w:rsidR="00863560">
        <w:rPr>
          <w:sz w:val="28"/>
          <w:szCs w:val="28"/>
        </w:rPr>
        <w:t xml:space="preserve"> в районной газете "Заря Каспия"</w:t>
      </w:r>
      <w:r w:rsidRPr="003A7D0F">
        <w:rPr>
          <w:sz w:val="28"/>
          <w:szCs w:val="28"/>
        </w:rPr>
        <w:t>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</w:t>
      </w:r>
      <w:r w:rsidRPr="003A7D0F">
        <w:rPr>
          <w:sz w:val="28"/>
          <w:szCs w:val="28"/>
        </w:rPr>
        <w:t>МО «Володарский район» (</w:t>
      </w:r>
      <w:proofErr w:type="spellStart"/>
      <w:r w:rsidRPr="003A7D0F">
        <w:rPr>
          <w:sz w:val="28"/>
          <w:szCs w:val="28"/>
        </w:rPr>
        <w:t>Лукманов</w:t>
      </w:r>
      <w:proofErr w:type="spellEnd"/>
      <w:r w:rsidRPr="003A7D0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5.Постановление вступает в силу со дня </w:t>
      </w:r>
      <w:r w:rsidR="00863560">
        <w:rPr>
          <w:sz w:val="28"/>
          <w:szCs w:val="28"/>
        </w:rPr>
        <w:t xml:space="preserve">его официального </w:t>
      </w:r>
      <w:r w:rsidRPr="003A7D0F">
        <w:rPr>
          <w:sz w:val="28"/>
          <w:szCs w:val="28"/>
        </w:rPr>
        <w:t>подписания.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7D0F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</w:t>
      </w:r>
      <w:r w:rsidR="00863560">
        <w:rPr>
          <w:sz w:val="28"/>
          <w:szCs w:val="28"/>
        </w:rPr>
        <w:t xml:space="preserve">МО "Володарский район" </w:t>
      </w:r>
      <w:r w:rsidRPr="003A7D0F">
        <w:rPr>
          <w:sz w:val="28"/>
          <w:szCs w:val="28"/>
        </w:rPr>
        <w:t>по социальной политике Афанасьеву Т.А.</w:t>
      </w: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3A7D0F">
        <w:rPr>
          <w:sz w:val="28"/>
          <w:szCs w:val="28"/>
        </w:rPr>
        <w:tab/>
      </w:r>
      <w:r w:rsidRPr="003A7D0F">
        <w:rPr>
          <w:sz w:val="28"/>
          <w:szCs w:val="28"/>
        </w:rPr>
        <w:tab/>
      </w:r>
      <w:r w:rsidRPr="003A7D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3A7D0F">
        <w:rPr>
          <w:sz w:val="28"/>
          <w:szCs w:val="28"/>
        </w:rPr>
        <w:t xml:space="preserve">Б.Г. </w:t>
      </w:r>
      <w:proofErr w:type="spellStart"/>
      <w:r w:rsidRPr="003A7D0F">
        <w:rPr>
          <w:sz w:val="28"/>
          <w:szCs w:val="28"/>
        </w:rPr>
        <w:t>Миндиев</w:t>
      </w:r>
      <w:proofErr w:type="spellEnd"/>
    </w:p>
    <w:p w:rsidR="003A7D0F" w:rsidRPr="003A7D0F" w:rsidRDefault="003A7D0F" w:rsidP="003A7D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EB4" w:rsidRDefault="00863560" w:rsidP="00863560">
      <w:pPr>
        <w:tabs>
          <w:tab w:val="left" w:pos="85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3560" w:rsidRDefault="00863560" w:rsidP="00863560">
      <w:pPr>
        <w:tabs>
          <w:tab w:val="left" w:pos="85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560" w:rsidRDefault="00863560" w:rsidP="00863560">
      <w:pPr>
        <w:tabs>
          <w:tab w:val="left" w:pos="85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63560" w:rsidRDefault="00863560" w:rsidP="00863560">
      <w:pPr>
        <w:tabs>
          <w:tab w:val="left" w:pos="85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63560">
        <w:rPr>
          <w:sz w:val="28"/>
          <w:szCs w:val="28"/>
          <w:u w:val="single"/>
        </w:rPr>
        <w:t>26.07.2016 г</w:t>
      </w:r>
      <w:r>
        <w:rPr>
          <w:sz w:val="28"/>
          <w:szCs w:val="28"/>
        </w:rPr>
        <w:t xml:space="preserve">. № </w:t>
      </w:r>
      <w:r w:rsidRPr="00863560">
        <w:rPr>
          <w:sz w:val="28"/>
          <w:szCs w:val="28"/>
          <w:u w:val="single"/>
        </w:rPr>
        <w:t>202</w:t>
      </w:r>
    </w:p>
    <w:p w:rsidR="00863560" w:rsidRPr="00863560" w:rsidRDefault="00863560" w:rsidP="00863560">
      <w:pPr>
        <w:rPr>
          <w:sz w:val="28"/>
          <w:szCs w:val="28"/>
        </w:rPr>
      </w:pPr>
    </w:p>
    <w:p w:rsidR="00863560" w:rsidRDefault="00863560" w:rsidP="00863560">
      <w:pPr>
        <w:rPr>
          <w:sz w:val="28"/>
          <w:szCs w:val="28"/>
        </w:rPr>
      </w:pPr>
    </w:p>
    <w:p w:rsidR="00863560" w:rsidRPr="00863560" w:rsidRDefault="00863560" w:rsidP="00863560">
      <w:pPr>
        <w:jc w:val="center"/>
        <w:rPr>
          <w:sz w:val="28"/>
          <w:szCs w:val="28"/>
        </w:rPr>
      </w:pPr>
      <w:r w:rsidRPr="00863560">
        <w:rPr>
          <w:sz w:val="28"/>
          <w:szCs w:val="28"/>
        </w:rPr>
        <w:t xml:space="preserve">8. </w:t>
      </w:r>
      <w:r w:rsidR="00A6799B">
        <w:rPr>
          <w:sz w:val="28"/>
          <w:szCs w:val="28"/>
        </w:rPr>
        <w:t>Порядок работы</w:t>
      </w:r>
      <w:r w:rsidRPr="00863560">
        <w:rPr>
          <w:sz w:val="28"/>
          <w:szCs w:val="28"/>
        </w:rPr>
        <w:t xml:space="preserve"> </w:t>
      </w:r>
      <w:r w:rsidR="00A6799B">
        <w:rPr>
          <w:sz w:val="28"/>
          <w:szCs w:val="28"/>
        </w:rPr>
        <w:t>с</w:t>
      </w:r>
      <w:r w:rsidRPr="00863560">
        <w:rPr>
          <w:sz w:val="28"/>
          <w:szCs w:val="28"/>
        </w:rPr>
        <w:t xml:space="preserve"> </w:t>
      </w:r>
      <w:r w:rsidR="00A6799B">
        <w:rPr>
          <w:sz w:val="28"/>
          <w:szCs w:val="28"/>
        </w:rPr>
        <w:t>обращениями граждан</w:t>
      </w:r>
      <w:r w:rsidRPr="00863560">
        <w:rPr>
          <w:sz w:val="28"/>
          <w:szCs w:val="28"/>
        </w:rPr>
        <w:t xml:space="preserve">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8.1.Рассмотрение обращений граждан осуществляется в соответствии с Федеральным законом от 02.05.2006 № 59-ФЗ, Законом Астраханской области от 10.04.2012 №14/2012-ОЗ «О дополнительных гарантиях права граждан на обращение в Астраханской области».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Рассмотрение обращений граждан осуществляется в сроки, установленные Федеральным законом от 02.05.2006 № 59-ФЗ, со дня регистрации обращения гражданина в администрации МО.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Сроки рассмотрения обращений граждан исчисляются в календарных днях. Если окончание срока рассмотрения обращения гражданина приходится на нерабочий день, то днем окончания этого срока считается предшествующий ему рабочий день.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8.2.В структурном подразделении администрации, правовым актом назначаются должностные лица, ответственные за соблюдение требований Федерального закона от 02.05.2006 № 59-ФЗ.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8.3.Прием и регистрация поступающей корреспонденции.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8.3.1.Письма граждан, поступившие по почте, вскрываются в общем отделе администрации района и передаются на рассмотрение Главе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8.3.2.</w:t>
      </w:r>
      <w:r w:rsidRPr="00863560">
        <w:rPr>
          <w:sz w:val="28"/>
          <w:szCs w:val="28"/>
        </w:rPr>
        <w:t>Граждане, пришедшие к Главе администрации района с письмами, сдают их лично  старшему инспектору организационного отдела по работе с обращениями граждан администрации района. Старший инспектор проверяет наличие приложений, уточняют в случае неразборчивого написания фамилию, имя, отчество, адрес, ставят в известность граждан,  что администрация района за приложенные к обращениям документы ответственности не несет. Как правило, на копиях обращений граждан подпись должностного лица, принявшего письмо, не ставится, а указываются дата приема, номер телефона для уточнения прохождения письма.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 xml:space="preserve">8.3.3.Все письма граждан, поступившие непосредственно Главе администрации района, заместителям Главы администрации района без регистрации, должны быть переданы  специалисту по работе с обращениями граждан.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8.3.4.Поступившие старшему инспектору организационного отдела по работе с обращениями граждан администрации района письма граждан регистрируются в день их поступления. При регистрации на письменных обращениях граждан в правом нижнем углу ставится штамп администрации района, куда вписываются входящий номер и дата регистрации письма.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3560">
        <w:rPr>
          <w:sz w:val="28"/>
          <w:szCs w:val="28"/>
        </w:rPr>
        <w:t>8.3.5.Обращения граждан, поступившие в почтовые ящики для обращений, установленные на фасаде здания центральной районной библиотеки по адресу: пос. Володарский, пл. Октябрьская, 2а, изымаются ежедневно страшим инспектором организационного отдела по работе с обращениями граждан с 15.00 до 17.00 в рабочие дни (понедельник – пятница с 8.00 до 17.00, перерыв с 12.00 до 13.00, выходные дни – суббота и воскресенье, нерабочие праздничные дни).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8.3.6.Обращения граждан в форме электронного документа, поступившие: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- в интернет-приемную администрации МО «Володарский район» </w:t>
      </w:r>
      <w:proofErr w:type="spellStart"/>
      <w:r w:rsidRPr="00863560">
        <w:rPr>
          <w:sz w:val="28"/>
          <w:szCs w:val="28"/>
        </w:rPr>
        <w:t>regionvol@list.ru</w:t>
      </w:r>
      <w:proofErr w:type="spellEnd"/>
      <w:r w:rsidRPr="00863560">
        <w:rPr>
          <w:sz w:val="28"/>
          <w:szCs w:val="28"/>
        </w:rPr>
        <w:t>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- на официальный </w:t>
      </w:r>
      <w:proofErr w:type="spellStart"/>
      <w:r w:rsidRPr="00863560">
        <w:rPr>
          <w:sz w:val="28"/>
          <w:szCs w:val="28"/>
        </w:rPr>
        <w:t>блог</w:t>
      </w:r>
      <w:proofErr w:type="spellEnd"/>
      <w:r w:rsidRPr="00863560">
        <w:rPr>
          <w:sz w:val="28"/>
          <w:szCs w:val="28"/>
        </w:rPr>
        <w:t xml:space="preserve">  http://b-mindiev.livejournal.com/, и </w:t>
      </w:r>
      <w:proofErr w:type="spellStart"/>
      <w:r w:rsidRPr="00863560">
        <w:rPr>
          <w:sz w:val="28"/>
          <w:szCs w:val="28"/>
        </w:rPr>
        <w:t>Твиттер</w:t>
      </w:r>
      <w:proofErr w:type="spellEnd"/>
      <w:r w:rsidRPr="00863560">
        <w:rPr>
          <w:sz w:val="28"/>
          <w:szCs w:val="28"/>
        </w:rPr>
        <w:t xml:space="preserve"> https://twitter.com/bmindiev.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- на официальный адрес электронной почты администрации МО «Володарский район»  </w:t>
      </w:r>
      <w:proofErr w:type="spellStart"/>
      <w:r w:rsidRPr="00863560">
        <w:rPr>
          <w:sz w:val="28"/>
          <w:szCs w:val="28"/>
        </w:rPr>
        <w:t>regionvol@mail.ru</w:t>
      </w:r>
      <w:proofErr w:type="spellEnd"/>
      <w:r w:rsidRPr="00863560">
        <w:rPr>
          <w:sz w:val="28"/>
          <w:szCs w:val="28"/>
        </w:rPr>
        <w:t>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- иным способом, позволяющим передать в электронной форме обращение гражданина, принимаются страшим инспектором организационного отдела по работе с обращениями граждан, ответственным за прием документов, переносятся на бумажный носитель.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8.3.7.Регистрация обращений граждан производится в течение трех дней  с момента поступления обращения в орган местного самоуправления, в случае поступления обращения в день, предшествующий нерабочему праздничному дню, регистрация производится в рабочий день, следующий за праздничными или выходными днями с указанием: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-фамилии, имени и отчества (последнее – при наличии) заявителя (в именительном падеже, в случае их отсутствия проставляется отметка «без автора»);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-почтового адреса, адреса электронной почты и номера телефона при его наличии (в случае указания в обращении гражданина просьбы о выдаче ответа на обращение гражданина на руки проставляется отметка «ответ на руки»);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-количества листов в обращении, данных о наличии приложений;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-типа доставки обращения (письмом, телеграммой, доставлено лично и т.п.);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-отправителя обращения (Администрации Президента Российской Федерации, Аппарата Правительства Российской Федерации, Думы Астраханской области и т.д.), проставляется дата и исходящий номер сопроводительного письма;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-тематики обращения;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63560">
        <w:rPr>
          <w:sz w:val="28"/>
          <w:szCs w:val="28"/>
        </w:rPr>
        <w:t>типа обращения;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-краткой аннотации поставленных в обращении вопросов, которая обосновывает </w:t>
      </w:r>
      <w:proofErr w:type="spellStart"/>
      <w:r w:rsidRPr="00863560">
        <w:rPr>
          <w:sz w:val="28"/>
          <w:szCs w:val="28"/>
        </w:rPr>
        <w:t>адресность</w:t>
      </w:r>
      <w:proofErr w:type="spellEnd"/>
      <w:r w:rsidRPr="00863560">
        <w:rPr>
          <w:sz w:val="28"/>
          <w:szCs w:val="28"/>
        </w:rPr>
        <w:t xml:space="preserve"> направления обращения на рассмотрение, с последующей распечаткой РКК.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 xml:space="preserve">8.3.8.Регистрация писем граждан производится в регистрационно-контрольной карточке, содержащей фамилию и инициалы обратившихся, домашнего адреса, вид обращений (письмо, письмо с приема, личный прием), </w:t>
      </w:r>
      <w:r w:rsidRPr="00863560">
        <w:rPr>
          <w:sz w:val="28"/>
          <w:szCs w:val="28"/>
        </w:rPr>
        <w:lastRenderedPageBreak/>
        <w:t>отметку о льготной категории, краткую информацию о поставленных в письме вопросах.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8.3.9.При поступлении повторных обращений в регистрационно-контрольной карточке в обязательном порядке указывается признак повторности и подбирается переписка по предыдущим обращениям.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8.3.10.Служебные письма, то есть документы на официальном бланке или имеющие штамп предприятия (организации, учреждения) и подписанные одним из его руководителей, подлежат регистрации в приемной Главы администрации района в случае если содержат просьбу, ходатайство о решении тех или иных вопросов конкретных граждан. В данном случае, как и при регистрации обращений депутатов, в регистрационно-контрольной карточке указываются две фамилии - депутата (руководителя) и гражданина, по поводу которого обращаются.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8.3.11.В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 в указанном обращении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8.4.Порядок и сроки рассмотрения обращений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>8.4.1. В случае если обращение гражданина содержит вопросы, которые в соответствии с законодательством Российской Федерации, законодательством Астраханской области относятся к компетенции  органов местного самоуправления, обращение гражданина (в том числе поставленное на контроль) направляется на рассмотрение в соответствующие органы местного самоуправления в течение 7 дней со дня регистрации обращения гражданина. Срок рассмотрения обращения гражданина в органах местного самоуправления не должен превышать 30 дней, а обращения гражданина, содержащего информацию о фактах возможных нарушений законодательства Российской Федерации в сфере миграции, – 20 дней (с пометкой «Особый контроль» не должен превышать 15 дней) со дня регистрации обращения гражданина. При невозможности рассмотрения письма в указанные сроки необходимо заблаговременно решить вопрос о продлении срока рассмотрения, подготовив справку с указанием проделанной на сегодняшний день работы по выполнению поручения, обоснованием невозможности рассмотрения его в сроки в полном объеме, а также предложениями по продлению срока рассмотрения, не более чем на 30 дней, уведомив о продлении срока его рассмотрения гражданина, направившего обращение. Продлить срок рассмотрения может Глава администрации района, который его установил или начальник организационного отдела по согласованию с Главой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В случае если обращение гражданина содержит вопросы, которые в соответствии с законодательством Российской Федерации относятся к вопросам местного значения, обращение гражданина направляется на рассмотрение в органы местного самоуправления.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3560">
        <w:rPr>
          <w:sz w:val="28"/>
          <w:szCs w:val="28"/>
        </w:rPr>
        <w:t xml:space="preserve">В случае если обращение гражданина содержит вопросы, которые в соответствии с законодательством Российской Федерации находятся в ведении территориальных органов федеральных органов исполнительной власти, обращение гражданина направляется на рассмотрение в соответствующий территориальный орган федерального органа исполнительной власти.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8.4.2.В случае если по обращению гражданина направляется запрос в соответствии с частью 2 статьи 10 Федерального закона от 02.05.2006 № 59-ФЗ заместителям председателя Правительства, в исполнительные органы государственной власти, структурные подразделения администрации, перенаправление указанного запроса в соответствующие исполнительные органы государственной власти, органы местного самоуправления, территориальные органы федеральных органов исполнительной власти не допускается. Срок предоставления по запросу информации, документов и материалов, необходимых для рассмотрения обращения гражданина,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не должен превышать 15 дней (для рассмотрения обращения гражданина с пометкой «Особый контроль» не должен превышать 3 дней) со дня регистрации запроса в управлении по работе с обращениями.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>Зарегистрированные письма передаются на рассмотрение Главе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8.4.3.Указание об исполнении писем граждан, как правило, дается в форме резолюции. Обязательными элементами резолюции являются: фамилия исполнителя (или исполнителей), указание об исполнении, содержащее конкретное поручение, подпись дающего поручение, дата подписания и в необходимых случаях сроки исполнения.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8.4.4.В том случае, если в резолюции указано несколько лиц, ответственных за исполнение поручения, контроль за сроками рассмотрения и подготовку ответа автору заявления осуществляет исполнитель, указанный в резолюции первым.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Ответственный исполнитель по обращению гражданина организует работу с поступившим документом, контролирует качество и сроки рассмотрения обращения гражданина и подготовки информации по обращению гражданина, а также обеспечивает подготовку обобщенных отчетных документов.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Ответственный исполнитель по обращению гражданина обобщает информацию, поступившую от соисполнителей, готовит ответ (проект ответа), обобщенный отчетный документ или поручает сделать это одному из соисполнителей.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Соисполнители готовят и направляют ответственному исполнителю информацию по обращению гражданина не позднее 15 дней со дня регистрации обращения гражданина в управлении по работе с обращениями (по обращениям с отметкой «Особый контроль» – не позднее 7 дней со дня регистрации обращения гражданина в управлении по работе с обращениями).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lastRenderedPageBreak/>
        <w:tab/>
        <w:t>8.4.5.Обращения граждан должны направляться в соответствующие учреждения и организации не позднее чем в семидневный срок со дня регистрации.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8.4.6.Не разрешается передавать письма из одного структурного подразделения в другое, минуя начальника организационного отдела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8.4.7.Срок рассмотрения писем граждан не должен превышать 30 дней (если в резолюции не указан другой срок исполнения) со дня регистрации письма.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8.4.8.При невозможности рассмотрения письма в указанные сроки необходимо заблаговременно решить вопрос о продлении срока рассмотрения, подготовив справку с указанием проделанной на сегодняшний день работы по выполнению поручения, обоснованием невозможности рассмотрения его в сроки в полном объеме, а также предложениями по продлению срока рассмотрения, не более чем на 30 дней, уведомив о продлении срока его рассмотрения гражданина, направившего обращение. Продлить срок рассмотрения может Глава администрации района, который его установил или начальник организационного отдела по согласованию с Главой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8.4.9.Письма с резолюциями регистрируются в журнале отправки и под роспись передаются специалисту общего отдела для отправки исполнителям.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8.4.10.На письмах ставится штамп "подлежит возврату".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8.4.11.Не возвращаются старшему инспектору организационного отдела  по работе с обращениями граждан администрации района письма с резолюциями: "для сведения", "направляется по принадлежности".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 xml:space="preserve"> </w:t>
      </w:r>
      <w:r w:rsidRPr="00863560">
        <w:rPr>
          <w:sz w:val="28"/>
          <w:szCs w:val="28"/>
        </w:rPr>
        <w:tab/>
        <w:t>8.4.12.Ответы из организаций и структурных подразделений администрации района по исполнению поручений поступают старшему инспектору организационного отдела  по работе с обращениями граждан администрации района. В правом нижнем углу письма делается пометка о дате поступления ответа, проставляется регистрационный номер обращения.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8.4.13.Ответы на обращения с письмом заявителя, регистрационно-контрольной карточкой, другими материалами передаются Главе администрации района, давшему поручение.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 xml:space="preserve">8.4.14.Исполненными считаются письма граждан, если рассмотрены все поставленные в них вопросы, приняты необходимые меры и авторам даны исчерпывающие ответы.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8.4.15</w:t>
      </w:r>
      <w:r>
        <w:rPr>
          <w:sz w:val="28"/>
          <w:szCs w:val="28"/>
        </w:rPr>
        <w:t>.</w:t>
      </w:r>
      <w:r w:rsidRPr="00863560">
        <w:rPr>
          <w:sz w:val="28"/>
          <w:szCs w:val="28"/>
        </w:rPr>
        <w:t>Снять документы с контроля могут: Глава администрации района, давшее контрольное поручение по письму или начальник организационного отдела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8.5.Требования к оформлению ответов на обращения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 xml:space="preserve">8.5.1. Проект ответа на обращение гражданина на бланке установленной формы за подписью соответственно главы МО, заместителей главы, с прилагаемыми к нему материалами представляется на подпись соответственно Главе МО, заместителям главы ответственным исполнителем по обращению гражданина </w:t>
      </w:r>
      <w:r w:rsidRPr="00863560">
        <w:rPr>
          <w:sz w:val="28"/>
          <w:szCs w:val="28"/>
        </w:rPr>
        <w:lastRenderedPageBreak/>
        <w:t>не позднее одного дня до истечения срока рассмотрения обращения гражданина.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В ответе на обращение гражданина с пометкой «Особый контроль», «Контроль», поставленных на контроль в Управлении Президента Российской Федерации по работе с обращениями граждан и организаций Администрации Президента Российской Федерации, Аппарате Правительства Российской Федерации, Государственной Думе Федерального Собрания Российской Федерации, федеральных органах государственной власти, Думе Астраханской области указываются дата и исходящий номер сопроводительного письма Управления Президента Российской Федерации по работе с обращениями граждан и организаций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федеральных органов государственной власти, Думы Астраханской области.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8.5.2.Ответ на обращение гражданина с отметкой «Ответ на руки» выдается исполнителем по обращению гражданина, готовившим ответ на обращение гражданина, в сроки, установленные Федеральным законом от 02.05.2006 № 59-ФЗ, со дня регистрации обращения гражданина в управлении по работе с обращениями.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При указании гражданином почтового адреса, адреса электронной почты ответ на обращение гражданина с отметкой «Ответ на руки» направляется на указанный в обращении гражданина почтовый адрес, адрес электронной почты в сроки, установленные Федеральным законом от 02.05.2006 № 59-ФЗ, со дня регистрации обращения гражданина в управлении по работе с обращениями.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8.5.3.Ответ на обращение гражданина, поступившее в форме электронного документа, направляется в письменной форме по почтовому адресу, указанному в обращении гражданина, или по указанному в обращении адресу электронной почты в форме электронного документа или электронной копии документа с подписью уполномоченного должностного лица, датой регистрации, регистрационным номером.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8.5.4.Ответы по исполнению обращений граждан (за исключением писем структурных подразделений администрации, исполнительных органов государственной власти, органов местного самоуправления, проходящих в СЭД) поступают старшему инспектору организационного отдела по работе с обращениями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8.5.5.Ответ на обращение гражданина с приложением обращения гражданина, РКК, материалов (в случае наличия) передается старшему инспектору организационного отдела по работе с обращениями граждан должностному лицу, давшему поручение для снятия с контроля.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8.5.6.Обращение гражданина считается исполненным, если объективно, всесторонне рассмотрены все поставленные в нем вопросы, приняты необходимые меры и гражданину направлен исчерпывающий ответ.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 xml:space="preserve">В обобщенном отчетном документе должностному лицу, давшему поручение по обращению гражданина, сообщается, что гражданин проинформирован о результатах рассмотрения своего обращения и прилагается </w:t>
      </w:r>
      <w:r w:rsidRPr="00863560">
        <w:rPr>
          <w:sz w:val="28"/>
          <w:szCs w:val="28"/>
        </w:rPr>
        <w:lastRenderedPageBreak/>
        <w:t>копия ответа гражданину с подтверждением его отправки по адресу электронной почты.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В ответах на коллективные обращения граждан указывается фамилия, почтовый адрес (адрес электронной почты) гражданина, указанного в коллективном обращении в качестве получателя ответа или представителя всех авторов коллективного обращения граждан. Если такое лицо в коллективном обращении граждан не указано, то указывается фамилия, почтовый адрес (адрес электронной почты) одного из списка граждан, подписавших коллективное обращение, с просьбой довести информацию до сведения остальных авторов коллективного обращения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8.5.7.Снять документы с контроля может должностное лицо, давшее поручение по обращению гражданина, а также начальник организационного отдела, давший поручение по обращению гражданина.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8.5.8.Ответы на обращения граждан, не соответствующие установленным требованиям, возвращаются должностным лицом, давшим поручение по обращению, исполнителю для доработки.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8.5.9.При нарушениях Федерального закона от 02.05.2006 № 59-ФЗ, Закона Астраханской области от 10.04.2012 № 14/2012-ОЗ «О дополнительных гарантиях права граждан на обращение в Астраханской области» в органах местного самоуправления, администрацией проводится служебная проверка, результаты которой не позднее 3 дней со дня ее окончания направляются структурным подразделением администрации, проводившим служебную проверку, в управление по работе с обращениями.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8.5.10.Ответы на обращения с письмом заявителя, регистрационно-контрольной карточкой, другими материалами передаются Главе администрации района, давшему поручение.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8.5.11.Данные о списании документа в дело заносятся в журнал регистрации с проставлением даты закрытия письма, результатом рассмотрения, помещаются в папку "дело", на которой пишется номер письма, фамилия, инициалы автора, дата поступления и закрытия.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8.5.12.Обращения граждан хранятся у старшего инспектора организационного отдела  по работе с обращениями граждан администрации района в течение 5 лет, а затем подлежат  уничтожению, о чем составляется соответствующий акт, утверждаемый начальником организационного отдела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8.5.13.Контрольными функциями за исполнением обращений наделен начальник организационного отдела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8.5.14.Контроль осуществляется с помощью ежемесячной справки об исполнении, предоставляемой специалистом по работе с обращениями и жалобами граждан начальнику организационного отдела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8.5.15.Один раз в месяц начальником организационного отдела администрации района исполнителям направляются напоминания о необходимости ускорить подготовку ответов на те обращения, сроки рассмотрения которых истекли.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3560">
        <w:rPr>
          <w:sz w:val="28"/>
          <w:szCs w:val="28"/>
        </w:rPr>
        <w:t>8.6.Организация личного приема.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Прием граждан ведут: Глава администрации района, заместители Главы администрации района, начальники структурных подразделений администрации района и старший инспектор организационного отдела  по работе с обращениями граждан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Прием граждан Главой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8.6.1.Глава администрации района ведет прием граждан в первую и третью среду с 9 до 12 часов по предварительной записи.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8.6.2.Запись на прием к Главе администрации района производится старшим инспектором организационного отдела  по работе с обращениями граждан менее чем за две недели до даты приема.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8.6.3.На каждый прием записываются не более 20 человек.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8.6.4.Граждане записываются на прием к Главе администрации района, как правило, в случае невозможности разрешения поставленных вопросов в пределах компетенции руководителями структурных подразделений администрации района, организациями и предприятиями, куда ранее обращались заявители, а также в ряде исключительных ситуаций (срочное оказание материальной помощи, лечения и т.д.).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8.6.5.Повторная запись на прием к Главе администрации района по одному и тому же вопросу не рекомендуется.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8.6.6.В день приема запись не производится.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8.6.7.Решение о записи на прием принимает старший инспектор организационного отдела  по работе с обращениями граждан администрации района на основании письменного заявления.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8.6.8.Старший инспектор организационного отдела  по работе с обращениями граждан обязан разъяснить гражданам порядок приема, а в случае отказа в записи на прием проконсультировать по возможным вариантам разрешения вопросов, поставленных в обращениях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8.6.9.Во время приема Главы администрации района в целях оперативного решения вопросов, поставленных в обращениях граждан, руководителям органов местного самоуправления и структурных подразделений администрации района рекомендуется находиться на рабочих местах.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8.6.10.В случае если изложенные гражданином на личном приеме факты и обстоятельства являются очевидными и не требующими дополнительной проверки, ответ на обращение гражданина с согласия гражданина может быть дан устно в ходе личного приема граждан, о чем делается запись в РКК личного приема гражданина. В остальных случаях дается письменный ответ по существу поставленных в обращении вопросов в течение 30 дней со дня проведения личного приема гражданина либо в срок, указанный в резолюции РКК личного приема гражданина.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60">
        <w:rPr>
          <w:sz w:val="28"/>
          <w:szCs w:val="28"/>
        </w:rPr>
        <w:t>В случае принятия главой администрации района, заместителями Главы района, начальниками структурных подразделений в ходе личного приема граждан письменного обращения гражданина в РКК личного приема гражданина делается запись о принятии письменного обращения гражданина.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3560">
        <w:rPr>
          <w:sz w:val="28"/>
          <w:szCs w:val="28"/>
        </w:rPr>
        <w:t>Обращение гражданина, зарегистрированное старшим инспектором организационного отдела по работе с обращениями, с отметкой «Принято на личном приеме граждан, дата личного приема граждан» передается на исполнение в порядке, установленном настоящим разделом.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8.6.11.В случае переноса приема запись остается действительной до следующего приема.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 xml:space="preserve">8.6.12.Регистрационно-контрольные карточки с резолюциями по итогам приема передаются на рассмотрение исполнителям. 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8.6.13.Исполнители обязаны в месячный срок, исключая обращения, где указаны другие сроки, представить информацию о выполнении поручения с приема Главы администрации района старшему инспектору организационного отдела  по работе с обращениями граждан администрации района и направления ответа заявителю.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Прием граждан заместителями Главы администрации района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8.6.14.Заместители Главы администрации района ведут прием граждан по средам согласно графику, ежеквартально утверждаемому Главой администрации района.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8.6.15.Запись на прием осуществляется старшим инспектором организационного отдела  по работе с обращениями граждан за 10 дней до даты приема. Записываются на каждый прием не более 20 человек.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8.6.16.Запись граждан на прием к заместителям Главы администрации района осуществляется  исходя из распределения их обязанностей.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8.6.17.Заместители Главы Администрации ведут прием совместно со старшим инспектором организационного отдела  по работе с обращениями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8.6.18.Карточки после приема передаются не позднее, чем на следующий день на исполнение. Старший инспектор организационного отдела  по работе с обращениями граждан контролирует исполнение поручений, данных на личном приеме граждан.</w:t>
      </w:r>
    </w:p>
    <w:p w:rsidR="00863560" w:rsidRP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8.6.19.График приема граждан заместителями Главы администрации района  регулярно публикуется на страницах районной газеты "Заря Каспия".</w:t>
      </w:r>
    </w:p>
    <w:p w:rsidR="00863560" w:rsidRDefault="00863560" w:rsidP="00863560">
      <w:pPr>
        <w:jc w:val="both"/>
        <w:rPr>
          <w:sz w:val="28"/>
          <w:szCs w:val="28"/>
        </w:rPr>
      </w:pPr>
      <w:r w:rsidRPr="00863560">
        <w:rPr>
          <w:sz w:val="28"/>
          <w:szCs w:val="28"/>
        </w:rPr>
        <w:tab/>
        <w:t>8.6.2.Старший инспектор организационного отдела  по работе с обращениями граждан ведет прием граждан ежедневно.</w:t>
      </w:r>
    </w:p>
    <w:p w:rsidR="00863560" w:rsidRDefault="00863560" w:rsidP="00863560">
      <w:pPr>
        <w:jc w:val="both"/>
        <w:rPr>
          <w:sz w:val="28"/>
          <w:szCs w:val="28"/>
        </w:rPr>
      </w:pPr>
    </w:p>
    <w:p w:rsidR="00863560" w:rsidRDefault="00863560" w:rsidP="00863560">
      <w:pPr>
        <w:jc w:val="both"/>
        <w:rPr>
          <w:sz w:val="28"/>
          <w:szCs w:val="28"/>
        </w:rPr>
      </w:pPr>
    </w:p>
    <w:p w:rsidR="00863560" w:rsidRDefault="00863560" w:rsidP="00863560">
      <w:pPr>
        <w:jc w:val="both"/>
        <w:rPr>
          <w:sz w:val="28"/>
          <w:szCs w:val="28"/>
        </w:rPr>
      </w:pPr>
    </w:p>
    <w:p w:rsidR="00863560" w:rsidRPr="00863560" w:rsidRDefault="00863560" w:rsidP="0086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863560" w:rsidRPr="00863560" w:rsidRDefault="00863560" w:rsidP="00863560">
      <w:pPr>
        <w:jc w:val="center"/>
        <w:rPr>
          <w:sz w:val="28"/>
          <w:szCs w:val="28"/>
        </w:rPr>
      </w:pPr>
    </w:p>
    <w:sectPr w:rsidR="00863560" w:rsidRPr="0086356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0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83B"/>
    <w:rsid w:val="00320A13"/>
    <w:rsid w:val="003265D7"/>
    <w:rsid w:val="0032713C"/>
    <w:rsid w:val="00332B77"/>
    <w:rsid w:val="003434A5"/>
    <w:rsid w:val="00350E0E"/>
    <w:rsid w:val="00360C1B"/>
    <w:rsid w:val="003A7D0F"/>
    <w:rsid w:val="003D27A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3560"/>
    <w:rsid w:val="00866035"/>
    <w:rsid w:val="00883286"/>
    <w:rsid w:val="008B75DD"/>
    <w:rsid w:val="008C1D7E"/>
    <w:rsid w:val="0091312D"/>
    <w:rsid w:val="0094002E"/>
    <w:rsid w:val="009C6774"/>
    <w:rsid w:val="009D2114"/>
    <w:rsid w:val="009D4187"/>
    <w:rsid w:val="00A45827"/>
    <w:rsid w:val="00A65074"/>
    <w:rsid w:val="00A6771C"/>
    <w:rsid w:val="00A6799B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66FE4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02A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10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2016-07-26T12:05:00Z</cp:lastPrinted>
  <dcterms:created xsi:type="dcterms:W3CDTF">2016-07-26T12:05:00Z</dcterms:created>
  <dcterms:modified xsi:type="dcterms:W3CDTF">2016-08-02T11:30:00Z</dcterms:modified>
</cp:coreProperties>
</file>