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CC39D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CC39D0">
              <w:rPr>
                <w:sz w:val="32"/>
                <w:szCs w:val="32"/>
                <w:u w:val="single"/>
              </w:rPr>
              <w:t>18.04.2022 г.</w:t>
            </w:r>
          </w:p>
        </w:tc>
        <w:tc>
          <w:tcPr>
            <w:tcW w:w="4927" w:type="dxa"/>
          </w:tcPr>
          <w:p w:rsidR="0005118A" w:rsidRPr="00C14717" w:rsidRDefault="0005118A" w:rsidP="00CC39D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CC39D0">
              <w:rPr>
                <w:sz w:val="32"/>
                <w:szCs w:val="32"/>
                <w:u w:val="single"/>
              </w:rPr>
              <w:t>321-р</w:t>
            </w:r>
          </w:p>
        </w:tc>
      </w:tr>
    </w:tbl>
    <w:p w:rsidR="00CC39D0" w:rsidRDefault="00CC39D0" w:rsidP="00CC39D0"/>
    <w:p w:rsid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 xml:space="preserve">Об утверждении сметной документации 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 xml:space="preserve">по объекту: «Ремонт автомобильных дорог 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 xml:space="preserve">общего-пользования местного значения по адресу: 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 xml:space="preserve">Астраханская область, Володарский район, 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>с. Крутое, ул. Ш. Валиханова»</w:t>
      </w:r>
    </w:p>
    <w:p w:rsidR="00CC39D0" w:rsidRPr="00CC39D0" w:rsidRDefault="00CC39D0" w:rsidP="00CC39D0">
      <w:pPr>
        <w:ind w:firstLine="851"/>
        <w:jc w:val="both"/>
        <w:rPr>
          <w:sz w:val="28"/>
          <w:szCs w:val="28"/>
        </w:rPr>
      </w:pPr>
    </w:p>
    <w:p w:rsidR="00CC39D0" w:rsidRPr="00CC39D0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>Руководствуясь пп. 5 ч. 1 ст. 14 ФЗ</w:t>
      </w:r>
      <w:r>
        <w:rPr>
          <w:sz w:val="28"/>
          <w:szCs w:val="28"/>
        </w:rPr>
        <w:t xml:space="preserve"> -</w:t>
      </w:r>
      <w:r w:rsidRPr="00CC39D0">
        <w:rPr>
          <w:sz w:val="28"/>
          <w:szCs w:val="28"/>
        </w:rPr>
        <w:t xml:space="preserve"> 131 от 06.10.2003 «Об общих принципах организации местного самоуправления в РФ»,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2022 - 2024 годы»:</w:t>
      </w:r>
    </w:p>
    <w:p w:rsidR="000A5505" w:rsidRDefault="00CC39D0" w:rsidP="00CC39D0">
      <w:pPr>
        <w:ind w:firstLine="851"/>
        <w:jc w:val="both"/>
        <w:rPr>
          <w:sz w:val="28"/>
          <w:szCs w:val="28"/>
        </w:rPr>
      </w:pPr>
      <w:r w:rsidRPr="00CC39D0">
        <w:rPr>
          <w:sz w:val="28"/>
          <w:szCs w:val="28"/>
        </w:rPr>
        <w:t>1. Утвердить сводный сметный расчет стоимости по объекту: «Ремонт автомобильных дорог общего пользования местного значения по адресу: Астраханская область, Володарский район, с. Крутое, ул. Ш. Валиханова» со следующими показателями: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42"/>
        <w:gridCol w:w="2213"/>
        <w:gridCol w:w="2256"/>
      </w:tblGrid>
      <w:tr w:rsidR="00CC39D0" w:rsidRPr="00CC39D0" w:rsidTr="00CC39D0">
        <w:trPr>
          <w:trHeight w:val="32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Мощность, км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Показатели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Ед.изм.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Количество</w:t>
            </w:r>
          </w:p>
        </w:tc>
      </w:tr>
      <w:tr w:rsidR="00CC39D0" w:rsidRPr="00CC39D0" w:rsidTr="00CC39D0">
        <w:trPr>
          <w:trHeight w:val="121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0,210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Сметная стоимость затрат в уровне цен 2021 года (с НДС)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D0" w:rsidRPr="00CC39D0" w:rsidRDefault="00CC39D0" w:rsidP="00CC39D0">
            <w:pPr>
              <w:jc w:val="center"/>
              <w:rPr>
                <w:sz w:val="28"/>
                <w:szCs w:val="28"/>
              </w:rPr>
            </w:pPr>
            <w:r w:rsidRPr="00CC39D0">
              <w:rPr>
                <w:sz w:val="28"/>
                <w:szCs w:val="28"/>
              </w:rPr>
              <w:t>2 006,679</w:t>
            </w:r>
          </w:p>
        </w:tc>
      </w:tr>
    </w:tbl>
    <w:p w:rsidR="00CC39D0" w:rsidRDefault="00CC39D0" w:rsidP="00CC39D0">
      <w:pPr>
        <w:ind w:firstLine="851"/>
        <w:jc w:val="both"/>
        <w:rPr>
          <w:sz w:val="28"/>
          <w:szCs w:val="28"/>
        </w:rPr>
      </w:pPr>
    </w:p>
    <w:p w:rsidR="00CC39D0" w:rsidRPr="00CC39D0" w:rsidRDefault="00CC39D0" w:rsidP="00CC39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39D0">
        <w:rPr>
          <w:sz w:val="28"/>
          <w:szCs w:val="28"/>
        </w:rPr>
        <w:t>.</w:t>
      </w:r>
      <w:r w:rsidRPr="00CC39D0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CC39D0">
        <w:rPr>
          <w:sz w:val="28"/>
          <w:szCs w:val="28"/>
        </w:rPr>
        <w:t xml:space="preserve">администрации МО «Володарский район» (Поддубнов) разместить настоящее </w:t>
      </w:r>
      <w:r>
        <w:rPr>
          <w:sz w:val="28"/>
          <w:szCs w:val="28"/>
        </w:rPr>
        <w:t>распоряжение</w:t>
      </w:r>
      <w:r w:rsidRPr="00CC39D0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39D0">
        <w:rPr>
          <w:sz w:val="28"/>
          <w:szCs w:val="28"/>
        </w:rPr>
        <w:t>.</w:t>
      </w:r>
      <w:r w:rsidRPr="00CC39D0">
        <w:rPr>
          <w:sz w:val="28"/>
          <w:szCs w:val="28"/>
        </w:rPr>
        <w:tab/>
        <w:t>Контроль за исполнением настоящего распоряжения возложить на и.о. руководителя МКУ «Управления жилищно - коммуна</w:t>
      </w:r>
      <w:r>
        <w:rPr>
          <w:sz w:val="28"/>
          <w:szCs w:val="28"/>
        </w:rPr>
        <w:t>льного хозяйства» Назарова Р.У.</w:t>
      </w:r>
    </w:p>
    <w:p w:rsidR="00CC39D0" w:rsidRDefault="00CC39D0" w:rsidP="00CC39D0">
      <w:pPr>
        <w:ind w:firstLine="851"/>
        <w:jc w:val="both"/>
        <w:rPr>
          <w:sz w:val="28"/>
          <w:szCs w:val="28"/>
        </w:rPr>
      </w:pPr>
    </w:p>
    <w:p w:rsidR="00CC39D0" w:rsidRDefault="00CC39D0" w:rsidP="00CC39D0">
      <w:pPr>
        <w:ind w:firstLine="851"/>
        <w:jc w:val="both"/>
        <w:rPr>
          <w:sz w:val="28"/>
          <w:szCs w:val="28"/>
        </w:rPr>
      </w:pPr>
    </w:p>
    <w:p w:rsidR="00CC39D0" w:rsidRDefault="00CC39D0" w:rsidP="00CC39D0">
      <w:pPr>
        <w:ind w:firstLine="851"/>
        <w:jc w:val="both"/>
        <w:rPr>
          <w:sz w:val="28"/>
          <w:szCs w:val="28"/>
        </w:rPr>
      </w:pPr>
    </w:p>
    <w:p w:rsidR="00CC39D0" w:rsidRPr="00CC39D0" w:rsidRDefault="00CC39D0" w:rsidP="00CC39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Д.В. Курьянов</w:t>
      </w:r>
    </w:p>
    <w:sectPr w:rsidR="00CC39D0" w:rsidRPr="00CC39D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0B45"/>
    <w:rsid w:val="0020743C"/>
    <w:rsid w:val="00221FFE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C39D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9239F-3140-4841-B2BF-464075DC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2022-05-25T12:49:00Z</cp:lastPrinted>
  <dcterms:created xsi:type="dcterms:W3CDTF">2022-06-01T05:31:00Z</dcterms:created>
  <dcterms:modified xsi:type="dcterms:W3CDTF">2022-06-01T10:06:00Z</dcterms:modified>
</cp:coreProperties>
</file>