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593847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0" allowOverlap="1" wp14:anchorId="24EB78E6" wp14:editId="7889C50D">
            <wp:simplePos x="0" y="0"/>
            <wp:positionH relativeFrom="column">
              <wp:posOffset>2619375</wp:posOffset>
            </wp:positionH>
            <wp:positionV relativeFrom="paragraph">
              <wp:posOffset>-330835</wp:posOffset>
            </wp:positionV>
            <wp:extent cx="712470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593847" w:rsidRDefault="00593847">
      <w:pPr>
        <w:jc w:val="center"/>
      </w:pPr>
    </w:p>
    <w:p w:rsidR="00796D28" w:rsidRPr="00C30DB3" w:rsidRDefault="00796D28" w:rsidP="00796D28">
      <w:pPr>
        <w:jc w:val="center"/>
        <w:rPr>
          <w:b/>
          <w:sz w:val="36"/>
        </w:rPr>
      </w:pPr>
      <w:r>
        <w:rPr>
          <w:b/>
          <w:sz w:val="36"/>
        </w:rPr>
        <w:t>АДМИНИСТРАЦИЯ МУНИЦИПАЛЬНОГО ОБРАЗОВАНИЯ "ВОЛОДАРСКИЙ МУНИЦИПАЛЬНЫЙ РАЙОН АСТРАХАНСКОЙ ОБЛАСТИ"</w:t>
      </w:r>
    </w:p>
    <w:p w:rsidR="0005118A" w:rsidRDefault="0005118A">
      <w:pPr>
        <w:jc w:val="center"/>
        <w:rPr>
          <w:b/>
        </w:rPr>
      </w:pPr>
    </w:p>
    <w:p w:rsidR="00796D28" w:rsidRPr="00B82EB4" w:rsidRDefault="00796D28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1E676D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1E676D">
              <w:rPr>
                <w:sz w:val="32"/>
                <w:szCs w:val="32"/>
                <w:u w:val="single"/>
              </w:rPr>
              <w:t>09.02.2024 г.</w:t>
            </w:r>
          </w:p>
        </w:tc>
        <w:tc>
          <w:tcPr>
            <w:tcW w:w="4927" w:type="dxa"/>
          </w:tcPr>
          <w:p w:rsidR="0005118A" w:rsidRPr="002F5DD7" w:rsidRDefault="0005118A" w:rsidP="001E676D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1E676D">
              <w:rPr>
                <w:sz w:val="32"/>
                <w:szCs w:val="32"/>
                <w:u w:val="single"/>
              </w:rPr>
              <w:t>134</w:t>
            </w:r>
          </w:p>
        </w:tc>
      </w:tr>
    </w:tbl>
    <w:p w:rsidR="001E676D" w:rsidRDefault="001E676D" w:rsidP="001E676D">
      <w:pPr>
        <w:ind w:firstLine="851"/>
        <w:jc w:val="both"/>
        <w:rPr>
          <w:sz w:val="28"/>
          <w:szCs w:val="28"/>
        </w:rPr>
      </w:pPr>
    </w:p>
    <w:p w:rsidR="001E676D" w:rsidRDefault="001E676D" w:rsidP="001E676D">
      <w:pPr>
        <w:ind w:firstLine="851"/>
        <w:jc w:val="both"/>
        <w:rPr>
          <w:sz w:val="28"/>
          <w:szCs w:val="28"/>
        </w:rPr>
      </w:pPr>
      <w:r w:rsidRPr="001E676D">
        <w:rPr>
          <w:sz w:val="28"/>
          <w:szCs w:val="28"/>
        </w:rPr>
        <w:t xml:space="preserve">Об утверждении Положения </w:t>
      </w:r>
    </w:p>
    <w:p w:rsidR="001E676D" w:rsidRPr="001E676D" w:rsidRDefault="001E676D" w:rsidP="001E676D">
      <w:pPr>
        <w:ind w:firstLine="851"/>
        <w:jc w:val="both"/>
        <w:rPr>
          <w:sz w:val="28"/>
          <w:szCs w:val="28"/>
        </w:rPr>
      </w:pPr>
      <w:r w:rsidRPr="001E676D">
        <w:rPr>
          <w:sz w:val="28"/>
          <w:szCs w:val="28"/>
        </w:rPr>
        <w:t xml:space="preserve">о подготовке населения Володарского муниципального </w:t>
      </w:r>
    </w:p>
    <w:p w:rsidR="001E676D" w:rsidRPr="001E676D" w:rsidRDefault="001E676D" w:rsidP="001E676D">
      <w:pPr>
        <w:ind w:firstLine="851"/>
        <w:jc w:val="both"/>
        <w:rPr>
          <w:sz w:val="28"/>
          <w:szCs w:val="28"/>
        </w:rPr>
      </w:pPr>
      <w:r w:rsidRPr="001E676D">
        <w:rPr>
          <w:sz w:val="28"/>
          <w:szCs w:val="28"/>
        </w:rPr>
        <w:t xml:space="preserve">района  в области гражданской обороны </w:t>
      </w:r>
    </w:p>
    <w:p w:rsidR="001E676D" w:rsidRPr="001E676D" w:rsidRDefault="001E676D" w:rsidP="001E676D">
      <w:pPr>
        <w:ind w:firstLine="851"/>
        <w:jc w:val="both"/>
        <w:rPr>
          <w:sz w:val="28"/>
          <w:szCs w:val="28"/>
        </w:rPr>
      </w:pPr>
    </w:p>
    <w:p w:rsidR="001E676D" w:rsidRDefault="001E676D" w:rsidP="001E676D">
      <w:pPr>
        <w:ind w:firstLine="851"/>
        <w:jc w:val="both"/>
        <w:rPr>
          <w:sz w:val="28"/>
          <w:szCs w:val="28"/>
        </w:rPr>
      </w:pPr>
      <w:r w:rsidRPr="001E676D">
        <w:rPr>
          <w:sz w:val="28"/>
          <w:szCs w:val="28"/>
        </w:rPr>
        <w:t xml:space="preserve">Руководствуясь Федеральным законом от 12 февраля 1998 года № 28-ФЗ                 «О гражданской обороне», постановлением Правительства Российской Федерации от 02 ноября 2000 года № 841 «Об утверждении Положения                     о подготовке населения в области гражданской обороны», в целях организации и осуществления подготовки населения Володарского  муниципального района в области гражданской обороны, администрация </w:t>
      </w:r>
      <w:r>
        <w:rPr>
          <w:sz w:val="28"/>
          <w:szCs w:val="28"/>
        </w:rPr>
        <w:t>муниципального образования «</w:t>
      </w:r>
      <w:r w:rsidRPr="001E676D">
        <w:rPr>
          <w:sz w:val="28"/>
          <w:szCs w:val="28"/>
        </w:rPr>
        <w:t>Володарск</w:t>
      </w:r>
      <w:r>
        <w:rPr>
          <w:sz w:val="28"/>
          <w:szCs w:val="28"/>
        </w:rPr>
        <w:t>ий</w:t>
      </w:r>
      <w:r w:rsidRPr="001E676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</w:t>
      </w:r>
      <w:r w:rsidRPr="001E676D">
        <w:rPr>
          <w:sz w:val="28"/>
          <w:szCs w:val="28"/>
        </w:rPr>
        <w:t xml:space="preserve">  </w:t>
      </w:r>
    </w:p>
    <w:p w:rsidR="001E676D" w:rsidRDefault="001E676D" w:rsidP="001E676D">
      <w:pPr>
        <w:ind w:firstLine="851"/>
        <w:jc w:val="both"/>
        <w:rPr>
          <w:sz w:val="28"/>
          <w:szCs w:val="28"/>
        </w:rPr>
      </w:pPr>
    </w:p>
    <w:p w:rsidR="001E676D" w:rsidRPr="001E676D" w:rsidRDefault="001E676D" w:rsidP="001E676D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1E676D">
        <w:rPr>
          <w:sz w:val="28"/>
          <w:szCs w:val="28"/>
        </w:rPr>
        <w:t>:</w:t>
      </w:r>
    </w:p>
    <w:p w:rsidR="001E676D" w:rsidRDefault="001E676D" w:rsidP="001E676D">
      <w:pPr>
        <w:ind w:firstLine="851"/>
        <w:jc w:val="both"/>
        <w:rPr>
          <w:sz w:val="28"/>
          <w:szCs w:val="28"/>
        </w:rPr>
      </w:pPr>
    </w:p>
    <w:p w:rsidR="001E676D" w:rsidRPr="001E676D" w:rsidRDefault="001E676D" w:rsidP="001E676D">
      <w:pPr>
        <w:ind w:firstLine="851"/>
        <w:jc w:val="both"/>
        <w:rPr>
          <w:sz w:val="28"/>
          <w:szCs w:val="28"/>
        </w:rPr>
      </w:pPr>
      <w:r w:rsidRPr="001E676D">
        <w:rPr>
          <w:sz w:val="28"/>
          <w:szCs w:val="28"/>
        </w:rPr>
        <w:t>1. Утвердить прилагаемое Положение о подготовке населения Володарского муниципального района   в области гражданской обороны (приложение 1).</w:t>
      </w:r>
    </w:p>
    <w:p w:rsidR="001E676D" w:rsidRPr="001E676D" w:rsidRDefault="001E676D" w:rsidP="001E676D">
      <w:pPr>
        <w:ind w:firstLine="851"/>
        <w:jc w:val="both"/>
        <w:rPr>
          <w:sz w:val="28"/>
          <w:szCs w:val="28"/>
        </w:rPr>
      </w:pPr>
      <w:r w:rsidRPr="001E676D"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1E676D">
        <w:rPr>
          <w:sz w:val="28"/>
          <w:szCs w:val="28"/>
        </w:rPr>
        <w:t>Сектору информационных технологий организационного отдела администрации муниципального образования «Володарский район» (Петрухин) разместить настоящее постановление на официальном сайте администрации муниципального образования «Володарский район».</w:t>
      </w:r>
    </w:p>
    <w:p w:rsidR="001E676D" w:rsidRPr="001E676D" w:rsidRDefault="001E676D" w:rsidP="001E676D">
      <w:pPr>
        <w:ind w:firstLine="851"/>
        <w:jc w:val="both"/>
        <w:rPr>
          <w:sz w:val="28"/>
          <w:szCs w:val="28"/>
        </w:rPr>
      </w:pPr>
      <w:r w:rsidRPr="001E676D">
        <w:rPr>
          <w:sz w:val="28"/>
          <w:szCs w:val="28"/>
        </w:rPr>
        <w:t xml:space="preserve">3. Постановление администрации </w:t>
      </w:r>
      <w:r>
        <w:rPr>
          <w:sz w:val="28"/>
          <w:szCs w:val="28"/>
        </w:rPr>
        <w:t xml:space="preserve">муниципального образования </w:t>
      </w:r>
      <w:r w:rsidRPr="001E676D">
        <w:rPr>
          <w:sz w:val="28"/>
          <w:szCs w:val="28"/>
        </w:rPr>
        <w:t xml:space="preserve">«Володарский район»  от 18.03.2022 г. № 365 «О подготовке населения в области гражданской обороны и защиты от чрезвычайных ситуаций» считать утратившим силу. </w:t>
      </w:r>
    </w:p>
    <w:p w:rsidR="001E676D" w:rsidRPr="001E676D" w:rsidRDefault="001E676D" w:rsidP="001E676D">
      <w:pPr>
        <w:ind w:firstLine="851"/>
        <w:jc w:val="both"/>
        <w:rPr>
          <w:sz w:val="28"/>
          <w:szCs w:val="28"/>
        </w:rPr>
      </w:pPr>
      <w:r w:rsidRPr="001E676D"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1E676D">
        <w:rPr>
          <w:sz w:val="28"/>
          <w:szCs w:val="28"/>
        </w:rPr>
        <w:t>Главному редактора МАУ "Редакция газеты "Заря Каспия" (Мусралиева) опубликовать настоящее постановление в районной газете «Заря Каспия».</w:t>
      </w:r>
    </w:p>
    <w:p w:rsidR="001E676D" w:rsidRPr="001E676D" w:rsidRDefault="001E676D" w:rsidP="001E676D">
      <w:pPr>
        <w:ind w:firstLine="851"/>
        <w:jc w:val="both"/>
        <w:rPr>
          <w:sz w:val="28"/>
          <w:szCs w:val="28"/>
        </w:rPr>
      </w:pPr>
      <w:r w:rsidRPr="001E676D">
        <w:rPr>
          <w:sz w:val="28"/>
          <w:szCs w:val="28"/>
        </w:rPr>
        <w:t>5.</w:t>
      </w:r>
      <w:r>
        <w:rPr>
          <w:sz w:val="28"/>
          <w:szCs w:val="28"/>
        </w:rPr>
        <w:tab/>
      </w:r>
      <w:r w:rsidRPr="001E676D">
        <w:rPr>
          <w:sz w:val="28"/>
          <w:szCs w:val="28"/>
        </w:rPr>
        <w:t>Настоящее постановление администрации муниципального образования «Володарский район» вступает в силу со дня его официального опубликования.</w:t>
      </w:r>
    </w:p>
    <w:p w:rsidR="001E676D" w:rsidRPr="001E676D" w:rsidRDefault="001E676D" w:rsidP="001E676D">
      <w:pPr>
        <w:ind w:firstLine="851"/>
        <w:jc w:val="both"/>
        <w:rPr>
          <w:sz w:val="28"/>
          <w:szCs w:val="28"/>
        </w:rPr>
      </w:pPr>
      <w:r w:rsidRPr="001E676D">
        <w:rPr>
          <w:sz w:val="28"/>
          <w:szCs w:val="28"/>
        </w:rPr>
        <w:lastRenderedPageBreak/>
        <w:t>6.</w:t>
      </w:r>
      <w:r>
        <w:rPr>
          <w:sz w:val="28"/>
          <w:szCs w:val="28"/>
        </w:rPr>
        <w:tab/>
      </w:r>
      <w:r w:rsidRPr="001E676D">
        <w:rPr>
          <w:sz w:val="28"/>
          <w:szCs w:val="28"/>
        </w:rPr>
        <w:t>Контроль за исполнением настоящего постановления возложить на и.о. заместителя главы администрации муниципального образования «Володарский район» по оперативной работе Джумамухамбетов</w:t>
      </w:r>
      <w:r>
        <w:rPr>
          <w:sz w:val="28"/>
          <w:szCs w:val="28"/>
        </w:rPr>
        <w:t>у</w:t>
      </w:r>
      <w:r w:rsidRPr="001E676D">
        <w:rPr>
          <w:sz w:val="28"/>
          <w:szCs w:val="28"/>
        </w:rPr>
        <w:t xml:space="preserve"> И.В.</w:t>
      </w:r>
    </w:p>
    <w:p w:rsidR="001E676D" w:rsidRDefault="001E676D" w:rsidP="001E676D">
      <w:pPr>
        <w:ind w:firstLine="851"/>
        <w:jc w:val="both"/>
        <w:rPr>
          <w:sz w:val="28"/>
          <w:szCs w:val="28"/>
        </w:rPr>
      </w:pPr>
    </w:p>
    <w:p w:rsidR="001E676D" w:rsidRDefault="001E676D" w:rsidP="001E676D">
      <w:pPr>
        <w:ind w:firstLine="851"/>
        <w:jc w:val="both"/>
        <w:rPr>
          <w:sz w:val="28"/>
          <w:szCs w:val="28"/>
        </w:rPr>
      </w:pPr>
    </w:p>
    <w:p w:rsidR="001E676D" w:rsidRDefault="001E676D" w:rsidP="001E676D">
      <w:pPr>
        <w:ind w:firstLine="851"/>
        <w:jc w:val="both"/>
        <w:rPr>
          <w:sz w:val="28"/>
          <w:szCs w:val="28"/>
        </w:rPr>
      </w:pPr>
    </w:p>
    <w:p w:rsidR="001E676D" w:rsidRPr="001E676D" w:rsidRDefault="001E676D" w:rsidP="001E676D">
      <w:pPr>
        <w:ind w:firstLine="851"/>
        <w:jc w:val="both"/>
        <w:rPr>
          <w:sz w:val="28"/>
          <w:szCs w:val="28"/>
        </w:rPr>
      </w:pPr>
    </w:p>
    <w:p w:rsidR="001E676D" w:rsidRDefault="001E676D" w:rsidP="001E676D">
      <w:pPr>
        <w:ind w:firstLine="851"/>
        <w:jc w:val="both"/>
        <w:rPr>
          <w:sz w:val="28"/>
          <w:szCs w:val="28"/>
        </w:rPr>
      </w:pPr>
      <w:r w:rsidRPr="001E676D">
        <w:rPr>
          <w:sz w:val="28"/>
          <w:szCs w:val="28"/>
        </w:rPr>
        <w:t>Глава муниципального образования</w:t>
      </w:r>
    </w:p>
    <w:p w:rsidR="001E676D" w:rsidRPr="001E676D" w:rsidRDefault="001E676D" w:rsidP="001E67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«Володарский район»</w:t>
      </w:r>
      <w:r w:rsidRPr="001E676D">
        <w:rPr>
          <w:sz w:val="28"/>
          <w:szCs w:val="28"/>
        </w:rPr>
        <w:tab/>
      </w:r>
      <w:r w:rsidRPr="001E676D">
        <w:rPr>
          <w:sz w:val="28"/>
          <w:szCs w:val="28"/>
        </w:rPr>
        <w:tab/>
      </w:r>
      <w:r w:rsidRPr="001E676D">
        <w:rPr>
          <w:sz w:val="28"/>
          <w:szCs w:val="28"/>
        </w:rPr>
        <w:tab/>
      </w:r>
      <w:r w:rsidRPr="001E676D">
        <w:rPr>
          <w:sz w:val="28"/>
          <w:szCs w:val="28"/>
        </w:rPr>
        <w:tab/>
        <w:t xml:space="preserve">                       </w:t>
      </w:r>
      <w:r>
        <w:rPr>
          <w:sz w:val="28"/>
          <w:szCs w:val="28"/>
        </w:rPr>
        <w:t xml:space="preserve">    </w:t>
      </w:r>
      <w:r w:rsidRPr="001E676D">
        <w:rPr>
          <w:sz w:val="28"/>
          <w:szCs w:val="28"/>
        </w:rPr>
        <w:t>Х.Г. Исмуханов</w:t>
      </w:r>
    </w:p>
    <w:p w:rsidR="001E676D" w:rsidRPr="001E676D" w:rsidRDefault="001E676D" w:rsidP="001E676D">
      <w:pPr>
        <w:ind w:firstLine="851"/>
        <w:jc w:val="both"/>
        <w:rPr>
          <w:sz w:val="28"/>
          <w:szCs w:val="28"/>
        </w:rPr>
      </w:pPr>
      <w:r w:rsidRPr="001E676D">
        <w:rPr>
          <w:sz w:val="28"/>
          <w:szCs w:val="28"/>
        </w:rPr>
        <w:tab/>
      </w:r>
      <w:r w:rsidRPr="001E676D">
        <w:rPr>
          <w:sz w:val="28"/>
          <w:szCs w:val="28"/>
        </w:rPr>
        <w:tab/>
      </w:r>
      <w:r w:rsidRPr="001E676D">
        <w:rPr>
          <w:sz w:val="28"/>
          <w:szCs w:val="28"/>
        </w:rPr>
        <w:tab/>
      </w:r>
      <w:r w:rsidRPr="001E676D">
        <w:rPr>
          <w:sz w:val="28"/>
          <w:szCs w:val="28"/>
        </w:rPr>
        <w:tab/>
      </w:r>
      <w:r w:rsidRPr="001E676D">
        <w:rPr>
          <w:sz w:val="28"/>
          <w:szCs w:val="28"/>
        </w:rPr>
        <w:tab/>
      </w:r>
      <w:r w:rsidRPr="001E676D">
        <w:rPr>
          <w:sz w:val="28"/>
          <w:szCs w:val="28"/>
        </w:rPr>
        <w:tab/>
      </w:r>
      <w:r w:rsidRPr="001E676D">
        <w:rPr>
          <w:sz w:val="28"/>
          <w:szCs w:val="28"/>
        </w:rPr>
        <w:tab/>
      </w:r>
      <w:r w:rsidRPr="001E676D">
        <w:rPr>
          <w:sz w:val="28"/>
          <w:szCs w:val="28"/>
        </w:rPr>
        <w:tab/>
      </w:r>
      <w:r w:rsidRPr="001E676D">
        <w:rPr>
          <w:sz w:val="28"/>
          <w:szCs w:val="28"/>
        </w:rPr>
        <w:tab/>
      </w:r>
      <w:r w:rsidRPr="001E676D">
        <w:rPr>
          <w:sz w:val="28"/>
          <w:szCs w:val="28"/>
        </w:rPr>
        <w:tab/>
      </w:r>
    </w:p>
    <w:p w:rsidR="001E676D" w:rsidRDefault="001E676D" w:rsidP="00B95253">
      <w:pPr>
        <w:ind w:firstLine="851"/>
        <w:jc w:val="both"/>
        <w:rPr>
          <w:sz w:val="28"/>
          <w:szCs w:val="28"/>
        </w:rPr>
      </w:pPr>
    </w:p>
    <w:p w:rsidR="001E676D" w:rsidRPr="001E676D" w:rsidRDefault="001E676D" w:rsidP="001E676D">
      <w:pPr>
        <w:rPr>
          <w:sz w:val="28"/>
          <w:szCs w:val="28"/>
        </w:rPr>
      </w:pPr>
    </w:p>
    <w:p w:rsidR="001E676D" w:rsidRPr="001E676D" w:rsidRDefault="001E676D" w:rsidP="001E676D">
      <w:pPr>
        <w:rPr>
          <w:sz w:val="28"/>
          <w:szCs w:val="28"/>
        </w:rPr>
      </w:pPr>
    </w:p>
    <w:p w:rsidR="001E676D" w:rsidRPr="001E676D" w:rsidRDefault="001E676D" w:rsidP="001E676D">
      <w:pPr>
        <w:rPr>
          <w:sz w:val="28"/>
          <w:szCs w:val="28"/>
        </w:rPr>
      </w:pPr>
    </w:p>
    <w:p w:rsidR="001E676D" w:rsidRPr="001E676D" w:rsidRDefault="001E676D" w:rsidP="001E676D">
      <w:pPr>
        <w:rPr>
          <w:sz w:val="28"/>
          <w:szCs w:val="28"/>
        </w:rPr>
      </w:pPr>
    </w:p>
    <w:p w:rsidR="001E676D" w:rsidRPr="001E676D" w:rsidRDefault="001E676D" w:rsidP="001E676D">
      <w:pPr>
        <w:rPr>
          <w:sz w:val="28"/>
          <w:szCs w:val="28"/>
        </w:rPr>
      </w:pPr>
    </w:p>
    <w:p w:rsidR="001E676D" w:rsidRPr="001E676D" w:rsidRDefault="001E676D" w:rsidP="001E676D">
      <w:pPr>
        <w:rPr>
          <w:sz w:val="28"/>
          <w:szCs w:val="28"/>
        </w:rPr>
      </w:pPr>
    </w:p>
    <w:p w:rsidR="001E676D" w:rsidRPr="001E676D" w:rsidRDefault="001E676D" w:rsidP="001E676D">
      <w:pPr>
        <w:rPr>
          <w:sz w:val="28"/>
          <w:szCs w:val="28"/>
        </w:rPr>
      </w:pPr>
    </w:p>
    <w:p w:rsidR="001E676D" w:rsidRPr="001E676D" w:rsidRDefault="001E676D" w:rsidP="001E676D">
      <w:pPr>
        <w:rPr>
          <w:sz w:val="28"/>
          <w:szCs w:val="28"/>
        </w:rPr>
      </w:pPr>
    </w:p>
    <w:p w:rsidR="001E676D" w:rsidRPr="001E676D" w:rsidRDefault="001E676D" w:rsidP="001E676D">
      <w:pPr>
        <w:rPr>
          <w:sz w:val="28"/>
          <w:szCs w:val="28"/>
        </w:rPr>
      </w:pPr>
    </w:p>
    <w:p w:rsidR="001E676D" w:rsidRPr="001E676D" w:rsidRDefault="001E676D" w:rsidP="001E676D">
      <w:pPr>
        <w:rPr>
          <w:sz w:val="28"/>
          <w:szCs w:val="28"/>
        </w:rPr>
      </w:pPr>
    </w:p>
    <w:p w:rsidR="001E676D" w:rsidRPr="001E676D" w:rsidRDefault="001E676D" w:rsidP="001E676D">
      <w:pPr>
        <w:rPr>
          <w:sz w:val="28"/>
          <w:szCs w:val="28"/>
        </w:rPr>
      </w:pPr>
    </w:p>
    <w:p w:rsidR="001E676D" w:rsidRPr="001E676D" w:rsidRDefault="001E676D" w:rsidP="001E676D">
      <w:pPr>
        <w:rPr>
          <w:sz w:val="28"/>
          <w:szCs w:val="28"/>
        </w:rPr>
      </w:pPr>
    </w:p>
    <w:p w:rsidR="001E676D" w:rsidRDefault="001E676D" w:rsidP="001E676D">
      <w:pPr>
        <w:rPr>
          <w:sz w:val="28"/>
          <w:szCs w:val="28"/>
        </w:rPr>
      </w:pPr>
    </w:p>
    <w:p w:rsidR="001E676D" w:rsidRDefault="001E676D" w:rsidP="001E676D">
      <w:pPr>
        <w:rPr>
          <w:sz w:val="28"/>
          <w:szCs w:val="28"/>
        </w:rPr>
      </w:pPr>
    </w:p>
    <w:p w:rsidR="001E676D" w:rsidRDefault="001E676D" w:rsidP="001E676D">
      <w:pPr>
        <w:jc w:val="center"/>
        <w:rPr>
          <w:sz w:val="28"/>
          <w:szCs w:val="28"/>
        </w:rPr>
        <w:sectPr w:rsidR="001E676D" w:rsidSect="006C61AE">
          <w:pgSz w:w="11906" w:h="16838"/>
          <w:pgMar w:top="993" w:right="794" w:bottom="851" w:left="1276" w:header="720" w:footer="374" w:gutter="0"/>
          <w:cols w:space="720"/>
        </w:sectPr>
      </w:pPr>
    </w:p>
    <w:p w:rsidR="00B95253" w:rsidRPr="006019B6" w:rsidRDefault="006019B6" w:rsidP="006019B6">
      <w:pPr>
        <w:ind w:firstLine="851"/>
        <w:jc w:val="right"/>
        <w:rPr>
          <w:sz w:val="24"/>
          <w:szCs w:val="24"/>
        </w:rPr>
      </w:pPr>
      <w:r w:rsidRPr="006019B6">
        <w:rPr>
          <w:sz w:val="24"/>
          <w:szCs w:val="24"/>
        </w:rPr>
        <w:lastRenderedPageBreak/>
        <w:t>Приложение №1</w:t>
      </w:r>
    </w:p>
    <w:p w:rsidR="006019B6" w:rsidRPr="006019B6" w:rsidRDefault="006019B6" w:rsidP="006019B6">
      <w:pPr>
        <w:ind w:firstLine="851"/>
        <w:jc w:val="right"/>
        <w:rPr>
          <w:sz w:val="24"/>
          <w:szCs w:val="24"/>
        </w:rPr>
      </w:pPr>
      <w:r w:rsidRPr="006019B6">
        <w:rPr>
          <w:sz w:val="24"/>
          <w:szCs w:val="24"/>
        </w:rPr>
        <w:t>к постановлению администрации</w:t>
      </w:r>
    </w:p>
    <w:p w:rsidR="006019B6" w:rsidRPr="006019B6" w:rsidRDefault="006019B6" w:rsidP="006019B6">
      <w:pPr>
        <w:ind w:firstLine="851"/>
        <w:jc w:val="right"/>
        <w:rPr>
          <w:sz w:val="24"/>
          <w:szCs w:val="24"/>
        </w:rPr>
      </w:pPr>
      <w:r w:rsidRPr="006019B6">
        <w:rPr>
          <w:sz w:val="24"/>
          <w:szCs w:val="24"/>
        </w:rPr>
        <w:t>муниципального образования</w:t>
      </w:r>
    </w:p>
    <w:p w:rsidR="006019B6" w:rsidRPr="006019B6" w:rsidRDefault="006019B6" w:rsidP="006019B6">
      <w:pPr>
        <w:ind w:firstLine="851"/>
        <w:jc w:val="right"/>
        <w:rPr>
          <w:sz w:val="24"/>
          <w:szCs w:val="24"/>
        </w:rPr>
      </w:pPr>
      <w:r w:rsidRPr="006019B6">
        <w:rPr>
          <w:sz w:val="24"/>
          <w:szCs w:val="24"/>
        </w:rPr>
        <w:t>«Володарский район»</w:t>
      </w:r>
    </w:p>
    <w:p w:rsidR="006019B6" w:rsidRPr="006019B6" w:rsidRDefault="006019B6" w:rsidP="006019B6">
      <w:pPr>
        <w:ind w:firstLine="851"/>
        <w:jc w:val="right"/>
        <w:rPr>
          <w:sz w:val="24"/>
          <w:szCs w:val="24"/>
          <w:u w:val="single"/>
        </w:rPr>
      </w:pPr>
      <w:r w:rsidRPr="006019B6">
        <w:rPr>
          <w:sz w:val="24"/>
          <w:szCs w:val="24"/>
        </w:rPr>
        <w:t xml:space="preserve">от </w:t>
      </w:r>
      <w:r w:rsidRPr="006019B6">
        <w:rPr>
          <w:sz w:val="24"/>
          <w:szCs w:val="24"/>
          <w:u w:val="single"/>
        </w:rPr>
        <w:t>09.02.2024 г. № 134</w:t>
      </w:r>
    </w:p>
    <w:p w:rsidR="006019B6" w:rsidRPr="006019B6" w:rsidRDefault="006019B6" w:rsidP="006019B6">
      <w:pPr>
        <w:ind w:firstLine="851"/>
        <w:jc w:val="both"/>
        <w:rPr>
          <w:sz w:val="24"/>
          <w:szCs w:val="24"/>
        </w:rPr>
      </w:pPr>
    </w:p>
    <w:p w:rsidR="006019B6" w:rsidRPr="006019B6" w:rsidRDefault="006019B6" w:rsidP="006019B6">
      <w:pPr>
        <w:ind w:firstLine="851"/>
        <w:jc w:val="both"/>
        <w:rPr>
          <w:sz w:val="24"/>
          <w:szCs w:val="24"/>
        </w:rPr>
      </w:pPr>
    </w:p>
    <w:p w:rsidR="006019B6" w:rsidRPr="006019B6" w:rsidRDefault="006019B6" w:rsidP="006019B6">
      <w:pPr>
        <w:jc w:val="center"/>
        <w:rPr>
          <w:sz w:val="24"/>
          <w:szCs w:val="24"/>
        </w:rPr>
      </w:pPr>
      <w:r w:rsidRPr="006019B6">
        <w:rPr>
          <w:sz w:val="24"/>
          <w:szCs w:val="24"/>
        </w:rPr>
        <w:t>Положение</w:t>
      </w:r>
    </w:p>
    <w:p w:rsidR="006019B6" w:rsidRPr="006019B6" w:rsidRDefault="006019B6" w:rsidP="006019B6">
      <w:pPr>
        <w:ind w:firstLine="851"/>
        <w:jc w:val="center"/>
        <w:rPr>
          <w:sz w:val="24"/>
          <w:szCs w:val="24"/>
        </w:rPr>
      </w:pPr>
      <w:r w:rsidRPr="006019B6">
        <w:rPr>
          <w:sz w:val="24"/>
          <w:szCs w:val="24"/>
        </w:rPr>
        <w:t>о подготовке населения Володарского муниципального района</w:t>
      </w:r>
    </w:p>
    <w:p w:rsidR="006019B6" w:rsidRPr="006019B6" w:rsidRDefault="006019B6" w:rsidP="006019B6">
      <w:pPr>
        <w:ind w:firstLine="851"/>
        <w:jc w:val="center"/>
        <w:rPr>
          <w:sz w:val="24"/>
          <w:szCs w:val="24"/>
        </w:rPr>
      </w:pPr>
      <w:r w:rsidRPr="006019B6">
        <w:rPr>
          <w:sz w:val="24"/>
          <w:szCs w:val="24"/>
        </w:rPr>
        <w:t>в области гражданской обороны</w:t>
      </w:r>
    </w:p>
    <w:p w:rsidR="006019B6" w:rsidRPr="006019B6" w:rsidRDefault="006019B6" w:rsidP="006019B6">
      <w:pPr>
        <w:ind w:firstLine="851"/>
        <w:jc w:val="both"/>
        <w:rPr>
          <w:sz w:val="24"/>
          <w:szCs w:val="24"/>
        </w:rPr>
      </w:pPr>
    </w:p>
    <w:p w:rsidR="006019B6" w:rsidRPr="006019B6" w:rsidRDefault="006019B6" w:rsidP="006019B6">
      <w:pPr>
        <w:ind w:firstLine="851"/>
        <w:jc w:val="both"/>
        <w:rPr>
          <w:sz w:val="24"/>
          <w:szCs w:val="24"/>
        </w:rPr>
      </w:pPr>
      <w:r w:rsidRPr="006019B6">
        <w:rPr>
          <w:sz w:val="24"/>
          <w:szCs w:val="24"/>
        </w:rPr>
        <w:t>1. Настоящее Положение разработано в соответствии с Федеральным  законом от 12 февраля 1998 г. № 28-ФЗ «О гражданской обороне», Положением о подготовке населения в области гражданской обороне, утвержденным постановлением Правительства Российской Федерации от 02.ноября 2000 г. № 841 и определяет основные задачи органов местного самоуправления и организаций, а также порядок и формы (приложение к Положению) подготовки населения Володарского муниципального района  (далее-района) в области гражданской обороны.</w:t>
      </w:r>
    </w:p>
    <w:p w:rsidR="006019B6" w:rsidRPr="006019B6" w:rsidRDefault="006019B6" w:rsidP="006019B6">
      <w:pPr>
        <w:ind w:firstLine="851"/>
        <w:jc w:val="both"/>
        <w:rPr>
          <w:sz w:val="24"/>
          <w:szCs w:val="24"/>
        </w:rPr>
      </w:pPr>
      <w:r w:rsidRPr="006019B6">
        <w:rPr>
          <w:sz w:val="24"/>
          <w:szCs w:val="24"/>
        </w:rPr>
        <w:t>2. Основными задачами подготовки населения в области гражданской обороны являются:</w:t>
      </w:r>
    </w:p>
    <w:p w:rsidR="006019B6" w:rsidRPr="006019B6" w:rsidRDefault="006019B6" w:rsidP="006019B6">
      <w:pPr>
        <w:ind w:firstLine="851"/>
        <w:jc w:val="both"/>
        <w:rPr>
          <w:sz w:val="24"/>
          <w:szCs w:val="24"/>
        </w:rPr>
      </w:pPr>
      <w:r w:rsidRPr="006019B6">
        <w:rPr>
          <w:sz w:val="24"/>
          <w:szCs w:val="24"/>
        </w:rPr>
        <w:t>а) изучение способов защиты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характера, порядка действий по сигналам оповещения, приемов оказания первой помощи, правил пользования коллективными и индивидуальными средствами защиты,           освоение практического применения полученных знаний;</w:t>
      </w:r>
    </w:p>
    <w:p w:rsidR="006019B6" w:rsidRPr="006019B6" w:rsidRDefault="006019B6" w:rsidP="006019B6">
      <w:pPr>
        <w:ind w:firstLine="851"/>
        <w:jc w:val="both"/>
        <w:rPr>
          <w:sz w:val="24"/>
          <w:szCs w:val="24"/>
        </w:rPr>
      </w:pPr>
      <w:r w:rsidRPr="006019B6">
        <w:rPr>
          <w:sz w:val="24"/>
          <w:szCs w:val="24"/>
        </w:rPr>
        <w:t>б) совершенствование навыков лиц, указанных в подпунктах «а» и «б» пункта 3 настоящего Положения по организации и проведению мероприятий по гражданской обороне;</w:t>
      </w:r>
    </w:p>
    <w:p w:rsidR="006019B6" w:rsidRPr="006019B6" w:rsidRDefault="006019B6" w:rsidP="006019B6">
      <w:pPr>
        <w:ind w:firstLine="851"/>
        <w:jc w:val="both"/>
        <w:rPr>
          <w:sz w:val="24"/>
          <w:szCs w:val="24"/>
        </w:rPr>
      </w:pPr>
      <w:r w:rsidRPr="006019B6">
        <w:rPr>
          <w:sz w:val="24"/>
          <w:szCs w:val="24"/>
        </w:rPr>
        <w:t>в) овладение личным составом нештатных аварийно-спасательных формирований, нештатных формирований по обеспечению выполнения мероприятий по гражданской обороне и спасательных служб  (далее - формирования и службы) приемами и способами действий по защите населения, материальных и культурных ценностей от опасностей, возникающих при военных конфликтах или вследс</w:t>
      </w:r>
      <w:r>
        <w:rPr>
          <w:sz w:val="24"/>
          <w:szCs w:val="24"/>
        </w:rPr>
        <w:t xml:space="preserve">твие этих конфликтов, а также </w:t>
      </w:r>
      <w:r w:rsidRPr="006019B6">
        <w:rPr>
          <w:sz w:val="24"/>
          <w:szCs w:val="24"/>
        </w:rPr>
        <w:t>при чрезвычайных ситуациях природного и техногенного характера.</w:t>
      </w:r>
    </w:p>
    <w:p w:rsidR="006019B6" w:rsidRPr="006019B6" w:rsidRDefault="006019B6" w:rsidP="006019B6">
      <w:pPr>
        <w:ind w:firstLine="851"/>
        <w:jc w:val="both"/>
        <w:rPr>
          <w:sz w:val="24"/>
          <w:szCs w:val="24"/>
        </w:rPr>
      </w:pPr>
      <w:r w:rsidRPr="006019B6">
        <w:rPr>
          <w:sz w:val="24"/>
          <w:szCs w:val="24"/>
        </w:rPr>
        <w:t>3. Лица, подлежащие обучению подразделяются на следующие группы:</w:t>
      </w:r>
    </w:p>
    <w:p w:rsidR="006019B6" w:rsidRPr="006019B6" w:rsidRDefault="006019B6" w:rsidP="006019B6">
      <w:pPr>
        <w:ind w:firstLine="851"/>
        <w:jc w:val="both"/>
        <w:rPr>
          <w:sz w:val="24"/>
          <w:szCs w:val="24"/>
        </w:rPr>
      </w:pPr>
      <w:r w:rsidRPr="006019B6">
        <w:rPr>
          <w:sz w:val="24"/>
          <w:szCs w:val="24"/>
        </w:rPr>
        <w:t>а) главы муниципальных образований и руководители организаций (далее - руководители);</w:t>
      </w:r>
    </w:p>
    <w:p w:rsidR="006019B6" w:rsidRPr="006019B6" w:rsidRDefault="006019B6" w:rsidP="006019B6">
      <w:pPr>
        <w:ind w:firstLine="851"/>
        <w:jc w:val="both"/>
        <w:rPr>
          <w:sz w:val="24"/>
          <w:szCs w:val="24"/>
        </w:rPr>
      </w:pPr>
      <w:r w:rsidRPr="006019B6">
        <w:rPr>
          <w:sz w:val="24"/>
          <w:szCs w:val="24"/>
        </w:rPr>
        <w:t>б) работники органов местного самоуправления Володарског</w:t>
      </w:r>
      <w:r>
        <w:rPr>
          <w:sz w:val="24"/>
          <w:szCs w:val="24"/>
        </w:rPr>
        <w:t xml:space="preserve">о района </w:t>
      </w:r>
      <w:r w:rsidRPr="006019B6">
        <w:rPr>
          <w:sz w:val="24"/>
          <w:szCs w:val="24"/>
        </w:rPr>
        <w:t>и организаций, включенные в состав структурных подразделений, уполномоченных на решение задач в области гражданской обороны, эвакуационной комиссии Володарского района, а также комиссий по вопросам  повышения устойчивости функционирования объектов экономики (далее - работники  гражданской обороны), руководители, педагогические работники , а  также преподаватели предмета «Основы  безопасности жизнедеятельности» и дисциплины «Безопасность жизнедеятельности»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образования);</w:t>
      </w:r>
    </w:p>
    <w:p w:rsidR="006019B6" w:rsidRPr="006019B6" w:rsidRDefault="006019B6" w:rsidP="006019B6">
      <w:pPr>
        <w:ind w:firstLine="851"/>
        <w:jc w:val="both"/>
        <w:rPr>
          <w:sz w:val="24"/>
          <w:szCs w:val="24"/>
        </w:rPr>
      </w:pPr>
      <w:r w:rsidRPr="006019B6">
        <w:rPr>
          <w:sz w:val="24"/>
          <w:szCs w:val="24"/>
        </w:rPr>
        <w:t xml:space="preserve">должностные лица местного самоуправления, возглавляющие местные  администрации (исполнительно – распорядительные органы муниципальных  образований), и руководители организаций (далее-руководители); </w:t>
      </w:r>
    </w:p>
    <w:p w:rsidR="006019B6" w:rsidRPr="006019B6" w:rsidRDefault="006019B6" w:rsidP="006019B6">
      <w:pPr>
        <w:ind w:firstLine="851"/>
        <w:jc w:val="both"/>
        <w:rPr>
          <w:sz w:val="24"/>
          <w:szCs w:val="24"/>
        </w:rPr>
      </w:pPr>
      <w:r w:rsidRPr="006019B6">
        <w:rPr>
          <w:sz w:val="24"/>
          <w:szCs w:val="24"/>
        </w:rPr>
        <w:t>в) руководители и личный состав формирований и служб Володарского района;</w:t>
      </w:r>
    </w:p>
    <w:p w:rsidR="006019B6" w:rsidRPr="006019B6" w:rsidRDefault="006019B6" w:rsidP="006019B6">
      <w:pPr>
        <w:ind w:firstLine="851"/>
        <w:jc w:val="both"/>
        <w:rPr>
          <w:sz w:val="24"/>
          <w:szCs w:val="24"/>
        </w:rPr>
      </w:pPr>
      <w:r w:rsidRPr="006019B6">
        <w:rPr>
          <w:sz w:val="24"/>
          <w:szCs w:val="24"/>
        </w:rPr>
        <w:t>г) физические лица, вступившие в трудовые отношения с работодателем (далее - работающее население);</w:t>
      </w:r>
    </w:p>
    <w:p w:rsidR="006019B6" w:rsidRPr="006019B6" w:rsidRDefault="006019B6" w:rsidP="006019B6">
      <w:pPr>
        <w:ind w:firstLine="851"/>
        <w:jc w:val="both"/>
        <w:rPr>
          <w:sz w:val="24"/>
          <w:szCs w:val="24"/>
        </w:rPr>
      </w:pPr>
      <w:r w:rsidRPr="006019B6">
        <w:rPr>
          <w:sz w:val="24"/>
          <w:szCs w:val="24"/>
        </w:rPr>
        <w:t>д) обучающиеся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образования);</w:t>
      </w:r>
    </w:p>
    <w:p w:rsidR="006019B6" w:rsidRPr="006019B6" w:rsidRDefault="006019B6" w:rsidP="006019B6">
      <w:pPr>
        <w:ind w:firstLine="851"/>
        <w:jc w:val="both"/>
        <w:rPr>
          <w:sz w:val="24"/>
          <w:szCs w:val="24"/>
        </w:rPr>
      </w:pPr>
      <w:r w:rsidRPr="006019B6">
        <w:rPr>
          <w:sz w:val="24"/>
          <w:szCs w:val="24"/>
        </w:rPr>
        <w:lastRenderedPageBreak/>
        <w:t>е) физические лица, не состоящие в трудовых отношениях с работодателем (далее - неработающее население).</w:t>
      </w:r>
    </w:p>
    <w:p w:rsidR="006019B6" w:rsidRPr="006019B6" w:rsidRDefault="006019B6" w:rsidP="006019B6">
      <w:pPr>
        <w:ind w:firstLine="851"/>
        <w:jc w:val="both"/>
        <w:rPr>
          <w:sz w:val="24"/>
          <w:szCs w:val="24"/>
        </w:rPr>
      </w:pPr>
      <w:r w:rsidRPr="006019B6">
        <w:rPr>
          <w:sz w:val="24"/>
          <w:szCs w:val="24"/>
        </w:rPr>
        <w:t>4. Подготовка населения Володарского района в области гражданской обороны осуществляется в рамках единой системы по</w:t>
      </w:r>
      <w:r>
        <w:rPr>
          <w:sz w:val="24"/>
          <w:szCs w:val="24"/>
        </w:rPr>
        <w:t xml:space="preserve">дготовки населения </w:t>
      </w:r>
      <w:r w:rsidRPr="006019B6">
        <w:rPr>
          <w:sz w:val="24"/>
          <w:szCs w:val="24"/>
        </w:rPr>
        <w:t>в области гражданской обороны и защиты от чрезвычайных ситуаций природного и техногенного характера по формам согласно приложению с использованием форм подготовки, определенных постановлением Правительства Российской Федерации от 02 ноября 2000 года № 841 «Об утверждении Положения о подготовке населения в области гражданской обороны».</w:t>
      </w:r>
    </w:p>
    <w:p w:rsidR="006019B6" w:rsidRPr="006019B6" w:rsidRDefault="006019B6" w:rsidP="006019B6">
      <w:pPr>
        <w:ind w:firstLine="851"/>
        <w:jc w:val="both"/>
        <w:rPr>
          <w:sz w:val="24"/>
          <w:szCs w:val="24"/>
        </w:rPr>
      </w:pPr>
      <w:r w:rsidRPr="006019B6">
        <w:rPr>
          <w:sz w:val="24"/>
          <w:szCs w:val="24"/>
        </w:rPr>
        <w:t xml:space="preserve">Подготовка является обязательной и проводится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образования, в учебно-методических центрах по гражданской обороне  и чрезвычайным ситуациям субъектов Российской Федерации и в других организациях, осуществляющих образовательную деятельность по дополнительным профессиональным программам в области гражданской обороны, по месту работы, учебы и месту жительства граждан. </w:t>
      </w:r>
    </w:p>
    <w:p w:rsidR="006019B6" w:rsidRPr="006019B6" w:rsidRDefault="006019B6" w:rsidP="006019B6">
      <w:pPr>
        <w:ind w:firstLine="851"/>
        <w:jc w:val="both"/>
        <w:rPr>
          <w:sz w:val="24"/>
          <w:szCs w:val="24"/>
        </w:rPr>
      </w:pPr>
      <w:r w:rsidRPr="006019B6">
        <w:rPr>
          <w:sz w:val="24"/>
          <w:szCs w:val="24"/>
        </w:rPr>
        <w:t>Дополнительное профессиональное образование или курсовое  обучение в области гражданской обороны работников гражданской обороны, руководителей организаций, продолжающих работу в военное время, проводится не реже одного раза в 5 лет, повышение квалификации преподавателей предмета «Основы безопасности жизнедеятельности» и дисциплины «Безопасность жизнедеятельности» организаций, осуществляющих образовательную деятельность, а также работников учебно-методических центров и курсов гражданской обороны - не реже одного раза в 3 года. Для указанных категорий лиц, впервые назначенных на должность, повышение квалификации или курсовое обучение в области гражданской обороны проводится в течение первого года работы.</w:t>
      </w:r>
    </w:p>
    <w:p w:rsidR="006019B6" w:rsidRPr="006019B6" w:rsidRDefault="006019B6" w:rsidP="006019B6">
      <w:pPr>
        <w:ind w:firstLine="851"/>
        <w:jc w:val="both"/>
        <w:rPr>
          <w:sz w:val="24"/>
          <w:szCs w:val="24"/>
        </w:rPr>
      </w:pPr>
      <w:r w:rsidRPr="006019B6">
        <w:rPr>
          <w:sz w:val="24"/>
          <w:szCs w:val="24"/>
        </w:rPr>
        <w:t>Подготовка групп населения, указанных в подпунктах «а» - «г» пункта 3 настоящего Положения, в организациях, осуществляющих образовательную деятельность по дополнительным профессиональным программам в области гражданской обороны, в том числе в учебно-методических центрах на курсах гражданской обороны , а также в организациях по месту работы граждан по программам курсового обучения и инструктажа в области гражданской обороны осуществляется  по соответствующим программам, разрабатываемым на основе соответственно примерных дополнительных профессиональных программ, примерных программ курсового обучения и инструктажа в области гражданской обороны, утверждаемых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6019B6" w:rsidRPr="006019B6" w:rsidRDefault="006019B6" w:rsidP="006019B6">
      <w:pPr>
        <w:ind w:firstLine="851"/>
        <w:jc w:val="both"/>
        <w:rPr>
          <w:sz w:val="24"/>
          <w:szCs w:val="24"/>
        </w:rPr>
      </w:pPr>
      <w:r w:rsidRPr="006019B6">
        <w:rPr>
          <w:sz w:val="24"/>
          <w:szCs w:val="24"/>
        </w:rPr>
        <w:t>Обучение в области гражданской обороны лиц, обучающихся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осуществляется в соответствии  с федеральными государственными образовательными стандартами и с учетом соответствующих примерных основных образовательных программ.</w:t>
      </w:r>
    </w:p>
    <w:p w:rsidR="006019B6" w:rsidRPr="006019B6" w:rsidRDefault="006019B6" w:rsidP="006019B6">
      <w:pPr>
        <w:ind w:firstLine="851"/>
        <w:jc w:val="both"/>
        <w:rPr>
          <w:sz w:val="24"/>
          <w:szCs w:val="24"/>
        </w:rPr>
      </w:pPr>
      <w:r w:rsidRPr="006019B6">
        <w:rPr>
          <w:sz w:val="24"/>
          <w:szCs w:val="24"/>
        </w:rPr>
        <w:t>5. В целях организации и осуществления подготовки населения района в области гражданской обороны администрация района в лице начальника отдела по делам ГО и ЧС и мобилизационной работе администрации района:</w:t>
      </w:r>
    </w:p>
    <w:p w:rsidR="006019B6" w:rsidRPr="006019B6" w:rsidRDefault="006019B6" w:rsidP="006019B6">
      <w:pPr>
        <w:ind w:firstLine="851"/>
        <w:jc w:val="both"/>
        <w:rPr>
          <w:sz w:val="24"/>
          <w:szCs w:val="24"/>
        </w:rPr>
      </w:pPr>
      <w:r w:rsidRPr="006019B6">
        <w:rPr>
          <w:sz w:val="24"/>
          <w:szCs w:val="24"/>
        </w:rPr>
        <w:t>организуют и проводят подготовку на</w:t>
      </w:r>
      <w:r>
        <w:rPr>
          <w:sz w:val="24"/>
          <w:szCs w:val="24"/>
        </w:rPr>
        <w:t xml:space="preserve">селения Володарского района </w:t>
      </w:r>
      <w:r w:rsidRPr="006019B6">
        <w:rPr>
          <w:sz w:val="24"/>
          <w:szCs w:val="24"/>
        </w:rPr>
        <w:t>в области гражданской обороны;</w:t>
      </w:r>
    </w:p>
    <w:p w:rsidR="006019B6" w:rsidRPr="006019B6" w:rsidRDefault="006019B6" w:rsidP="006019B6">
      <w:pPr>
        <w:ind w:firstLine="851"/>
        <w:jc w:val="both"/>
        <w:rPr>
          <w:sz w:val="24"/>
          <w:szCs w:val="24"/>
        </w:rPr>
      </w:pPr>
      <w:r w:rsidRPr="006019B6">
        <w:rPr>
          <w:sz w:val="24"/>
          <w:szCs w:val="24"/>
        </w:rPr>
        <w:t>осуществляют подготовку личного состава формирований и служб  района;</w:t>
      </w:r>
    </w:p>
    <w:p w:rsidR="006019B6" w:rsidRPr="006019B6" w:rsidRDefault="006019B6" w:rsidP="006019B6">
      <w:pPr>
        <w:ind w:firstLine="851"/>
        <w:jc w:val="both"/>
        <w:rPr>
          <w:sz w:val="24"/>
          <w:szCs w:val="24"/>
        </w:rPr>
      </w:pPr>
      <w:r w:rsidRPr="006019B6">
        <w:rPr>
          <w:sz w:val="24"/>
          <w:szCs w:val="24"/>
        </w:rPr>
        <w:t>проводят учения и тренировки по гражданской обороне;</w:t>
      </w:r>
    </w:p>
    <w:p w:rsidR="006019B6" w:rsidRPr="006019B6" w:rsidRDefault="006019B6" w:rsidP="006019B6">
      <w:pPr>
        <w:ind w:firstLine="851"/>
        <w:jc w:val="both"/>
        <w:rPr>
          <w:sz w:val="24"/>
          <w:szCs w:val="24"/>
        </w:rPr>
      </w:pPr>
      <w:r w:rsidRPr="006019B6">
        <w:rPr>
          <w:sz w:val="24"/>
          <w:szCs w:val="24"/>
        </w:rPr>
        <w:t>осуществляют организационно-методическое руководство и контроль за подготовкой в области гражданской обороны работников, личного состава формирований и служб организаций, находящихся на территориях  района;</w:t>
      </w:r>
    </w:p>
    <w:p w:rsidR="006019B6" w:rsidRPr="006019B6" w:rsidRDefault="006019B6" w:rsidP="006019B6">
      <w:pPr>
        <w:ind w:firstLine="851"/>
        <w:jc w:val="both"/>
        <w:rPr>
          <w:sz w:val="24"/>
          <w:szCs w:val="24"/>
        </w:rPr>
      </w:pPr>
      <w:r w:rsidRPr="006019B6">
        <w:rPr>
          <w:sz w:val="24"/>
          <w:szCs w:val="24"/>
        </w:rPr>
        <w:t>создает, оснащает учебно-консультационные пункты по гражданской обороне и организуют их деятельность либо обеспечивает дополнительное профессиональное образование, курсовое обучение соответствующих групп населения и оказание населению консультационных услуг в области гражданской обороны в других организациях;</w:t>
      </w:r>
    </w:p>
    <w:p w:rsidR="006019B6" w:rsidRPr="006019B6" w:rsidRDefault="006019B6" w:rsidP="006019B6">
      <w:pPr>
        <w:ind w:firstLine="851"/>
        <w:jc w:val="both"/>
        <w:rPr>
          <w:sz w:val="24"/>
          <w:szCs w:val="24"/>
        </w:rPr>
      </w:pPr>
      <w:r w:rsidRPr="006019B6">
        <w:rPr>
          <w:sz w:val="24"/>
          <w:szCs w:val="24"/>
        </w:rPr>
        <w:lastRenderedPageBreak/>
        <w:t>организации:</w:t>
      </w:r>
    </w:p>
    <w:p w:rsidR="006019B6" w:rsidRPr="006019B6" w:rsidRDefault="006019B6" w:rsidP="006019B6">
      <w:pPr>
        <w:ind w:firstLine="851"/>
        <w:jc w:val="both"/>
        <w:rPr>
          <w:sz w:val="24"/>
          <w:szCs w:val="24"/>
        </w:rPr>
      </w:pPr>
      <w:r w:rsidRPr="006019B6">
        <w:rPr>
          <w:sz w:val="24"/>
          <w:szCs w:val="24"/>
        </w:rPr>
        <w:t>разрабатывают с учетом особенностей деятельности организаций и на основе примерных программ, утвержденных Министерством Российской Федерации по делам гражданской обороны, чрезвычайным ситуациям и ликвидации последствий стихийных бедствий, программы курсового обучения личного состава формирований и служб организаций в области гражданской обороны;</w:t>
      </w:r>
    </w:p>
    <w:p w:rsidR="006019B6" w:rsidRPr="006019B6" w:rsidRDefault="006019B6" w:rsidP="006019B6">
      <w:pPr>
        <w:ind w:firstLine="851"/>
        <w:jc w:val="both"/>
        <w:rPr>
          <w:sz w:val="24"/>
          <w:szCs w:val="24"/>
        </w:rPr>
      </w:pPr>
      <w:r w:rsidRPr="006019B6">
        <w:rPr>
          <w:sz w:val="24"/>
          <w:szCs w:val="24"/>
        </w:rPr>
        <w:t>осуществляют курсовое обучение в области гражданской обороны  личного состава формирований и служб, создаваемых в организации;</w:t>
      </w:r>
    </w:p>
    <w:p w:rsidR="006019B6" w:rsidRPr="006019B6" w:rsidRDefault="006019B6" w:rsidP="006019B6">
      <w:pPr>
        <w:ind w:firstLine="851"/>
        <w:jc w:val="both"/>
        <w:rPr>
          <w:sz w:val="24"/>
          <w:szCs w:val="24"/>
        </w:rPr>
      </w:pPr>
      <w:r w:rsidRPr="006019B6">
        <w:rPr>
          <w:sz w:val="24"/>
          <w:szCs w:val="24"/>
        </w:rPr>
        <w:t>создают и поддерживают в рабочем состоянии соответствующую учебно-материальную базу;</w:t>
      </w:r>
    </w:p>
    <w:p w:rsidR="006019B6" w:rsidRPr="006019B6" w:rsidRDefault="006019B6" w:rsidP="006019B6">
      <w:pPr>
        <w:ind w:firstLine="851"/>
        <w:jc w:val="both"/>
        <w:rPr>
          <w:sz w:val="24"/>
          <w:szCs w:val="24"/>
        </w:rPr>
      </w:pPr>
      <w:r w:rsidRPr="006019B6">
        <w:rPr>
          <w:sz w:val="24"/>
          <w:szCs w:val="24"/>
        </w:rPr>
        <w:t>разрабатывают программу проведения с работниками организации вводного инструктажа по гражданской обороне;</w:t>
      </w:r>
    </w:p>
    <w:p w:rsidR="006019B6" w:rsidRPr="006019B6" w:rsidRDefault="006019B6" w:rsidP="006019B6">
      <w:pPr>
        <w:ind w:firstLine="851"/>
        <w:jc w:val="both"/>
        <w:rPr>
          <w:sz w:val="24"/>
          <w:szCs w:val="24"/>
        </w:rPr>
      </w:pPr>
      <w:r w:rsidRPr="006019B6">
        <w:rPr>
          <w:sz w:val="24"/>
          <w:szCs w:val="24"/>
        </w:rPr>
        <w:t>организуют и проводят вводный инструктаж по гражданской обороне с вновь принятыми работниками организаций в течение пе</w:t>
      </w:r>
      <w:r>
        <w:rPr>
          <w:sz w:val="24"/>
          <w:szCs w:val="24"/>
        </w:rPr>
        <w:t xml:space="preserve">рвого месяца </w:t>
      </w:r>
      <w:r w:rsidRPr="006019B6">
        <w:rPr>
          <w:sz w:val="24"/>
          <w:szCs w:val="24"/>
        </w:rPr>
        <w:t>их работы;</w:t>
      </w:r>
    </w:p>
    <w:p w:rsidR="006019B6" w:rsidRPr="006019B6" w:rsidRDefault="006019B6" w:rsidP="006019B6">
      <w:pPr>
        <w:ind w:firstLine="851"/>
        <w:jc w:val="both"/>
        <w:rPr>
          <w:sz w:val="24"/>
          <w:szCs w:val="24"/>
        </w:rPr>
      </w:pPr>
      <w:r w:rsidRPr="006019B6">
        <w:rPr>
          <w:sz w:val="24"/>
          <w:szCs w:val="24"/>
        </w:rPr>
        <w:t>планируют и проводят учения и тренировки по гражданской обороне.</w:t>
      </w:r>
    </w:p>
    <w:p w:rsidR="006019B6" w:rsidRPr="006019B6" w:rsidRDefault="006019B6" w:rsidP="006019B6">
      <w:pPr>
        <w:ind w:firstLine="851"/>
        <w:jc w:val="both"/>
        <w:rPr>
          <w:sz w:val="24"/>
          <w:szCs w:val="24"/>
        </w:rPr>
      </w:pPr>
      <w:r w:rsidRPr="006019B6">
        <w:rPr>
          <w:sz w:val="24"/>
          <w:szCs w:val="24"/>
        </w:rPr>
        <w:t>Организуют дополнительное профессиональное образование или курсовое обучение в области гражданской обороны своих работников из числа  лиц, указанных в абзаце третьем пункта 4 настоящего Положения.</w:t>
      </w:r>
    </w:p>
    <w:p w:rsidR="006019B6" w:rsidRPr="006019B6" w:rsidRDefault="006019B6" w:rsidP="006019B6">
      <w:pPr>
        <w:ind w:firstLine="851"/>
        <w:jc w:val="both"/>
        <w:rPr>
          <w:sz w:val="24"/>
          <w:szCs w:val="24"/>
        </w:rPr>
      </w:pPr>
    </w:p>
    <w:p w:rsidR="006019B6" w:rsidRPr="006019B6" w:rsidRDefault="006019B6" w:rsidP="006019B6">
      <w:pPr>
        <w:ind w:firstLine="851"/>
        <w:jc w:val="both"/>
        <w:rPr>
          <w:sz w:val="24"/>
          <w:szCs w:val="24"/>
        </w:rPr>
      </w:pPr>
    </w:p>
    <w:p w:rsidR="006019B6" w:rsidRPr="006019B6" w:rsidRDefault="006019B6" w:rsidP="006019B6">
      <w:pPr>
        <w:ind w:firstLine="851"/>
        <w:jc w:val="both"/>
        <w:rPr>
          <w:sz w:val="24"/>
          <w:szCs w:val="24"/>
        </w:rPr>
      </w:pPr>
    </w:p>
    <w:p w:rsidR="006019B6" w:rsidRDefault="006019B6" w:rsidP="006019B6">
      <w:pPr>
        <w:ind w:firstLine="851"/>
        <w:jc w:val="both"/>
        <w:rPr>
          <w:sz w:val="24"/>
          <w:szCs w:val="24"/>
        </w:rPr>
      </w:pPr>
    </w:p>
    <w:p w:rsidR="006019B6" w:rsidRDefault="006019B6" w:rsidP="006019B6">
      <w:pPr>
        <w:ind w:firstLine="851"/>
        <w:jc w:val="both"/>
        <w:rPr>
          <w:sz w:val="24"/>
          <w:szCs w:val="24"/>
        </w:rPr>
      </w:pPr>
    </w:p>
    <w:p w:rsidR="006019B6" w:rsidRDefault="006019B6" w:rsidP="006019B6">
      <w:pPr>
        <w:ind w:firstLine="851"/>
        <w:jc w:val="both"/>
        <w:rPr>
          <w:sz w:val="24"/>
          <w:szCs w:val="24"/>
        </w:rPr>
      </w:pPr>
    </w:p>
    <w:p w:rsidR="006019B6" w:rsidRDefault="006019B6" w:rsidP="006019B6">
      <w:pPr>
        <w:ind w:firstLine="851"/>
        <w:jc w:val="both"/>
        <w:rPr>
          <w:sz w:val="24"/>
          <w:szCs w:val="24"/>
        </w:rPr>
      </w:pPr>
    </w:p>
    <w:p w:rsidR="006019B6" w:rsidRDefault="006019B6" w:rsidP="006019B6">
      <w:pPr>
        <w:ind w:firstLine="851"/>
        <w:jc w:val="both"/>
        <w:rPr>
          <w:sz w:val="24"/>
          <w:szCs w:val="24"/>
        </w:rPr>
      </w:pPr>
    </w:p>
    <w:p w:rsidR="006019B6" w:rsidRDefault="006019B6" w:rsidP="006019B6">
      <w:pPr>
        <w:ind w:firstLine="851"/>
        <w:jc w:val="both"/>
        <w:rPr>
          <w:sz w:val="24"/>
          <w:szCs w:val="24"/>
        </w:rPr>
      </w:pPr>
    </w:p>
    <w:p w:rsidR="006019B6" w:rsidRDefault="006019B6" w:rsidP="006019B6">
      <w:pPr>
        <w:ind w:firstLine="851"/>
        <w:jc w:val="both"/>
        <w:rPr>
          <w:sz w:val="24"/>
          <w:szCs w:val="24"/>
        </w:rPr>
      </w:pPr>
    </w:p>
    <w:p w:rsidR="006019B6" w:rsidRDefault="006019B6" w:rsidP="006019B6">
      <w:pPr>
        <w:ind w:firstLine="851"/>
        <w:jc w:val="both"/>
        <w:rPr>
          <w:sz w:val="24"/>
          <w:szCs w:val="24"/>
        </w:rPr>
      </w:pPr>
    </w:p>
    <w:p w:rsidR="006019B6" w:rsidRDefault="006019B6" w:rsidP="006019B6">
      <w:pPr>
        <w:ind w:firstLine="851"/>
        <w:jc w:val="both"/>
        <w:rPr>
          <w:sz w:val="24"/>
          <w:szCs w:val="24"/>
        </w:rPr>
      </w:pPr>
    </w:p>
    <w:p w:rsidR="006019B6" w:rsidRDefault="006019B6" w:rsidP="006019B6">
      <w:pPr>
        <w:ind w:firstLine="851"/>
        <w:jc w:val="both"/>
        <w:rPr>
          <w:sz w:val="24"/>
          <w:szCs w:val="24"/>
        </w:rPr>
      </w:pPr>
    </w:p>
    <w:p w:rsidR="006019B6" w:rsidRDefault="006019B6" w:rsidP="006019B6">
      <w:pPr>
        <w:ind w:firstLine="851"/>
        <w:jc w:val="both"/>
        <w:rPr>
          <w:sz w:val="24"/>
          <w:szCs w:val="24"/>
        </w:rPr>
      </w:pPr>
    </w:p>
    <w:p w:rsidR="006019B6" w:rsidRDefault="006019B6" w:rsidP="006019B6">
      <w:pPr>
        <w:ind w:firstLine="851"/>
        <w:jc w:val="both"/>
        <w:rPr>
          <w:sz w:val="24"/>
          <w:szCs w:val="24"/>
        </w:rPr>
      </w:pPr>
    </w:p>
    <w:p w:rsidR="006019B6" w:rsidRDefault="006019B6" w:rsidP="006019B6">
      <w:pPr>
        <w:ind w:firstLine="851"/>
        <w:jc w:val="both"/>
        <w:rPr>
          <w:sz w:val="24"/>
          <w:szCs w:val="24"/>
        </w:rPr>
      </w:pPr>
    </w:p>
    <w:p w:rsidR="006019B6" w:rsidRDefault="006019B6" w:rsidP="006019B6">
      <w:pPr>
        <w:ind w:firstLine="851"/>
        <w:jc w:val="both"/>
        <w:rPr>
          <w:sz w:val="24"/>
          <w:szCs w:val="24"/>
        </w:rPr>
      </w:pPr>
    </w:p>
    <w:p w:rsidR="006019B6" w:rsidRDefault="006019B6" w:rsidP="006019B6">
      <w:pPr>
        <w:ind w:firstLine="851"/>
        <w:jc w:val="both"/>
        <w:rPr>
          <w:sz w:val="24"/>
          <w:szCs w:val="24"/>
        </w:rPr>
      </w:pPr>
    </w:p>
    <w:p w:rsidR="006019B6" w:rsidRDefault="006019B6" w:rsidP="006019B6">
      <w:pPr>
        <w:ind w:firstLine="851"/>
        <w:jc w:val="both"/>
        <w:rPr>
          <w:sz w:val="24"/>
          <w:szCs w:val="24"/>
        </w:rPr>
      </w:pPr>
    </w:p>
    <w:p w:rsidR="006019B6" w:rsidRDefault="006019B6" w:rsidP="006019B6">
      <w:pPr>
        <w:ind w:firstLine="851"/>
        <w:jc w:val="both"/>
        <w:rPr>
          <w:sz w:val="24"/>
          <w:szCs w:val="24"/>
        </w:rPr>
      </w:pPr>
    </w:p>
    <w:p w:rsidR="006019B6" w:rsidRDefault="006019B6" w:rsidP="006019B6">
      <w:pPr>
        <w:ind w:firstLine="851"/>
        <w:jc w:val="both"/>
        <w:rPr>
          <w:sz w:val="24"/>
          <w:szCs w:val="24"/>
        </w:rPr>
      </w:pPr>
    </w:p>
    <w:p w:rsidR="006019B6" w:rsidRDefault="006019B6" w:rsidP="006019B6">
      <w:pPr>
        <w:ind w:firstLine="851"/>
        <w:jc w:val="both"/>
        <w:rPr>
          <w:sz w:val="24"/>
          <w:szCs w:val="24"/>
        </w:rPr>
      </w:pPr>
    </w:p>
    <w:p w:rsidR="006019B6" w:rsidRDefault="006019B6" w:rsidP="006019B6">
      <w:pPr>
        <w:ind w:firstLine="851"/>
        <w:jc w:val="both"/>
        <w:rPr>
          <w:sz w:val="24"/>
          <w:szCs w:val="24"/>
        </w:rPr>
      </w:pPr>
    </w:p>
    <w:p w:rsidR="006019B6" w:rsidRDefault="006019B6" w:rsidP="006019B6">
      <w:pPr>
        <w:ind w:firstLine="851"/>
        <w:jc w:val="both"/>
        <w:rPr>
          <w:sz w:val="24"/>
          <w:szCs w:val="24"/>
        </w:rPr>
      </w:pPr>
    </w:p>
    <w:p w:rsidR="006019B6" w:rsidRDefault="006019B6" w:rsidP="006019B6">
      <w:pPr>
        <w:ind w:firstLine="851"/>
        <w:jc w:val="both"/>
        <w:rPr>
          <w:sz w:val="24"/>
          <w:szCs w:val="24"/>
        </w:rPr>
      </w:pPr>
    </w:p>
    <w:p w:rsidR="006019B6" w:rsidRDefault="006019B6" w:rsidP="006019B6">
      <w:pPr>
        <w:ind w:firstLine="851"/>
        <w:jc w:val="both"/>
        <w:rPr>
          <w:sz w:val="24"/>
          <w:szCs w:val="24"/>
        </w:rPr>
      </w:pPr>
    </w:p>
    <w:p w:rsidR="006019B6" w:rsidRDefault="006019B6" w:rsidP="006019B6">
      <w:pPr>
        <w:ind w:firstLine="851"/>
        <w:jc w:val="both"/>
        <w:rPr>
          <w:sz w:val="24"/>
          <w:szCs w:val="24"/>
        </w:rPr>
      </w:pPr>
    </w:p>
    <w:p w:rsidR="006019B6" w:rsidRDefault="006019B6" w:rsidP="006019B6">
      <w:pPr>
        <w:ind w:firstLine="851"/>
        <w:jc w:val="both"/>
        <w:rPr>
          <w:sz w:val="24"/>
          <w:szCs w:val="24"/>
        </w:rPr>
      </w:pPr>
    </w:p>
    <w:p w:rsidR="006019B6" w:rsidRDefault="006019B6" w:rsidP="006019B6">
      <w:pPr>
        <w:ind w:firstLine="851"/>
        <w:jc w:val="both"/>
        <w:rPr>
          <w:sz w:val="24"/>
          <w:szCs w:val="24"/>
        </w:rPr>
      </w:pPr>
    </w:p>
    <w:p w:rsidR="006019B6" w:rsidRDefault="006019B6" w:rsidP="006019B6">
      <w:pPr>
        <w:ind w:firstLine="851"/>
        <w:jc w:val="both"/>
        <w:rPr>
          <w:sz w:val="24"/>
          <w:szCs w:val="24"/>
        </w:rPr>
      </w:pPr>
    </w:p>
    <w:p w:rsidR="006019B6" w:rsidRDefault="006019B6" w:rsidP="006019B6">
      <w:pPr>
        <w:ind w:firstLine="851"/>
        <w:jc w:val="both"/>
        <w:rPr>
          <w:sz w:val="24"/>
          <w:szCs w:val="24"/>
        </w:rPr>
      </w:pPr>
    </w:p>
    <w:p w:rsidR="006019B6" w:rsidRDefault="006019B6" w:rsidP="006019B6">
      <w:pPr>
        <w:ind w:firstLine="851"/>
        <w:jc w:val="both"/>
        <w:rPr>
          <w:sz w:val="24"/>
          <w:szCs w:val="24"/>
        </w:rPr>
      </w:pPr>
    </w:p>
    <w:p w:rsidR="006019B6" w:rsidRDefault="006019B6" w:rsidP="006019B6">
      <w:pPr>
        <w:ind w:firstLine="851"/>
        <w:jc w:val="both"/>
        <w:rPr>
          <w:sz w:val="24"/>
          <w:szCs w:val="24"/>
        </w:rPr>
      </w:pPr>
    </w:p>
    <w:p w:rsidR="006019B6" w:rsidRDefault="006019B6" w:rsidP="006019B6">
      <w:pPr>
        <w:ind w:firstLine="851"/>
        <w:jc w:val="both"/>
        <w:rPr>
          <w:sz w:val="24"/>
          <w:szCs w:val="24"/>
        </w:rPr>
      </w:pPr>
    </w:p>
    <w:p w:rsidR="006019B6" w:rsidRDefault="006019B6" w:rsidP="006019B6">
      <w:pPr>
        <w:ind w:firstLine="851"/>
        <w:jc w:val="both"/>
        <w:rPr>
          <w:sz w:val="24"/>
          <w:szCs w:val="24"/>
        </w:rPr>
      </w:pPr>
    </w:p>
    <w:p w:rsidR="006019B6" w:rsidRDefault="006019B6" w:rsidP="006019B6">
      <w:pPr>
        <w:ind w:firstLine="851"/>
        <w:jc w:val="both"/>
        <w:rPr>
          <w:sz w:val="24"/>
          <w:szCs w:val="24"/>
        </w:rPr>
      </w:pPr>
    </w:p>
    <w:p w:rsidR="006019B6" w:rsidRPr="006019B6" w:rsidRDefault="006019B6" w:rsidP="006019B6">
      <w:pPr>
        <w:ind w:firstLine="851"/>
        <w:jc w:val="right"/>
        <w:rPr>
          <w:sz w:val="24"/>
          <w:szCs w:val="24"/>
        </w:rPr>
      </w:pPr>
      <w:r w:rsidRPr="006019B6">
        <w:rPr>
          <w:sz w:val="24"/>
          <w:szCs w:val="24"/>
        </w:rPr>
        <w:lastRenderedPageBreak/>
        <w:t xml:space="preserve">Приложение к Положению </w:t>
      </w:r>
    </w:p>
    <w:p w:rsidR="006019B6" w:rsidRPr="006019B6" w:rsidRDefault="006019B6" w:rsidP="006019B6">
      <w:pPr>
        <w:ind w:firstLine="851"/>
        <w:jc w:val="both"/>
        <w:rPr>
          <w:sz w:val="24"/>
          <w:szCs w:val="24"/>
        </w:rPr>
      </w:pPr>
    </w:p>
    <w:p w:rsidR="006019B6" w:rsidRPr="006019B6" w:rsidRDefault="006019B6" w:rsidP="006019B6">
      <w:pPr>
        <w:ind w:firstLine="851"/>
        <w:jc w:val="center"/>
        <w:rPr>
          <w:sz w:val="24"/>
          <w:szCs w:val="24"/>
        </w:rPr>
      </w:pPr>
      <w:r w:rsidRPr="006019B6">
        <w:rPr>
          <w:sz w:val="24"/>
          <w:szCs w:val="24"/>
        </w:rPr>
        <w:t>Формы подготовки в области гражданской обороны</w:t>
      </w:r>
    </w:p>
    <w:p w:rsidR="006019B6" w:rsidRPr="006019B6" w:rsidRDefault="006019B6" w:rsidP="006019B6">
      <w:pPr>
        <w:ind w:firstLine="851"/>
        <w:jc w:val="center"/>
        <w:rPr>
          <w:sz w:val="24"/>
          <w:szCs w:val="24"/>
        </w:rPr>
      </w:pPr>
      <w:r w:rsidRPr="006019B6">
        <w:rPr>
          <w:sz w:val="24"/>
          <w:szCs w:val="24"/>
        </w:rPr>
        <w:t>(по группам лиц, подлежащих подготовке)</w:t>
      </w:r>
    </w:p>
    <w:p w:rsidR="006019B6" w:rsidRPr="006019B6" w:rsidRDefault="006019B6" w:rsidP="006019B6">
      <w:pPr>
        <w:ind w:firstLine="851"/>
        <w:jc w:val="both"/>
        <w:rPr>
          <w:sz w:val="24"/>
          <w:szCs w:val="24"/>
        </w:rPr>
      </w:pPr>
    </w:p>
    <w:p w:rsidR="006019B6" w:rsidRPr="006019B6" w:rsidRDefault="006019B6" w:rsidP="006019B6">
      <w:pPr>
        <w:ind w:firstLine="851"/>
        <w:jc w:val="both"/>
        <w:rPr>
          <w:sz w:val="24"/>
          <w:szCs w:val="24"/>
        </w:rPr>
      </w:pPr>
      <w:r w:rsidRPr="006019B6">
        <w:rPr>
          <w:sz w:val="24"/>
          <w:szCs w:val="24"/>
        </w:rPr>
        <w:t>1. Должностные лица местного самоуправления, возглавляющие местные администрации (исполнительно – распорядительные органы муниципальных образований) и руководители организаций:</w:t>
      </w:r>
    </w:p>
    <w:p w:rsidR="006019B6" w:rsidRPr="006019B6" w:rsidRDefault="006019B6" w:rsidP="006019B6">
      <w:pPr>
        <w:ind w:firstLine="851"/>
        <w:jc w:val="both"/>
        <w:rPr>
          <w:sz w:val="24"/>
          <w:szCs w:val="24"/>
        </w:rPr>
      </w:pPr>
      <w:r w:rsidRPr="006019B6">
        <w:rPr>
          <w:sz w:val="24"/>
          <w:szCs w:val="24"/>
        </w:rPr>
        <w:t>2. Работники гражданской обороны, руководители организаций, продолжающих работу в военное время:</w:t>
      </w:r>
    </w:p>
    <w:p w:rsidR="006019B6" w:rsidRPr="006019B6" w:rsidRDefault="006019B6" w:rsidP="006019B6">
      <w:pPr>
        <w:ind w:firstLine="851"/>
        <w:jc w:val="both"/>
        <w:rPr>
          <w:sz w:val="24"/>
          <w:szCs w:val="24"/>
        </w:rPr>
      </w:pPr>
      <w:r w:rsidRPr="006019B6">
        <w:rPr>
          <w:sz w:val="24"/>
          <w:szCs w:val="24"/>
        </w:rPr>
        <w:t>а) самостоятельная работа с нормативными документами по вопросам организации, планирования и проведения мероприятий по гражданской обороне;</w:t>
      </w:r>
    </w:p>
    <w:p w:rsidR="006019B6" w:rsidRPr="006019B6" w:rsidRDefault="006019B6" w:rsidP="006019B6">
      <w:pPr>
        <w:ind w:firstLine="851"/>
        <w:jc w:val="both"/>
        <w:rPr>
          <w:sz w:val="24"/>
          <w:szCs w:val="24"/>
        </w:rPr>
      </w:pPr>
      <w:r w:rsidRPr="006019B6">
        <w:rPr>
          <w:sz w:val="24"/>
          <w:szCs w:val="24"/>
        </w:rPr>
        <w:t>б) изучение своих функциональных обязанностей по гражданской обороне;</w:t>
      </w:r>
    </w:p>
    <w:p w:rsidR="006019B6" w:rsidRPr="006019B6" w:rsidRDefault="006019B6" w:rsidP="006019B6">
      <w:pPr>
        <w:ind w:firstLine="851"/>
        <w:jc w:val="both"/>
        <w:rPr>
          <w:sz w:val="24"/>
          <w:szCs w:val="24"/>
        </w:rPr>
      </w:pPr>
      <w:r w:rsidRPr="006019B6">
        <w:rPr>
          <w:sz w:val="24"/>
          <w:szCs w:val="24"/>
        </w:rPr>
        <w:t>в) личное участие в учебно-методических сборах, учениях, тренировках и других плановых мероприятиях по гражданской обороне.</w:t>
      </w:r>
    </w:p>
    <w:p w:rsidR="006019B6" w:rsidRPr="006019B6" w:rsidRDefault="006019B6" w:rsidP="006019B6">
      <w:pPr>
        <w:ind w:firstLine="851"/>
        <w:jc w:val="both"/>
        <w:rPr>
          <w:sz w:val="24"/>
          <w:szCs w:val="24"/>
        </w:rPr>
      </w:pPr>
      <w:r w:rsidRPr="006019B6">
        <w:rPr>
          <w:sz w:val="24"/>
          <w:szCs w:val="24"/>
        </w:rPr>
        <w:t>2. Работники гражданской обороны, руководители организаций, продолжающих работу в военное время:</w:t>
      </w:r>
    </w:p>
    <w:p w:rsidR="006019B6" w:rsidRPr="006019B6" w:rsidRDefault="006019B6" w:rsidP="006019B6">
      <w:pPr>
        <w:ind w:firstLine="851"/>
        <w:jc w:val="both"/>
        <w:rPr>
          <w:sz w:val="24"/>
          <w:szCs w:val="24"/>
        </w:rPr>
      </w:pPr>
      <w:r w:rsidRPr="006019B6">
        <w:rPr>
          <w:sz w:val="24"/>
          <w:szCs w:val="24"/>
        </w:rPr>
        <w:t>а) самостоятельная работа с нормативными документами по вопросам организации, планирования и проведения мероприятий по гражданской обороне;</w:t>
      </w:r>
    </w:p>
    <w:p w:rsidR="006019B6" w:rsidRPr="006019B6" w:rsidRDefault="006019B6" w:rsidP="006019B6">
      <w:pPr>
        <w:ind w:firstLine="851"/>
        <w:jc w:val="both"/>
        <w:rPr>
          <w:sz w:val="24"/>
          <w:szCs w:val="24"/>
        </w:rPr>
      </w:pPr>
      <w:r w:rsidRPr="006019B6">
        <w:rPr>
          <w:sz w:val="24"/>
          <w:szCs w:val="24"/>
        </w:rPr>
        <w:t>б) дополнительное профессиональное образование или курсовое             обучение в области гражданской обороны в организациях, осуществляющих образовательную деятельность по дополнительным профессиональным программам в области гражданской обороны,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 области гражданской обороны, в том числе в учебно-методических центрах;</w:t>
      </w:r>
    </w:p>
    <w:p w:rsidR="006019B6" w:rsidRPr="006019B6" w:rsidRDefault="006019B6" w:rsidP="006019B6">
      <w:pPr>
        <w:ind w:firstLine="851"/>
        <w:jc w:val="both"/>
        <w:rPr>
          <w:sz w:val="24"/>
          <w:szCs w:val="24"/>
        </w:rPr>
      </w:pPr>
      <w:r w:rsidRPr="006019B6">
        <w:rPr>
          <w:sz w:val="24"/>
          <w:szCs w:val="24"/>
        </w:rPr>
        <w:t>в) участие в учениях, тренировках и других пла</w:t>
      </w:r>
      <w:r>
        <w:rPr>
          <w:sz w:val="24"/>
          <w:szCs w:val="24"/>
        </w:rPr>
        <w:t xml:space="preserve">новых мероприятиях  </w:t>
      </w:r>
      <w:r w:rsidRPr="006019B6">
        <w:rPr>
          <w:sz w:val="24"/>
          <w:szCs w:val="24"/>
        </w:rPr>
        <w:t>по гражданской обороне;</w:t>
      </w:r>
    </w:p>
    <w:p w:rsidR="006019B6" w:rsidRPr="006019B6" w:rsidRDefault="006019B6" w:rsidP="006019B6">
      <w:pPr>
        <w:ind w:firstLine="851"/>
        <w:jc w:val="both"/>
        <w:rPr>
          <w:sz w:val="24"/>
          <w:szCs w:val="24"/>
        </w:rPr>
      </w:pPr>
      <w:r w:rsidRPr="006019B6">
        <w:rPr>
          <w:sz w:val="24"/>
          <w:szCs w:val="24"/>
        </w:rPr>
        <w:t>г) участие руководителей (работников) структурных подразделений, уполномоченных на решение задач в области гражданской обороны, муниципальных образований и организаций в тематических и проблемных обучающих семинарах (вебинарах) по гражданской обороне, проводимых под руководством вышестоящих органов, осуществляющих управление гражданской обороной.</w:t>
      </w:r>
    </w:p>
    <w:p w:rsidR="006019B6" w:rsidRPr="006019B6" w:rsidRDefault="006019B6" w:rsidP="006019B6">
      <w:pPr>
        <w:ind w:firstLine="851"/>
        <w:jc w:val="both"/>
        <w:rPr>
          <w:sz w:val="24"/>
          <w:szCs w:val="24"/>
        </w:rPr>
      </w:pPr>
      <w:r w:rsidRPr="006019B6">
        <w:rPr>
          <w:sz w:val="24"/>
          <w:szCs w:val="24"/>
        </w:rPr>
        <w:t>3. Личный состав формирований и служб гражданской обороны:</w:t>
      </w:r>
    </w:p>
    <w:p w:rsidR="006019B6" w:rsidRPr="006019B6" w:rsidRDefault="006019B6" w:rsidP="006019B6">
      <w:pPr>
        <w:ind w:firstLine="851"/>
        <w:jc w:val="both"/>
        <w:rPr>
          <w:sz w:val="24"/>
          <w:szCs w:val="24"/>
        </w:rPr>
      </w:pPr>
      <w:r w:rsidRPr="006019B6">
        <w:rPr>
          <w:sz w:val="24"/>
          <w:szCs w:val="24"/>
        </w:rPr>
        <w:t>а) курсовое обучение руководителей формирований и служб гражданской обороны в учебно-методических центрах или в других организациях, осуществляющих образовательную деятельность по дополнительным профессиональным программам в области гражданской обороны и защиты от чрезвычайных ситуаций;</w:t>
      </w:r>
    </w:p>
    <w:p w:rsidR="006019B6" w:rsidRPr="006019B6" w:rsidRDefault="006019B6" w:rsidP="006019B6">
      <w:pPr>
        <w:ind w:firstLine="851"/>
        <w:jc w:val="both"/>
        <w:rPr>
          <w:sz w:val="24"/>
          <w:szCs w:val="24"/>
        </w:rPr>
      </w:pPr>
      <w:r w:rsidRPr="006019B6">
        <w:rPr>
          <w:sz w:val="24"/>
          <w:szCs w:val="24"/>
        </w:rPr>
        <w:t>б) курсовое обучение личног</w:t>
      </w:r>
      <w:r>
        <w:rPr>
          <w:sz w:val="24"/>
          <w:szCs w:val="24"/>
        </w:rPr>
        <w:t xml:space="preserve">о состава формирований и служб </w:t>
      </w:r>
      <w:r w:rsidRPr="006019B6">
        <w:rPr>
          <w:sz w:val="24"/>
          <w:szCs w:val="24"/>
        </w:rPr>
        <w:t>по месту работы;</w:t>
      </w:r>
    </w:p>
    <w:p w:rsidR="006019B6" w:rsidRPr="006019B6" w:rsidRDefault="006019B6" w:rsidP="006019B6">
      <w:pPr>
        <w:ind w:firstLine="851"/>
        <w:jc w:val="both"/>
        <w:rPr>
          <w:sz w:val="24"/>
          <w:szCs w:val="24"/>
        </w:rPr>
      </w:pPr>
      <w:r w:rsidRPr="006019B6">
        <w:rPr>
          <w:sz w:val="24"/>
          <w:szCs w:val="24"/>
        </w:rPr>
        <w:t>в) участие в учениях и тренировках по гражданской обороне, в т.ч. посещение консультаций, лекций, демонстраций  учебных фильмов .</w:t>
      </w:r>
    </w:p>
    <w:p w:rsidR="006019B6" w:rsidRPr="006019B6" w:rsidRDefault="006019B6" w:rsidP="006019B6">
      <w:pPr>
        <w:ind w:firstLine="851"/>
        <w:jc w:val="both"/>
        <w:rPr>
          <w:sz w:val="24"/>
          <w:szCs w:val="24"/>
        </w:rPr>
      </w:pPr>
      <w:r w:rsidRPr="006019B6">
        <w:rPr>
          <w:sz w:val="24"/>
          <w:szCs w:val="24"/>
        </w:rPr>
        <w:t>4. Работающее население:</w:t>
      </w:r>
    </w:p>
    <w:p w:rsidR="006019B6" w:rsidRPr="006019B6" w:rsidRDefault="006019B6" w:rsidP="006019B6">
      <w:pPr>
        <w:ind w:firstLine="851"/>
        <w:jc w:val="both"/>
        <w:rPr>
          <w:sz w:val="24"/>
          <w:szCs w:val="24"/>
        </w:rPr>
      </w:pPr>
      <w:r w:rsidRPr="006019B6">
        <w:rPr>
          <w:sz w:val="24"/>
          <w:szCs w:val="24"/>
        </w:rPr>
        <w:t>а) курсовое обучение в области гражданской обороны по месту работы.</w:t>
      </w:r>
    </w:p>
    <w:p w:rsidR="006019B6" w:rsidRPr="006019B6" w:rsidRDefault="006019B6" w:rsidP="006019B6">
      <w:pPr>
        <w:ind w:firstLine="851"/>
        <w:jc w:val="both"/>
        <w:rPr>
          <w:sz w:val="24"/>
          <w:szCs w:val="24"/>
        </w:rPr>
      </w:pPr>
      <w:r w:rsidRPr="006019B6">
        <w:rPr>
          <w:sz w:val="24"/>
          <w:szCs w:val="24"/>
        </w:rPr>
        <w:t>б) прохождение вводного инструктажа по гражданской обороне по месту жительства;</w:t>
      </w:r>
    </w:p>
    <w:p w:rsidR="006019B6" w:rsidRPr="006019B6" w:rsidRDefault="006019B6" w:rsidP="006019B6">
      <w:pPr>
        <w:ind w:firstLine="851"/>
        <w:jc w:val="both"/>
        <w:rPr>
          <w:sz w:val="24"/>
          <w:szCs w:val="24"/>
        </w:rPr>
      </w:pPr>
      <w:r w:rsidRPr="006019B6">
        <w:rPr>
          <w:sz w:val="24"/>
          <w:szCs w:val="24"/>
        </w:rPr>
        <w:t>в) участие в учениях, тренировках и других плановых мероприятиях по гражданской обороне;</w:t>
      </w:r>
    </w:p>
    <w:p w:rsidR="006019B6" w:rsidRPr="006019B6" w:rsidRDefault="006019B6" w:rsidP="006019B6">
      <w:pPr>
        <w:ind w:firstLine="851"/>
        <w:jc w:val="both"/>
        <w:rPr>
          <w:sz w:val="24"/>
          <w:szCs w:val="24"/>
        </w:rPr>
      </w:pPr>
      <w:r w:rsidRPr="006019B6">
        <w:rPr>
          <w:sz w:val="24"/>
          <w:szCs w:val="24"/>
        </w:rPr>
        <w:t xml:space="preserve">г) самостоятельное изучение способов защиты от опасностей, возникающих при военных  конфликтах или вследствие этих конфликтов; </w:t>
      </w:r>
    </w:p>
    <w:p w:rsidR="006019B6" w:rsidRPr="006019B6" w:rsidRDefault="006019B6" w:rsidP="006019B6">
      <w:pPr>
        <w:ind w:firstLine="851"/>
        <w:jc w:val="both"/>
        <w:rPr>
          <w:sz w:val="24"/>
          <w:szCs w:val="24"/>
        </w:rPr>
      </w:pPr>
      <w:r w:rsidRPr="006019B6">
        <w:rPr>
          <w:sz w:val="24"/>
          <w:szCs w:val="24"/>
        </w:rPr>
        <w:t>5.  Обучающиеся:</w:t>
      </w:r>
    </w:p>
    <w:p w:rsidR="006019B6" w:rsidRPr="006019B6" w:rsidRDefault="006019B6" w:rsidP="006019B6">
      <w:pPr>
        <w:ind w:firstLine="851"/>
        <w:jc w:val="both"/>
        <w:rPr>
          <w:sz w:val="24"/>
          <w:szCs w:val="24"/>
        </w:rPr>
      </w:pPr>
      <w:r w:rsidRPr="006019B6">
        <w:rPr>
          <w:sz w:val="24"/>
          <w:szCs w:val="24"/>
        </w:rPr>
        <w:t xml:space="preserve">а) обучение (в учебное время) по предмету «Основы безопасности жизнедеятельности» и дисциплины «Безопасность жизнедеятельности»; </w:t>
      </w:r>
    </w:p>
    <w:p w:rsidR="006019B6" w:rsidRPr="006019B6" w:rsidRDefault="006019B6" w:rsidP="006019B6">
      <w:pPr>
        <w:ind w:firstLine="851"/>
        <w:jc w:val="both"/>
        <w:rPr>
          <w:sz w:val="24"/>
          <w:szCs w:val="24"/>
        </w:rPr>
      </w:pPr>
      <w:r w:rsidRPr="006019B6">
        <w:rPr>
          <w:sz w:val="24"/>
          <w:szCs w:val="24"/>
        </w:rPr>
        <w:t xml:space="preserve">б) участие в учениях и тренировках по гражданской обороне; </w:t>
      </w:r>
    </w:p>
    <w:p w:rsidR="006019B6" w:rsidRPr="006019B6" w:rsidRDefault="006019B6" w:rsidP="006019B6">
      <w:pPr>
        <w:ind w:firstLine="851"/>
        <w:jc w:val="both"/>
        <w:rPr>
          <w:sz w:val="24"/>
          <w:szCs w:val="24"/>
        </w:rPr>
      </w:pPr>
      <w:r w:rsidRPr="006019B6">
        <w:rPr>
          <w:sz w:val="24"/>
          <w:szCs w:val="24"/>
        </w:rPr>
        <w:lastRenderedPageBreak/>
        <w:t xml:space="preserve">в) чтение памяток, листовок и пособий, прослушивание радиопередач и просмотр телепрограмм по тематике гражданской обороны. </w:t>
      </w:r>
    </w:p>
    <w:p w:rsidR="006019B6" w:rsidRPr="006019B6" w:rsidRDefault="006019B6" w:rsidP="006019B6">
      <w:pPr>
        <w:ind w:firstLine="851"/>
        <w:jc w:val="both"/>
        <w:rPr>
          <w:sz w:val="24"/>
          <w:szCs w:val="24"/>
        </w:rPr>
      </w:pPr>
      <w:r w:rsidRPr="006019B6">
        <w:rPr>
          <w:sz w:val="24"/>
          <w:szCs w:val="24"/>
        </w:rPr>
        <w:t>6. Неработающее население (по месту жительства):</w:t>
      </w:r>
    </w:p>
    <w:p w:rsidR="006019B6" w:rsidRPr="006019B6" w:rsidRDefault="006019B6" w:rsidP="006019B6">
      <w:pPr>
        <w:ind w:firstLine="851"/>
        <w:jc w:val="both"/>
        <w:rPr>
          <w:sz w:val="24"/>
          <w:szCs w:val="24"/>
        </w:rPr>
      </w:pPr>
      <w:r w:rsidRPr="006019B6">
        <w:rPr>
          <w:sz w:val="24"/>
          <w:szCs w:val="24"/>
        </w:rPr>
        <w:t>а) посещение мероприятий, проводимых по тематике гражданской обороны (беседы, лекции, вечера вопросов и ответов, консультации, показ,  учебных фильмов и другое);</w:t>
      </w:r>
    </w:p>
    <w:p w:rsidR="006019B6" w:rsidRPr="006019B6" w:rsidRDefault="006019B6" w:rsidP="006019B6">
      <w:pPr>
        <w:ind w:firstLine="851"/>
        <w:jc w:val="both"/>
        <w:rPr>
          <w:sz w:val="24"/>
          <w:szCs w:val="24"/>
        </w:rPr>
      </w:pPr>
      <w:r w:rsidRPr="006019B6">
        <w:rPr>
          <w:sz w:val="24"/>
          <w:szCs w:val="24"/>
        </w:rPr>
        <w:t xml:space="preserve">б) участие в учениях  по гражданской обороне; </w:t>
      </w:r>
    </w:p>
    <w:p w:rsidR="006019B6" w:rsidRPr="006019B6" w:rsidRDefault="006019B6" w:rsidP="006019B6">
      <w:pPr>
        <w:ind w:firstLine="851"/>
        <w:jc w:val="both"/>
        <w:rPr>
          <w:sz w:val="24"/>
          <w:szCs w:val="24"/>
        </w:rPr>
      </w:pPr>
      <w:r w:rsidRPr="006019B6">
        <w:rPr>
          <w:sz w:val="24"/>
          <w:szCs w:val="24"/>
        </w:rPr>
        <w:t xml:space="preserve">в) чтение памяток, листовок и пособий, прослушивание радиопередач и просмотр телепрограмм по тематике гражданской обороны. </w:t>
      </w:r>
    </w:p>
    <w:p w:rsidR="006019B6" w:rsidRPr="006019B6" w:rsidRDefault="006019B6" w:rsidP="006019B6">
      <w:pPr>
        <w:ind w:firstLine="851"/>
        <w:jc w:val="both"/>
        <w:rPr>
          <w:sz w:val="24"/>
          <w:szCs w:val="24"/>
        </w:rPr>
      </w:pPr>
    </w:p>
    <w:p w:rsidR="006019B6" w:rsidRDefault="006019B6" w:rsidP="006019B6">
      <w:pPr>
        <w:ind w:firstLine="851"/>
        <w:jc w:val="both"/>
        <w:rPr>
          <w:sz w:val="24"/>
          <w:szCs w:val="24"/>
        </w:rPr>
      </w:pPr>
    </w:p>
    <w:p w:rsidR="006019B6" w:rsidRPr="006019B6" w:rsidRDefault="006019B6" w:rsidP="006019B6">
      <w:pPr>
        <w:rPr>
          <w:sz w:val="24"/>
          <w:szCs w:val="24"/>
        </w:rPr>
      </w:pPr>
    </w:p>
    <w:p w:rsidR="006019B6" w:rsidRPr="006019B6" w:rsidRDefault="006019B6" w:rsidP="006019B6">
      <w:pPr>
        <w:rPr>
          <w:sz w:val="24"/>
          <w:szCs w:val="24"/>
        </w:rPr>
      </w:pPr>
    </w:p>
    <w:p w:rsidR="006019B6" w:rsidRPr="006019B6" w:rsidRDefault="006019B6" w:rsidP="006019B6">
      <w:pPr>
        <w:rPr>
          <w:sz w:val="24"/>
          <w:szCs w:val="24"/>
        </w:rPr>
      </w:pPr>
    </w:p>
    <w:p w:rsidR="006019B6" w:rsidRPr="006019B6" w:rsidRDefault="006019B6" w:rsidP="006019B6">
      <w:pPr>
        <w:rPr>
          <w:sz w:val="24"/>
          <w:szCs w:val="24"/>
        </w:rPr>
      </w:pPr>
    </w:p>
    <w:p w:rsidR="006019B6" w:rsidRDefault="006019B6" w:rsidP="006019B6">
      <w:pPr>
        <w:rPr>
          <w:sz w:val="24"/>
          <w:szCs w:val="24"/>
        </w:rPr>
      </w:pPr>
    </w:p>
    <w:p w:rsidR="006019B6" w:rsidRPr="006019B6" w:rsidRDefault="006019B6" w:rsidP="006019B6">
      <w:pPr>
        <w:ind w:firstLine="720"/>
        <w:rPr>
          <w:sz w:val="24"/>
          <w:szCs w:val="24"/>
        </w:rPr>
      </w:pPr>
      <w:r>
        <w:rPr>
          <w:sz w:val="24"/>
          <w:szCs w:val="24"/>
        </w:rPr>
        <w:t>Верно:</w:t>
      </w:r>
    </w:p>
    <w:sectPr w:rsidR="006019B6" w:rsidRPr="006019B6" w:rsidSect="006C61AE">
      <w:pgSz w:w="11906" w:h="16838"/>
      <w:pgMar w:top="993" w:right="794" w:bottom="851" w:left="1276" w:header="720" w:footer="3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E27" w:rsidRDefault="00057E27" w:rsidP="000E7C77">
      <w:r>
        <w:separator/>
      </w:r>
    </w:p>
  </w:endnote>
  <w:endnote w:type="continuationSeparator" w:id="0">
    <w:p w:rsidR="00057E27" w:rsidRDefault="00057E27" w:rsidP="000E7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E27" w:rsidRDefault="00057E27" w:rsidP="000E7C77">
      <w:r>
        <w:separator/>
      </w:r>
    </w:p>
  </w:footnote>
  <w:footnote w:type="continuationSeparator" w:id="0">
    <w:p w:rsidR="00057E27" w:rsidRDefault="00057E27" w:rsidP="000E7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F2864"/>
    <w:multiLevelType w:val="hybridMultilevel"/>
    <w:tmpl w:val="6874BDF0"/>
    <w:lvl w:ilvl="0" w:tplc="2C10CD56">
      <w:start w:val="1"/>
      <w:numFmt w:val="decimal"/>
      <w:lvlText w:val="%1."/>
      <w:lvlJc w:val="left"/>
      <w:pPr>
        <w:ind w:left="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68B47E">
      <w:start w:val="1"/>
      <w:numFmt w:val="lowerLetter"/>
      <w:lvlText w:val="%2"/>
      <w:lvlJc w:val="left"/>
      <w:pPr>
        <w:ind w:left="2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744452">
      <w:start w:val="1"/>
      <w:numFmt w:val="lowerRoman"/>
      <w:lvlText w:val="%3"/>
      <w:lvlJc w:val="left"/>
      <w:pPr>
        <w:ind w:left="3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A6D898">
      <w:start w:val="1"/>
      <w:numFmt w:val="decimal"/>
      <w:lvlText w:val="%4"/>
      <w:lvlJc w:val="left"/>
      <w:pPr>
        <w:ind w:left="4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4047C0">
      <w:start w:val="1"/>
      <w:numFmt w:val="lowerLetter"/>
      <w:lvlText w:val="%5"/>
      <w:lvlJc w:val="left"/>
      <w:pPr>
        <w:ind w:left="4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0C90DC">
      <w:start w:val="1"/>
      <w:numFmt w:val="lowerRoman"/>
      <w:lvlText w:val="%6"/>
      <w:lvlJc w:val="left"/>
      <w:pPr>
        <w:ind w:left="5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B6EF76">
      <w:start w:val="1"/>
      <w:numFmt w:val="decimal"/>
      <w:lvlText w:val="%7"/>
      <w:lvlJc w:val="left"/>
      <w:pPr>
        <w:ind w:left="6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7E6DEA">
      <w:start w:val="1"/>
      <w:numFmt w:val="lowerLetter"/>
      <w:lvlText w:val="%8"/>
      <w:lvlJc w:val="left"/>
      <w:pPr>
        <w:ind w:left="7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90A1F4">
      <w:start w:val="1"/>
      <w:numFmt w:val="lowerRoman"/>
      <w:lvlText w:val="%9"/>
      <w:lvlJc w:val="left"/>
      <w:pPr>
        <w:ind w:left="78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8785BEA"/>
    <w:multiLevelType w:val="hybridMultilevel"/>
    <w:tmpl w:val="ACBAEB28"/>
    <w:lvl w:ilvl="0" w:tplc="EBCC7A00">
      <w:start w:val="1"/>
      <w:numFmt w:val="decimal"/>
      <w:lvlText w:val="%1.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E8CE3A">
      <w:start w:val="1"/>
      <w:numFmt w:val="lowerLetter"/>
      <w:lvlText w:val="%2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8C7A4">
      <w:start w:val="1"/>
      <w:numFmt w:val="lowerRoman"/>
      <w:lvlText w:val="%3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048A58">
      <w:start w:val="1"/>
      <w:numFmt w:val="decimal"/>
      <w:lvlText w:val="%4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0A4748">
      <w:start w:val="1"/>
      <w:numFmt w:val="lowerLetter"/>
      <w:lvlText w:val="%5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C1654">
      <w:start w:val="1"/>
      <w:numFmt w:val="lowerRoman"/>
      <w:lvlText w:val="%6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062A0C">
      <w:start w:val="1"/>
      <w:numFmt w:val="decimal"/>
      <w:lvlText w:val="%7"/>
      <w:lvlJc w:val="left"/>
      <w:pPr>
        <w:ind w:left="7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04E932">
      <w:start w:val="1"/>
      <w:numFmt w:val="lowerLetter"/>
      <w:lvlText w:val="%8"/>
      <w:lvlJc w:val="left"/>
      <w:pPr>
        <w:ind w:left="7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A5CA0">
      <w:start w:val="1"/>
      <w:numFmt w:val="lowerRoman"/>
      <w:lvlText w:val="%9"/>
      <w:lvlJc w:val="left"/>
      <w:pPr>
        <w:ind w:left="8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BD60FD0"/>
    <w:multiLevelType w:val="hybridMultilevel"/>
    <w:tmpl w:val="ACBAEB28"/>
    <w:lvl w:ilvl="0" w:tplc="EBCC7A00">
      <w:start w:val="1"/>
      <w:numFmt w:val="decimal"/>
      <w:lvlText w:val="%1.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E8CE3A">
      <w:start w:val="1"/>
      <w:numFmt w:val="lowerLetter"/>
      <w:lvlText w:val="%2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8C7A4">
      <w:start w:val="1"/>
      <w:numFmt w:val="lowerRoman"/>
      <w:lvlText w:val="%3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048A58">
      <w:start w:val="1"/>
      <w:numFmt w:val="decimal"/>
      <w:lvlText w:val="%4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0A4748">
      <w:start w:val="1"/>
      <w:numFmt w:val="lowerLetter"/>
      <w:lvlText w:val="%5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C1654">
      <w:start w:val="1"/>
      <w:numFmt w:val="lowerRoman"/>
      <w:lvlText w:val="%6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062A0C">
      <w:start w:val="1"/>
      <w:numFmt w:val="decimal"/>
      <w:lvlText w:val="%7"/>
      <w:lvlJc w:val="left"/>
      <w:pPr>
        <w:ind w:left="7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04E932">
      <w:start w:val="1"/>
      <w:numFmt w:val="lowerLetter"/>
      <w:lvlText w:val="%8"/>
      <w:lvlJc w:val="left"/>
      <w:pPr>
        <w:ind w:left="7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A5CA0">
      <w:start w:val="1"/>
      <w:numFmt w:val="lowerRoman"/>
      <w:lvlText w:val="%9"/>
      <w:lvlJc w:val="left"/>
      <w:pPr>
        <w:ind w:left="8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E85779F"/>
    <w:multiLevelType w:val="hybridMultilevel"/>
    <w:tmpl w:val="D6F2819E"/>
    <w:lvl w:ilvl="0" w:tplc="8866444E">
      <w:start w:val="1"/>
      <w:numFmt w:val="decimal"/>
      <w:lvlText w:val="%1."/>
      <w:lvlJc w:val="left"/>
      <w:pPr>
        <w:ind w:left="2490" w:hanging="21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CB2576"/>
    <w:multiLevelType w:val="hybridMultilevel"/>
    <w:tmpl w:val="B4F46550"/>
    <w:lvl w:ilvl="0" w:tplc="2F4600F0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9AFB5A">
      <w:start w:val="1"/>
      <w:numFmt w:val="lowerLetter"/>
      <w:lvlText w:val="%2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323D12">
      <w:start w:val="1"/>
      <w:numFmt w:val="lowerRoman"/>
      <w:lvlText w:val="%3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00C4C2">
      <w:start w:val="1"/>
      <w:numFmt w:val="decimal"/>
      <w:lvlText w:val="%4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A40434">
      <w:start w:val="1"/>
      <w:numFmt w:val="lowerLetter"/>
      <w:lvlText w:val="%5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D24ADC">
      <w:start w:val="1"/>
      <w:numFmt w:val="lowerRoman"/>
      <w:lvlText w:val="%6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227FA6">
      <w:start w:val="1"/>
      <w:numFmt w:val="decimal"/>
      <w:lvlText w:val="%7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ACD486">
      <w:start w:val="1"/>
      <w:numFmt w:val="lowerLetter"/>
      <w:lvlText w:val="%8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20E5E2">
      <w:start w:val="1"/>
      <w:numFmt w:val="lowerRoman"/>
      <w:lvlText w:val="%9"/>
      <w:lvlJc w:val="left"/>
      <w:pPr>
        <w:ind w:left="6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9526DF5"/>
    <w:multiLevelType w:val="hybridMultilevel"/>
    <w:tmpl w:val="418E64D0"/>
    <w:lvl w:ilvl="0" w:tplc="FF1A1BEE">
      <w:start w:val="1"/>
      <w:numFmt w:val="decimal"/>
      <w:lvlText w:val="%1."/>
      <w:lvlJc w:val="left"/>
      <w:pPr>
        <w:ind w:left="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200A18">
      <w:start w:val="1"/>
      <w:numFmt w:val="lowerLetter"/>
      <w:lvlText w:val="%2"/>
      <w:lvlJc w:val="left"/>
      <w:pPr>
        <w:ind w:left="4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341E02">
      <w:start w:val="1"/>
      <w:numFmt w:val="lowerRoman"/>
      <w:lvlText w:val="%3"/>
      <w:lvlJc w:val="left"/>
      <w:pPr>
        <w:ind w:left="4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A62E18">
      <w:start w:val="1"/>
      <w:numFmt w:val="decimal"/>
      <w:lvlText w:val="%4"/>
      <w:lvlJc w:val="left"/>
      <w:pPr>
        <w:ind w:left="5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E90711E">
      <w:start w:val="1"/>
      <w:numFmt w:val="lowerLetter"/>
      <w:lvlText w:val="%5"/>
      <w:lvlJc w:val="left"/>
      <w:pPr>
        <w:ind w:left="6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34AE16">
      <w:start w:val="1"/>
      <w:numFmt w:val="lowerRoman"/>
      <w:lvlText w:val="%6"/>
      <w:lvlJc w:val="left"/>
      <w:pPr>
        <w:ind w:left="7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440EFE">
      <w:start w:val="1"/>
      <w:numFmt w:val="decimal"/>
      <w:lvlText w:val="%7"/>
      <w:lvlJc w:val="left"/>
      <w:pPr>
        <w:ind w:left="7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8095C2">
      <w:start w:val="1"/>
      <w:numFmt w:val="lowerLetter"/>
      <w:lvlText w:val="%8"/>
      <w:lvlJc w:val="left"/>
      <w:pPr>
        <w:ind w:left="8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D8893E">
      <w:start w:val="1"/>
      <w:numFmt w:val="lowerRoman"/>
      <w:lvlText w:val="%9"/>
      <w:lvlJc w:val="left"/>
      <w:pPr>
        <w:ind w:left="9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37911"/>
    <w:rsid w:val="0005118A"/>
    <w:rsid w:val="00057E27"/>
    <w:rsid w:val="00070DA6"/>
    <w:rsid w:val="00090249"/>
    <w:rsid w:val="00095DEC"/>
    <w:rsid w:val="000A09D1"/>
    <w:rsid w:val="000A4808"/>
    <w:rsid w:val="000A7875"/>
    <w:rsid w:val="000B574A"/>
    <w:rsid w:val="000E7C77"/>
    <w:rsid w:val="000F4080"/>
    <w:rsid w:val="000F54D9"/>
    <w:rsid w:val="000F68FE"/>
    <w:rsid w:val="001122F1"/>
    <w:rsid w:val="00121E74"/>
    <w:rsid w:val="00126CD4"/>
    <w:rsid w:val="00140EC0"/>
    <w:rsid w:val="00141807"/>
    <w:rsid w:val="00150281"/>
    <w:rsid w:val="00165CF1"/>
    <w:rsid w:val="001707BE"/>
    <w:rsid w:val="00172105"/>
    <w:rsid w:val="00172DC5"/>
    <w:rsid w:val="00176D2C"/>
    <w:rsid w:val="0019103C"/>
    <w:rsid w:val="00193737"/>
    <w:rsid w:val="00197BAE"/>
    <w:rsid w:val="001A5100"/>
    <w:rsid w:val="001B796C"/>
    <w:rsid w:val="001D0BB6"/>
    <w:rsid w:val="001E2C39"/>
    <w:rsid w:val="001E676D"/>
    <w:rsid w:val="001F715B"/>
    <w:rsid w:val="0020743C"/>
    <w:rsid w:val="002322B5"/>
    <w:rsid w:val="00237597"/>
    <w:rsid w:val="00274400"/>
    <w:rsid w:val="002757FE"/>
    <w:rsid w:val="00275A14"/>
    <w:rsid w:val="00286A3C"/>
    <w:rsid w:val="00287A01"/>
    <w:rsid w:val="00290EDC"/>
    <w:rsid w:val="00291853"/>
    <w:rsid w:val="002C4B63"/>
    <w:rsid w:val="002C795F"/>
    <w:rsid w:val="002E0B08"/>
    <w:rsid w:val="002E4B29"/>
    <w:rsid w:val="002F1ABA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14D5"/>
    <w:rsid w:val="003D376C"/>
    <w:rsid w:val="003D44AC"/>
    <w:rsid w:val="003D7A1C"/>
    <w:rsid w:val="004001AA"/>
    <w:rsid w:val="004001CB"/>
    <w:rsid w:val="00406C1D"/>
    <w:rsid w:val="004112B7"/>
    <w:rsid w:val="0044060B"/>
    <w:rsid w:val="0044377B"/>
    <w:rsid w:val="00491689"/>
    <w:rsid w:val="004A285A"/>
    <w:rsid w:val="004C1F2E"/>
    <w:rsid w:val="004C3E27"/>
    <w:rsid w:val="004E1C22"/>
    <w:rsid w:val="004E559E"/>
    <w:rsid w:val="004F3F38"/>
    <w:rsid w:val="004F5618"/>
    <w:rsid w:val="00501D26"/>
    <w:rsid w:val="00503ED3"/>
    <w:rsid w:val="00505009"/>
    <w:rsid w:val="005060C1"/>
    <w:rsid w:val="00511591"/>
    <w:rsid w:val="00522728"/>
    <w:rsid w:val="005227F0"/>
    <w:rsid w:val="00523974"/>
    <w:rsid w:val="00523C11"/>
    <w:rsid w:val="00532B66"/>
    <w:rsid w:val="00541BC9"/>
    <w:rsid w:val="00566C6F"/>
    <w:rsid w:val="00567C0E"/>
    <w:rsid w:val="005750A4"/>
    <w:rsid w:val="00593847"/>
    <w:rsid w:val="005B623E"/>
    <w:rsid w:val="005B7BB5"/>
    <w:rsid w:val="005C302B"/>
    <w:rsid w:val="005C6F55"/>
    <w:rsid w:val="005D30A2"/>
    <w:rsid w:val="005E28F0"/>
    <w:rsid w:val="005F159C"/>
    <w:rsid w:val="006019B6"/>
    <w:rsid w:val="00603D8B"/>
    <w:rsid w:val="00617D38"/>
    <w:rsid w:val="0062075C"/>
    <w:rsid w:val="00674C16"/>
    <w:rsid w:val="00675B9F"/>
    <w:rsid w:val="00692E8F"/>
    <w:rsid w:val="006A74EE"/>
    <w:rsid w:val="006B4C2B"/>
    <w:rsid w:val="006C37DA"/>
    <w:rsid w:val="006C61AE"/>
    <w:rsid w:val="006D2B15"/>
    <w:rsid w:val="006D6127"/>
    <w:rsid w:val="0070413A"/>
    <w:rsid w:val="0070550E"/>
    <w:rsid w:val="007321B9"/>
    <w:rsid w:val="00746E0E"/>
    <w:rsid w:val="0076099E"/>
    <w:rsid w:val="00762E45"/>
    <w:rsid w:val="00764E33"/>
    <w:rsid w:val="0079361C"/>
    <w:rsid w:val="00796D28"/>
    <w:rsid w:val="007D6E3A"/>
    <w:rsid w:val="007E3C4E"/>
    <w:rsid w:val="007E7829"/>
    <w:rsid w:val="007F193B"/>
    <w:rsid w:val="007F5FCB"/>
    <w:rsid w:val="00801049"/>
    <w:rsid w:val="008053DA"/>
    <w:rsid w:val="00807580"/>
    <w:rsid w:val="0082221C"/>
    <w:rsid w:val="00841C6B"/>
    <w:rsid w:val="00843D2C"/>
    <w:rsid w:val="00845BF4"/>
    <w:rsid w:val="00847EA6"/>
    <w:rsid w:val="00866035"/>
    <w:rsid w:val="00880183"/>
    <w:rsid w:val="00883286"/>
    <w:rsid w:val="008B75DD"/>
    <w:rsid w:val="008C1D7E"/>
    <w:rsid w:val="008C6ED8"/>
    <w:rsid w:val="008F0103"/>
    <w:rsid w:val="0091312D"/>
    <w:rsid w:val="0094002E"/>
    <w:rsid w:val="00950446"/>
    <w:rsid w:val="009852A6"/>
    <w:rsid w:val="0099364D"/>
    <w:rsid w:val="009A7244"/>
    <w:rsid w:val="009B06FC"/>
    <w:rsid w:val="009B0944"/>
    <w:rsid w:val="009C6774"/>
    <w:rsid w:val="009D2114"/>
    <w:rsid w:val="009D6A68"/>
    <w:rsid w:val="009F3FC3"/>
    <w:rsid w:val="00A11D6F"/>
    <w:rsid w:val="00A2370B"/>
    <w:rsid w:val="00A414B6"/>
    <w:rsid w:val="00A45827"/>
    <w:rsid w:val="00A65074"/>
    <w:rsid w:val="00A6771C"/>
    <w:rsid w:val="00A700FC"/>
    <w:rsid w:val="00A70336"/>
    <w:rsid w:val="00AA76B7"/>
    <w:rsid w:val="00AA7A38"/>
    <w:rsid w:val="00AB0867"/>
    <w:rsid w:val="00AB69B2"/>
    <w:rsid w:val="00AC2DB7"/>
    <w:rsid w:val="00AD5E28"/>
    <w:rsid w:val="00AE7848"/>
    <w:rsid w:val="00B114CE"/>
    <w:rsid w:val="00B12D8D"/>
    <w:rsid w:val="00B14993"/>
    <w:rsid w:val="00B31355"/>
    <w:rsid w:val="00B34C77"/>
    <w:rsid w:val="00B4697A"/>
    <w:rsid w:val="00B52591"/>
    <w:rsid w:val="00B545DA"/>
    <w:rsid w:val="00B64CD3"/>
    <w:rsid w:val="00B65DB6"/>
    <w:rsid w:val="00B81028"/>
    <w:rsid w:val="00B82EB4"/>
    <w:rsid w:val="00B925E3"/>
    <w:rsid w:val="00B92988"/>
    <w:rsid w:val="00B95253"/>
    <w:rsid w:val="00BA0637"/>
    <w:rsid w:val="00BB0D58"/>
    <w:rsid w:val="00BC0F48"/>
    <w:rsid w:val="00BE7E2E"/>
    <w:rsid w:val="00BF46F2"/>
    <w:rsid w:val="00C023CD"/>
    <w:rsid w:val="00C11D04"/>
    <w:rsid w:val="00C3299D"/>
    <w:rsid w:val="00C407FC"/>
    <w:rsid w:val="00C50BF0"/>
    <w:rsid w:val="00C64B4E"/>
    <w:rsid w:val="00C668E5"/>
    <w:rsid w:val="00C72B62"/>
    <w:rsid w:val="00C73515"/>
    <w:rsid w:val="00C81A74"/>
    <w:rsid w:val="00C8399E"/>
    <w:rsid w:val="00CB0ADA"/>
    <w:rsid w:val="00CB66B8"/>
    <w:rsid w:val="00CD752E"/>
    <w:rsid w:val="00CF5417"/>
    <w:rsid w:val="00CF6D76"/>
    <w:rsid w:val="00CF7FE3"/>
    <w:rsid w:val="00D03796"/>
    <w:rsid w:val="00D11886"/>
    <w:rsid w:val="00D279E0"/>
    <w:rsid w:val="00D352A7"/>
    <w:rsid w:val="00D5084A"/>
    <w:rsid w:val="00D56A5F"/>
    <w:rsid w:val="00D667EC"/>
    <w:rsid w:val="00D81F26"/>
    <w:rsid w:val="00D86635"/>
    <w:rsid w:val="00D905DC"/>
    <w:rsid w:val="00D96DEB"/>
    <w:rsid w:val="00DA07A9"/>
    <w:rsid w:val="00DA07CF"/>
    <w:rsid w:val="00DA124B"/>
    <w:rsid w:val="00DA76A3"/>
    <w:rsid w:val="00DC61D4"/>
    <w:rsid w:val="00DF26AD"/>
    <w:rsid w:val="00E059C7"/>
    <w:rsid w:val="00E247DA"/>
    <w:rsid w:val="00E52F83"/>
    <w:rsid w:val="00E60D1B"/>
    <w:rsid w:val="00E6422C"/>
    <w:rsid w:val="00E67028"/>
    <w:rsid w:val="00E82CA5"/>
    <w:rsid w:val="00EB5552"/>
    <w:rsid w:val="00EE1307"/>
    <w:rsid w:val="00EE4AE8"/>
    <w:rsid w:val="00EF46F6"/>
    <w:rsid w:val="00F07BC1"/>
    <w:rsid w:val="00F14941"/>
    <w:rsid w:val="00F33BEA"/>
    <w:rsid w:val="00F3400D"/>
    <w:rsid w:val="00F5198D"/>
    <w:rsid w:val="00F62B36"/>
    <w:rsid w:val="00F70E8C"/>
    <w:rsid w:val="00F731E9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paragraph" w:styleId="1">
    <w:name w:val="heading 1"/>
    <w:basedOn w:val="a"/>
    <w:next w:val="a"/>
    <w:link w:val="10"/>
    <w:uiPriority w:val="1"/>
    <w:qFormat/>
    <w:rsid w:val="00BF46F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3ED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1"/>
    <w:rsid w:val="00BF46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footnotedescription">
    <w:name w:val="footnote description"/>
    <w:next w:val="a"/>
    <w:link w:val="footnotedescriptionChar"/>
    <w:hidden/>
    <w:rsid w:val="00BF46F2"/>
    <w:pPr>
      <w:spacing w:line="253" w:lineRule="auto"/>
    </w:pPr>
    <w:rPr>
      <w:rFonts w:ascii="Calibri" w:eastAsia="Calibri" w:hAnsi="Calibri" w:cs="Calibri"/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BF46F2"/>
    <w:rPr>
      <w:rFonts w:ascii="Calibri" w:eastAsia="Calibri" w:hAnsi="Calibri" w:cs="Calibri"/>
      <w:color w:val="000000"/>
      <w:szCs w:val="22"/>
    </w:rPr>
  </w:style>
  <w:style w:type="character" w:customStyle="1" w:styleId="footnotemark">
    <w:name w:val="footnote mark"/>
    <w:hidden/>
    <w:rsid w:val="00BF46F2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BF46F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BF46F2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BF46F2"/>
    <w:rPr>
      <w:rFonts w:ascii="Calibri" w:eastAsia="Calibri" w:hAnsi="Calibri" w:cs="Calibri"/>
      <w:color w:val="000000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F46F2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BF46F2"/>
    <w:rPr>
      <w:rFonts w:ascii="Calibri" w:eastAsia="Calibri" w:hAnsi="Calibri" w:cs="Calibri"/>
      <w:color w:val="000000"/>
      <w:sz w:val="22"/>
      <w:szCs w:val="22"/>
    </w:rPr>
  </w:style>
  <w:style w:type="paragraph" w:styleId="aa">
    <w:name w:val="Body Text"/>
    <w:basedOn w:val="a"/>
    <w:link w:val="ab"/>
    <w:uiPriority w:val="1"/>
    <w:qFormat/>
    <w:rsid w:val="00BF46F2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BF46F2"/>
    <w:rPr>
      <w:sz w:val="28"/>
      <w:szCs w:val="28"/>
      <w:lang w:eastAsia="en-US"/>
    </w:rPr>
  </w:style>
  <w:style w:type="character" w:styleId="ac">
    <w:name w:val="Hyperlink"/>
    <w:basedOn w:val="a0"/>
    <w:uiPriority w:val="99"/>
    <w:unhideWhenUsed/>
    <w:rsid w:val="00BF46F2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BF46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F46F2"/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DA0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1</TotalTime>
  <Pages>7</Pages>
  <Words>2094</Words>
  <Characters>11939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2024-02-12T08:52:00Z</cp:lastPrinted>
  <dcterms:created xsi:type="dcterms:W3CDTF">2024-02-13T12:19:00Z</dcterms:created>
  <dcterms:modified xsi:type="dcterms:W3CDTF">2024-02-13T12:19:00Z</dcterms:modified>
</cp:coreProperties>
</file>