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C566F6" w:rsidRPr="00FD6924" w:rsidRDefault="00FD6924" w:rsidP="00310BE4">
      <w:pPr>
        <w:pStyle w:val="30"/>
        <w:shd w:val="clear" w:color="auto" w:fill="auto"/>
        <w:spacing w:after="0" w:line="360" w:lineRule="auto"/>
        <w:rPr>
          <w:sz w:val="36"/>
          <w:szCs w:val="36"/>
        </w:rPr>
      </w:pPr>
      <w:r w:rsidRPr="00FD6924">
        <w:rPr>
          <w:sz w:val="36"/>
          <w:szCs w:val="36"/>
          <w:lang w:bidi="ru-RU"/>
        </w:rPr>
        <w:t>ПРОГРАММА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>
        <w:rPr>
          <w:lang w:bidi="ru-RU"/>
        </w:rPr>
        <w:t>ОСНОВНЫХ НАПРАВЛЕНИЙ СОЦИАЛЬНОГО И ЭКОНОМИЧЕСКОГО РАЗВИТИЯ</w:t>
      </w:r>
      <w:r w:rsidRPr="00491677">
        <w:rPr>
          <w:lang w:bidi="ru-RU"/>
        </w:rPr>
        <w:t xml:space="preserve"> </w:t>
      </w:r>
    </w:p>
    <w:p w:rsidR="0066132B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 w:rsidRPr="00491677">
        <w:rPr>
          <w:lang w:bidi="ru-RU"/>
        </w:rPr>
        <w:t xml:space="preserve">МУНИЦИПАЛЬНОГО ОБРАЗОВАНИЯ 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 w:rsidRPr="00491677">
        <w:rPr>
          <w:lang w:bidi="ru-RU"/>
        </w:rPr>
        <w:t xml:space="preserve">«ВОЛОДАРСКИЙ МУНИЦИПАЛЬНЫЙ РАЙОН 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 w:rsidRPr="00491677">
        <w:rPr>
          <w:lang w:bidi="ru-RU"/>
        </w:rPr>
        <w:t>АСТРАХАНСКОЙ ОБЛАСТИ»</w:t>
      </w:r>
      <w:r>
        <w:rPr>
          <w:lang w:bidi="ru-RU"/>
        </w:rPr>
        <w:t xml:space="preserve"> НА 2024-2029 Г. Г. 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>
        <w:rPr>
          <w:lang w:bidi="ru-RU"/>
        </w:rPr>
        <w:t xml:space="preserve">КАНДИДАТА НА ДОЛЖНОСТЬ ГЛАВЫ 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>
        <w:rPr>
          <w:lang w:bidi="ru-RU"/>
        </w:rPr>
        <w:t xml:space="preserve">МУНИЦИПАЛЬНОГО ОБРАЗОВАНИЯ 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>
        <w:rPr>
          <w:lang w:bidi="ru-RU"/>
        </w:rPr>
        <w:t xml:space="preserve">«ВОЛОДАРСКИЙ МУНИЦИПАЛЬНЫЙ РАЙОН 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>
        <w:rPr>
          <w:lang w:bidi="ru-RU"/>
        </w:rPr>
        <w:t>АСТРАХАНСКОЙ ОБЛАСТИ»</w:t>
      </w:r>
    </w:p>
    <w:p w:rsidR="0036356A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  <w:r>
        <w:rPr>
          <w:lang w:bidi="ru-RU"/>
        </w:rPr>
        <w:t xml:space="preserve"> РАМАЗАНОВОЙ РЕГИНЫ ЗУЛЬХАЙДАРОВНЫ</w:t>
      </w:r>
    </w:p>
    <w:p w:rsidR="00FD6924" w:rsidRDefault="00FD6924" w:rsidP="00310BE4">
      <w:pPr>
        <w:pStyle w:val="30"/>
        <w:shd w:val="clear" w:color="auto" w:fill="auto"/>
        <w:spacing w:after="0" w:line="360" w:lineRule="auto"/>
        <w:rPr>
          <w:lang w:bidi="ru-RU"/>
        </w:rPr>
      </w:pPr>
    </w:p>
    <w:p w:rsidR="000B455B" w:rsidRDefault="000B455B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lang w:bidi="ru-RU"/>
        </w:rPr>
        <w:br w:type="page"/>
      </w:r>
    </w:p>
    <w:p w:rsidR="001D4861" w:rsidRDefault="001D4861" w:rsidP="001D4861">
      <w:pPr>
        <w:pStyle w:val="30"/>
        <w:shd w:val="clear" w:color="auto" w:fill="auto"/>
        <w:spacing w:after="0" w:line="360" w:lineRule="auto"/>
        <w:ind w:firstLine="708"/>
        <w:jc w:val="both"/>
        <w:rPr>
          <w:b w:val="0"/>
          <w:lang w:bidi="ru-RU"/>
        </w:rPr>
      </w:pPr>
      <w:r w:rsidRPr="000B455B">
        <w:rPr>
          <w:b w:val="0"/>
          <w:lang w:bidi="ru-RU"/>
        </w:rPr>
        <w:lastRenderedPageBreak/>
        <w:t>Володарский район</w:t>
      </w:r>
      <w:r w:rsidRPr="001D4861">
        <w:rPr>
          <w:b w:val="0"/>
          <w:lang w:bidi="ru-RU"/>
        </w:rPr>
        <w:t xml:space="preserve"> обладает большим потенциалом для успешного социально-экономического развития</w:t>
      </w:r>
      <w:r>
        <w:rPr>
          <w:b w:val="0"/>
          <w:lang w:bidi="ru-RU"/>
        </w:rPr>
        <w:t>: здесь, на территории 74 населенных пунктов, проживает более 44 000 человек – представителей 39 национальностей</w:t>
      </w:r>
      <w:r w:rsidRPr="001D4861">
        <w:rPr>
          <w:b w:val="0"/>
          <w:lang w:bidi="ru-RU"/>
        </w:rPr>
        <w:t>.</w:t>
      </w:r>
    </w:p>
    <w:p w:rsidR="004B7449" w:rsidRPr="004B7449" w:rsidRDefault="00FD6924" w:rsidP="004B7449">
      <w:pPr>
        <w:pStyle w:val="30"/>
        <w:spacing w:after="0" w:line="360" w:lineRule="auto"/>
        <w:ind w:firstLine="708"/>
        <w:jc w:val="both"/>
        <w:rPr>
          <w:b w:val="0"/>
          <w:lang w:bidi="ru-RU"/>
        </w:rPr>
      </w:pPr>
      <w:r>
        <w:rPr>
          <w:b w:val="0"/>
          <w:lang w:bidi="ru-RU"/>
        </w:rPr>
        <w:t>Э</w:t>
      </w:r>
      <w:r w:rsidR="004B7449" w:rsidRPr="004B7449">
        <w:rPr>
          <w:b w:val="0"/>
          <w:lang w:bidi="ru-RU"/>
        </w:rPr>
        <w:t>то территория с многопрофильной структурой экономики, в которой имеет место промышленная отрасль, розничная торговля и, конечно же, агропромышленный комплекс. На территории района зарегистрированы 243 организации различных форм собственности.</w:t>
      </w:r>
    </w:p>
    <w:p w:rsidR="004B7449" w:rsidRPr="004B7449" w:rsidRDefault="004B7449" w:rsidP="004B7449">
      <w:pPr>
        <w:pStyle w:val="30"/>
        <w:spacing w:after="0" w:line="360" w:lineRule="auto"/>
        <w:ind w:firstLine="708"/>
        <w:jc w:val="both"/>
        <w:rPr>
          <w:b w:val="0"/>
          <w:lang w:bidi="ru-RU"/>
        </w:rPr>
      </w:pPr>
      <w:r w:rsidRPr="004B7449">
        <w:rPr>
          <w:b w:val="0"/>
          <w:lang w:bidi="ru-RU"/>
        </w:rPr>
        <w:t>Структура промышленного производства в районе представлена предприятиями обрабатывающего производства, рыболовства и рыбоводства, распределения электроэнергии, газа и воды.</w:t>
      </w:r>
    </w:p>
    <w:p w:rsidR="004B7449" w:rsidRPr="004B7449" w:rsidRDefault="004B7449" w:rsidP="004B7449">
      <w:pPr>
        <w:pStyle w:val="30"/>
        <w:spacing w:after="0" w:line="360" w:lineRule="auto"/>
        <w:ind w:firstLine="708"/>
        <w:jc w:val="both"/>
        <w:rPr>
          <w:b w:val="0"/>
          <w:lang w:bidi="ru-RU"/>
        </w:rPr>
      </w:pPr>
      <w:r w:rsidRPr="004B7449">
        <w:rPr>
          <w:b w:val="0"/>
          <w:lang w:bidi="ru-RU"/>
        </w:rPr>
        <w:t>Экономика района базируется на предприятиях малого и среднего бизнеса, на территории Володарского района осуществляют деятельность 103 малых предприятия, 514 индивидуальных предпринимателей, включая глав крестьянских (фермерских) хозяйств.</w:t>
      </w:r>
    </w:p>
    <w:p w:rsidR="001016B3" w:rsidRDefault="004B7449" w:rsidP="004B7449">
      <w:pPr>
        <w:pStyle w:val="30"/>
        <w:shd w:val="clear" w:color="auto" w:fill="auto"/>
        <w:spacing w:after="0" w:line="360" w:lineRule="auto"/>
        <w:ind w:firstLine="708"/>
        <w:jc w:val="both"/>
        <w:rPr>
          <w:b w:val="0"/>
          <w:lang w:bidi="ru-RU"/>
        </w:rPr>
      </w:pPr>
      <w:r w:rsidRPr="004B7449">
        <w:rPr>
          <w:b w:val="0"/>
          <w:lang w:bidi="ru-RU"/>
        </w:rPr>
        <w:t>Подавляющее число субъектов малого и среднего бизнеса занято в таких отраслях, как «Промышленность», «Рыболовство, рыбоводство», «Сельское хозяйство», «Строительство», «Туризм», «Оптовая и розничная торговля».</w:t>
      </w:r>
    </w:p>
    <w:p w:rsidR="00917117" w:rsidRDefault="00917117" w:rsidP="00C41822">
      <w:pPr>
        <w:pStyle w:val="20"/>
        <w:spacing w:before="0" w:after="0" w:line="360" w:lineRule="auto"/>
        <w:ind w:firstLine="709"/>
      </w:pPr>
      <w:r>
        <w:t>Программа</w:t>
      </w:r>
      <w:r w:rsidR="0066132B">
        <w:t xml:space="preserve"> </w:t>
      </w:r>
      <w:r w:rsidR="00AD12CC">
        <w:t xml:space="preserve">основных направлений </w:t>
      </w:r>
      <w:r w:rsidR="00C41822">
        <w:rPr>
          <w:lang w:bidi="ru-RU"/>
        </w:rPr>
        <w:t>социального и экономического развития</w:t>
      </w:r>
      <w:r w:rsidR="00C41822" w:rsidRPr="00491677">
        <w:rPr>
          <w:lang w:bidi="ru-RU"/>
        </w:rPr>
        <w:t xml:space="preserve"> </w:t>
      </w:r>
      <w:r w:rsidR="0066132B">
        <w:t xml:space="preserve">муниципального образования </w:t>
      </w:r>
      <w:r>
        <w:t>«Володарский</w:t>
      </w:r>
      <w:r w:rsidR="0066132B">
        <w:t xml:space="preserve"> район</w:t>
      </w:r>
      <w:r>
        <w:t>» основывается на детал</w:t>
      </w:r>
      <w:r w:rsidR="0066132B">
        <w:t>ьном анализе социально-экономической ситуации во всех ключевых сферах жизнедеятельности</w:t>
      </w:r>
      <w:r w:rsidR="00C41822">
        <w:t xml:space="preserve"> Володарского района</w:t>
      </w:r>
      <w:r w:rsidR="0066132B">
        <w:t xml:space="preserve">, который позволяет раскрыть уникальность природно-ресурсного, человеческого, экономического, инфраструктурного, туристско-рекреационного и иного потенциала развития территории. </w:t>
      </w:r>
    </w:p>
    <w:p w:rsidR="0066132B" w:rsidRDefault="0066132B" w:rsidP="00C41822">
      <w:pPr>
        <w:pStyle w:val="20"/>
        <w:spacing w:before="0" w:after="0" w:line="360" w:lineRule="auto"/>
        <w:ind w:firstLine="709"/>
      </w:pPr>
      <w:r>
        <w:t xml:space="preserve">Определение сильных и слабых сторон, возможностей и угроз развития человеческого потенциала, экономики, среды обитания и управленческой системы </w:t>
      </w:r>
      <w:r w:rsidR="00C41822">
        <w:t xml:space="preserve">Володарского </w:t>
      </w:r>
      <w:r>
        <w:t>района позв</w:t>
      </w:r>
      <w:r w:rsidR="00AD12CC">
        <w:t>оляет сформировать представление</w:t>
      </w:r>
      <w:r>
        <w:t xml:space="preserve"> об основных сценариях развития муниципального образования, предложить стратегические направления, цели и задачи</w:t>
      </w:r>
      <w:r w:rsidR="00917117">
        <w:t>.</w:t>
      </w:r>
    </w:p>
    <w:p w:rsidR="00756E8D" w:rsidRDefault="00917117" w:rsidP="00756E8D">
      <w:pPr>
        <w:pStyle w:val="20"/>
        <w:spacing w:before="0" w:after="0" w:line="360" w:lineRule="auto"/>
        <w:ind w:firstLine="709"/>
        <w:rPr>
          <w:lang w:bidi="ru-RU"/>
        </w:rPr>
      </w:pPr>
      <w:r>
        <w:rPr>
          <w:lang w:bidi="ru-RU"/>
        </w:rPr>
        <w:lastRenderedPageBreak/>
        <w:t>О</w:t>
      </w:r>
      <w:r w:rsidR="000300C1" w:rsidRPr="00491677">
        <w:rPr>
          <w:lang w:bidi="ru-RU"/>
        </w:rPr>
        <w:t>сновная</w:t>
      </w:r>
      <w:r w:rsidR="00AD12CC">
        <w:rPr>
          <w:lang w:bidi="ru-RU"/>
        </w:rPr>
        <w:t xml:space="preserve"> </w:t>
      </w:r>
      <w:r w:rsidR="000300C1" w:rsidRPr="00491677">
        <w:rPr>
          <w:lang w:bidi="ru-RU"/>
        </w:rPr>
        <w:t xml:space="preserve">стратегическая цель </w:t>
      </w:r>
      <w:r>
        <w:rPr>
          <w:lang w:bidi="ru-RU"/>
        </w:rPr>
        <w:t xml:space="preserve">деятельности </w:t>
      </w:r>
      <w:r w:rsidR="00C41822">
        <w:rPr>
          <w:lang w:bidi="ru-RU"/>
        </w:rPr>
        <w:t>администрации</w:t>
      </w:r>
      <w:r>
        <w:rPr>
          <w:lang w:bidi="ru-RU"/>
        </w:rPr>
        <w:t xml:space="preserve"> муниципального образования «Володарский район» </w:t>
      </w:r>
      <w:r w:rsidR="000300C1" w:rsidRPr="00491677">
        <w:rPr>
          <w:lang w:bidi="ru-RU"/>
        </w:rPr>
        <w:t>- вывести Володарский район из критического положения и сделать его одним из лидирующих муниципальных районов Астраханской области.</w:t>
      </w:r>
      <w:r w:rsidR="00756E8D">
        <w:rPr>
          <w:lang w:bidi="ru-RU"/>
        </w:rPr>
        <w:t xml:space="preserve"> </w:t>
      </w:r>
    </w:p>
    <w:p w:rsidR="00756E8D" w:rsidRDefault="00756E8D" w:rsidP="00756E8D">
      <w:pPr>
        <w:pStyle w:val="20"/>
        <w:spacing w:before="0" w:after="0" w:line="360" w:lineRule="auto"/>
        <w:ind w:firstLine="709"/>
        <w:rPr>
          <w:lang w:bidi="ru-RU"/>
        </w:rPr>
      </w:pPr>
      <w:r>
        <w:rPr>
          <w:lang w:bidi="ru-RU"/>
        </w:rPr>
        <w:t xml:space="preserve">Главная задача для органов местного самоуправления – повышение качества и условий жизни населения Володарского района, улучшение социально-экономической ситуации в районе. Важно сделать Володарский район территорией, привлекательной для работы и жизни во всех сферах. Чтобы в каждом поселении, в каждом населенном пункте развивались образование, здравоохранение, спорт, культура, создавались новые рабочие места, росли доходы населения. </w:t>
      </w:r>
    </w:p>
    <w:p w:rsidR="00756E8D" w:rsidRDefault="00756E8D" w:rsidP="00756E8D">
      <w:pPr>
        <w:pStyle w:val="20"/>
        <w:spacing w:before="0" w:after="0" w:line="360" w:lineRule="auto"/>
        <w:ind w:firstLine="709"/>
        <w:rPr>
          <w:lang w:bidi="ru-RU"/>
        </w:rPr>
      </w:pPr>
      <w:r>
        <w:rPr>
          <w:lang w:bidi="ru-RU"/>
        </w:rPr>
        <w:t>В качестве отправной точки подразумевается развитие именно тех отраслей и видов деятельности, где Володарский район обладает потенциалом развития – это сельское хозяйство, промышленное производство и малый бизнес.</w:t>
      </w:r>
    </w:p>
    <w:p w:rsidR="009E2A7F" w:rsidRDefault="009E2A7F" w:rsidP="009E2A7F">
      <w:pPr>
        <w:pStyle w:val="20"/>
        <w:spacing w:before="0" w:after="0" w:line="360" w:lineRule="auto"/>
        <w:ind w:firstLine="709"/>
        <w:rPr>
          <w:lang w:bidi="ru-RU"/>
        </w:rPr>
      </w:pPr>
      <w:r>
        <w:rPr>
          <w:lang w:bidi="ru-RU"/>
        </w:rPr>
        <w:t>В условиях ограниченных возможностей бюджета района необходимо использовать все возможности муниципальных, региональных, федеральных программ и проектов, что позволит значительно улучшить социально-экономическое развитие территории.</w:t>
      </w:r>
    </w:p>
    <w:p w:rsidR="008F2ED8" w:rsidRPr="00491677" w:rsidRDefault="009E2A7F" w:rsidP="00C418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внимание</w:t>
      </w:r>
      <w:r w:rsidR="00C41822">
        <w:rPr>
          <w:rFonts w:ascii="Times New Roman" w:eastAsia="Times New Roman" w:hAnsi="Times New Roman" w:cs="Times New Roman"/>
          <w:sz w:val="28"/>
          <w:szCs w:val="28"/>
        </w:rPr>
        <w:t xml:space="preserve"> в работе </w:t>
      </w:r>
      <w:r w:rsidR="00756E8D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AF5818" w:rsidRPr="0049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0C1" w:rsidRPr="00491677">
        <w:rPr>
          <w:rFonts w:ascii="Times New Roman" w:eastAsia="Times New Roman" w:hAnsi="Times New Roman" w:cs="Times New Roman"/>
          <w:sz w:val="28"/>
          <w:szCs w:val="28"/>
        </w:rPr>
        <w:t>Володарского района</w:t>
      </w:r>
      <w:r w:rsidR="00AF5818" w:rsidRPr="00491677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756E8D">
        <w:rPr>
          <w:rFonts w:ascii="Times New Roman" w:eastAsia="Times New Roman" w:hAnsi="Times New Roman" w:cs="Times New Roman"/>
          <w:sz w:val="28"/>
          <w:szCs w:val="28"/>
        </w:rPr>
        <w:t>наделенных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уделить</w:t>
      </w:r>
      <w:r w:rsidR="008F2ED8" w:rsidRPr="004916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36B3" w:rsidRPr="00491677" w:rsidRDefault="00C03564" w:rsidP="00C418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="009E2A7F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6B3" w:rsidRPr="00491677">
        <w:rPr>
          <w:rFonts w:ascii="Times New Roman" w:eastAsia="Times New Roman" w:hAnsi="Times New Roman" w:cs="Times New Roman"/>
          <w:sz w:val="28"/>
          <w:szCs w:val="28"/>
        </w:rPr>
        <w:t>отраслев</w:t>
      </w:r>
      <w:r w:rsidR="009E2A7F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6536B3" w:rsidRPr="0049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9E2A7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36B3" w:rsidRPr="00491677">
        <w:rPr>
          <w:rFonts w:ascii="Times New Roman" w:eastAsia="Times New Roman" w:hAnsi="Times New Roman" w:cs="Times New Roman"/>
          <w:sz w:val="28"/>
          <w:szCs w:val="28"/>
        </w:rPr>
        <w:t xml:space="preserve"> районом;</w:t>
      </w:r>
    </w:p>
    <w:p w:rsidR="00C03564" w:rsidRPr="00491677" w:rsidRDefault="009E2A7F" w:rsidP="00C418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представлению </w:t>
      </w:r>
      <w:r w:rsidR="00C03564" w:rsidRPr="00491677">
        <w:rPr>
          <w:rFonts w:ascii="Times New Roman" w:eastAsia="Times New Roman" w:hAnsi="Times New Roman" w:cs="Times New Roman"/>
          <w:sz w:val="28"/>
          <w:szCs w:val="28"/>
        </w:rPr>
        <w:t>и защит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36B3" w:rsidRPr="00491677">
        <w:rPr>
          <w:rFonts w:ascii="Times New Roman" w:eastAsia="Times New Roman" w:hAnsi="Times New Roman" w:cs="Times New Roman"/>
          <w:sz w:val="28"/>
          <w:szCs w:val="28"/>
        </w:rPr>
        <w:t xml:space="preserve"> интересов жителей;</w:t>
      </w:r>
    </w:p>
    <w:p w:rsidR="00C03564" w:rsidRPr="00491677" w:rsidRDefault="00C03564" w:rsidP="00C418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9E2A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мер по повышению уровня жизни населения муниципального образования</w:t>
      </w:r>
      <w:r w:rsidR="006536B3"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3564" w:rsidRPr="00491677" w:rsidRDefault="00C03564" w:rsidP="00C418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9E2A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условий для развития экономики и привлечения инвестиций.</w:t>
      </w:r>
    </w:p>
    <w:p w:rsidR="005421AC" w:rsidRPr="00491677" w:rsidRDefault="00917117" w:rsidP="00C4182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03564" w:rsidRPr="004916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сновные направления программы</w:t>
      </w:r>
    </w:p>
    <w:p w:rsidR="005421AC" w:rsidRPr="00491677" w:rsidRDefault="005421AC" w:rsidP="00756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bCs/>
          <w:sz w:val="28"/>
          <w:szCs w:val="28"/>
        </w:rPr>
        <w:t>1. Создание системы ответственной власти и эффективного управления:</w:t>
      </w:r>
    </w:p>
    <w:p w:rsidR="00D87367" w:rsidRPr="00491677" w:rsidRDefault="00D87367" w:rsidP="00C418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реализации</w:t>
      </w:r>
      <w:r w:rsidR="00C4182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Володарского 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национальных проектов</w:t>
      </w:r>
      <w:r w:rsidR="003456E4" w:rsidRPr="00491677">
        <w:rPr>
          <w:rFonts w:ascii="Times New Roman" w:eastAsia="Times New Roman" w:hAnsi="Times New Roman" w:cs="Times New Roman"/>
          <w:sz w:val="28"/>
          <w:szCs w:val="28"/>
        </w:rPr>
        <w:t xml:space="preserve">, региональных и муниципальных </w:t>
      </w:r>
      <w:r w:rsidR="006B689D" w:rsidRPr="00491677">
        <w:rPr>
          <w:rFonts w:ascii="Times New Roman" w:eastAsia="Times New Roman" w:hAnsi="Times New Roman" w:cs="Times New Roman"/>
          <w:sz w:val="28"/>
          <w:szCs w:val="28"/>
        </w:rPr>
        <w:t>программ по реализации национальных проектов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87367" w:rsidRPr="00491677" w:rsidRDefault="00D87367" w:rsidP="00C41822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использование муниципального имущества </w:t>
      </w:r>
      <w:r w:rsidR="003456E4" w:rsidRPr="004916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, финансовых ресурсов;</w:t>
      </w:r>
    </w:p>
    <w:p w:rsidR="005421AC" w:rsidRPr="00491677" w:rsidRDefault="005421AC" w:rsidP="00C418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обеспечение прозрачности деятельности администрации</w:t>
      </w:r>
      <w:r w:rsidR="00C418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«Володарский муниципальный район Астраханской области»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1AC" w:rsidRPr="00491677" w:rsidRDefault="00D87367" w:rsidP="00C418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 xml:space="preserve"> эффективно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 xml:space="preserve"> работы с обращениями граждан, с населением и с общественностью;</w:t>
      </w:r>
    </w:p>
    <w:p w:rsidR="005421AC" w:rsidRPr="00491677" w:rsidRDefault="005421AC" w:rsidP="00C418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предоставления государственных и муниципальных услуг, в том числе в электронном виде;</w:t>
      </w:r>
    </w:p>
    <w:p w:rsidR="005421AC" w:rsidRPr="00491677" w:rsidRDefault="005421AC" w:rsidP="00C418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своевременного и качественного исполнения Указов Президента Российской Федерации</w:t>
      </w:r>
      <w:r w:rsidR="00D87367" w:rsidRPr="00491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1AC" w:rsidRPr="00491677" w:rsidRDefault="005421AC" w:rsidP="00C4182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Социально-экономическое развитие муниципального </w:t>
      </w:r>
      <w:r w:rsidR="003456E4" w:rsidRPr="00491677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района:</w:t>
      </w:r>
    </w:p>
    <w:p w:rsidR="00875A2D" w:rsidRPr="00491677" w:rsidRDefault="00875A2D" w:rsidP="00C41822">
      <w:pPr>
        <w:pStyle w:val="20"/>
        <w:shd w:val="clear" w:color="auto" w:fill="auto"/>
        <w:spacing w:before="0" w:after="0" w:line="360" w:lineRule="auto"/>
        <w:ind w:firstLine="709"/>
        <w:rPr>
          <w:lang w:bidi="ru-RU"/>
        </w:rPr>
      </w:pPr>
      <w:r w:rsidRPr="00491677">
        <w:rPr>
          <w:lang w:bidi="ru-RU"/>
        </w:rPr>
        <w:t xml:space="preserve">В основе </w:t>
      </w:r>
      <w:r w:rsidR="007C4BE2" w:rsidRPr="00491677">
        <w:rPr>
          <w:lang w:bidi="ru-RU"/>
        </w:rPr>
        <w:t xml:space="preserve">организации </w:t>
      </w:r>
      <w:r w:rsidRPr="00491677">
        <w:rPr>
          <w:lang w:bidi="ru-RU"/>
        </w:rPr>
        <w:t xml:space="preserve">деятельности </w:t>
      </w:r>
      <w:r w:rsidR="00490CC6" w:rsidRPr="00491677">
        <w:rPr>
          <w:lang w:bidi="ru-RU"/>
        </w:rPr>
        <w:t xml:space="preserve">по социально-экономическому </w:t>
      </w:r>
      <w:r w:rsidR="0097137F" w:rsidRPr="00491677">
        <w:rPr>
          <w:lang w:bidi="ru-RU"/>
        </w:rPr>
        <w:t>развитию муниципального образования</w:t>
      </w:r>
      <w:r w:rsidR="009644B7" w:rsidRPr="00491677">
        <w:rPr>
          <w:lang w:bidi="ru-RU"/>
        </w:rPr>
        <w:t xml:space="preserve"> </w:t>
      </w:r>
      <w:r w:rsidR="00FF1211" w:rsidRPr="00491677">
        <w:rPr>
          <w:lang w:bidi="ru-RU"/>
        </w:rPr>
        <w:t xml:space="preserve">положена </w:t>
      </w:r>
      <w:r w:rsidR="00245F60" w:rsidRPr="00491677">
        <w:rPr>
          <w:lang w:bidi="ru-RU"/>
        </w:rPr>
        <w:t>оценка</w:t>
      </w:r>
      <w:r w:rsidR="008F2ED8" w:rsidRPr="00491677">
        <w:rPr>
          <w:lang w:bidi="ru-RU"/>
        </w:rPr>
        <w:t>,</w:t>
      </w:r>
      <w:r w:rsidR="00245F60" w:rsidRPr="00491677">
        <w:rPr>
          <w:lang w:bidi="ru-RU"/>
        </w:rPr>
        <w:t xml:space="preserve"> </w:t>
      </w:r>
      <w:r w:rsidR="00793D82" w:rsidRPr="00491677">
        <w:rPr>
          <w:lang w:bidi="ru-RU"/>
        </w:rPr>
        <w:t>разработка и оптимизация</w:t>
      </w:r>
      <w:r w:rsidR="00FF1211" w:rsidRPr="00491677">
        <w:rPr>
          <w:lang w:bidi="ru-RU"/>
        </w:rPr>
        <w:t xml:space="preserve"> </w:t>
      </w:r>
      <w:r w:rsidRPr="00491677">
        <w:rPr>
          <w:lang w:bidi="ru-RU"/>
        </w:rPr>
        <w:t>Стратегии социально</w:t>
      </w:r>
      <w:r w:rsidR="00447307" w:rsidRPr="00491677">
        <w:rPr>
          <w:lang w:bidi="ru-RU"/>
        </w:rPr>
        <w:t>-</w:t>
      </w:r>
      <w:r w:rsidRPr="00491677">
        <w:rPr>
          <w:lang w:bidi="ru-RU"/>
        </w:rPr>
        <w:t xml:space="preserve">экономического развития </w:t>
      </w:r>
      <w:r w:rsidR="003456E4" w:rsidRPr="00491677">
        <w:rPr>
          <w:lang w:bidi="ru-RU"/>
        </w:rPr>
        <w:t>муниципального образования «Володарский район»</w:t>
      </w:r>
      <w:r w:rsidRPr="00491677">
        <w:rPr>
          <w:lang w:bidi="ru-RU"/>
        </w:rPr>
        <w:t xml:space="preserve"> и увязка </w:t>
      </w:r>
      <w:r w:rsidR="00793D82" w:rsidRPr="00491677">
        <w:rPr>
          <w:lang w:bidi="ru-RU"/>
        </w:rPr>
        <w:t xml:space="preserve">её </w:t>
      </w:r>
      <w:r w:rsidRPr="00491677">
        <w:rPr>
          <w:lang w:bidi="ru-RU"/>
        </w:rPr>
        <w:t>целей и задач с целями и задачами Стратегии социально</w:t>
      </w:r>
      <w:r w:rsidR="00447307" w:rsidRPr="00491677">
        <w:rPr>
          <w:lang w:bidi="ru-RU"/>
        </w:rPr>
        <w:t>-</w:t>
      </w:r>
      <w:r w:rsidRPr="00491677">
        <w:rPr>
          <w:lang w:bidi="ru-RU"/>
        </w:rPr>
        <w:t xml:space="preserve">экономического развития </w:t>
      </w:r>
      <w:r w:rsidR="003456E4" w:rsidRPr="00491677">
        <w:rPr>
          <w:lang w:bidi="ru-RU"/>
        </w:rPr>
        <w:t>Астраханской</w:t>
      </w:r>
      <w:r w:rsidRPr="00491677">
        <w:rPr>
          <w:lang w:bidi="ru-RU"/>
        </w:rPr>
        <w:t xml:space="preserve"> области</w:t>
      </w:r>
      <w:r w:rsidR="006B689D" w:rsidRPr="00491677">
        <w:rPr>
          <w:lang w:bidi="ru-RU"/>
        </w:rPr>
        <w:t xml:space="preserve">, а </w:t>
      </w:r>
      <w:r w:rsidR="003456E4" w:rsidRPr="00491677">
        <w:rPr>
          <w:lang w:bidi="ru-RU"/>
        </w:rPr>
        <w:t>также</w:t>
      </w:r>
      <w:r w:rsidR="006B689D" w:rsidRPr="00491677">
        <w:rPr>
          <w:lang w:bidi="ru-RU"/>
        </w:rPr>
        <w:t xml:space="preserve"> с ресурсным потенциалом муниципального образования (местный бюджет, муниципальное имущество)</w:t>
      </w:r>
      <w:r w:rsidR="00793D82" w:rsidRPr="00491677">
        <w:rPr>
          <w:lang w:bidi="ru-RU"/>
        </w:rPr>
        <w:t>.</w:t>
      </w:r>
    </w:p>
    <w:p w:rsidR="005421AC" w:rsidRPr="00491677" w:rsidRDefault="005421AC" w:rsidP="00C4182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 сфере бюджетных отношений:</w:t>
      </w:r>
    </w:p>
    <w:p w:rsidR="009D35DC" w:rsidRPr="00491677" w:rsidRDefault="009D35DC" w:rsidP="00C41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pacing w:val="6"/>
          <w:sz w:val="28"/>
          <w:szCs w:val="28"/>
        </w:rPr>
        <w:t>реализация механизмов инициативного бюджетирования</w:t>
      </w:r>
      <w:r w:rsidR="00C4182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во всех населенных пунктах Володарского района</w:t>
      </w:r>
      <w:r w:rsidRPr="00491677">
        <w:rPr>
          <w:rFonts w:ascii="Times New Roman" w:eastAsia="Times New Roman" w:hAnsi="Times New Roman" w:cs="Times New Roman"/>
          <w:spacing w:val="6"/>
          <w:sz w:val="28"/>
          <w:szCs w:val="28"/>
        </w:rPr>
        <w:t>;</w:t>
      </w:r>
    </w:p>
    <w:p w:rsidR="005421AC" w:rsidRPr="00491677" w:rsidRDefault="005421AC" w:rsidP="00C41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pacing w:val="6"/>
          <w:sz w:val="28"/>
          <w:szCs w:val="28"/>
        </w:rPr>
        <w:t>увеличение доходной части бюджета</w:t>
      </w:r>
      <w:r w:rsidR="003456E4" w:rsidRPr="0049167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муниципального образования</w:t>
      </w:r>
      <w:r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5421AC" w:rsidRPr="00491677" w:rsidRDefault="005421AC" w:rsidP="00C41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эффективность и </w:t>
      </w:r>
      <w:r w:rsidR="001E3516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>обоснованность</w:t>
      </w:r>
      <w:r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использовании </w:t>
      </w:r>
      <w:r w:rsidR="001E3516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 </w:t>
      </w:r>
      <w:r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бюджета</w:t>
      </w:r>
      <w:r w:rsidR="00CF1148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муниципального имущества</w:t>
      </w:r>
      <w:r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5421AC" w:rsidRPr="00491677" w:rsidRDefault="002A07CA" w:rsidP="00C41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содействие </w:t>
      </w:r>
      <w:r w:rsidR="002D0F7E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</w:t>
      </w:r>
      <w:r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2D0F7E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421AC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собираемости </w:t>
      </w:r>
      <w:r w:rsidR="002D0F7E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местных </w:t>
      </w:r>
      <w:r w:rsidR="005421AC" w:rsidRPr="00491677">
        <w:rPr>
          <w:rFonts w:ascii="Times New Roman" w:eastAsia="Times New Roman" w:hAnsi="Times New Roman" w:cs="Times New Roman"/>
          <w:spacing w:val="-1"/>
          <w:sz w:val="28"/>
          <w:szCs w:val="28"/>
        </w:rPr>
        <w:t>налогов.</w:t>
      </w:r>
    </w:p>
    <w:p w:rsidR="005421AC" w:rsidRPr="00491677" w:rsidRDefault="005421AC" w:rsidP="00C4182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sz w:val="28"/>
          <w:szCs w:val="28"/>
        </w:rPr>
        <w:t>в сфере промышленности:</w:t>
      </w:r>
    </w:p>
    <w:p w:rsidR="00B7031C" w:rsidRPr="00491677" w:rsidRDefault="00B7031C" w:rsidP="00C4182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оптимизация нормативно-правовой базы </w:t>
      </w:r>
      <w:r w:rsidR="00981A70" w:rsidRPr="00491677">
        <w:rPr>
          <w:rFonts w:ascii="Times New Roman" w:eastAsia="Times New Roman" w:hAnsi="Times New Roman" w:cs="Times New Roman"/>
          <w:sz w:val="28"/>
          <w:szCs w:val="28"/>
        </w:rPr>
        <w:t>в сфере инвестиций;</w:t>
      </w:r>
    </w:p>
    <w:p w:rsidR="005421AC" w:rsidRPr="00491677" w:rsidRDefault="00CF1148" w:rsidP="00C4182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содейств</w:t>
      </w:r>
      <w:r w:rsidR="003456E4" w:rsidRPr="0049167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процессам 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>внедрени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 xml:space="preserve"> новых форм и методов хозяйствования</w:t>
      </w:r>
      <w:r w:rsidR="00C4182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Володарского района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 xml:space="preserve">, развитию личных подсобных хозяйств, созданию максимально комфортных условий для развития малого и среднего </w:t>
      </w:r>
      <w:r w:rsidR="006536B3" w:rsidRPr="0049167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1AC" w:rsidRPr="00491677" w:rsidRDefault="005421AC" w:rsidP="00C4182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привлечения дополнительных инвестиций в промышленное и сельскохозяйственное производство </w:t>
      </w:r>
      <w:r w:rsidR="003456E4" w:rsidRPr="004916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1AC" w:rsidRPr="00491677" w:rsidRDefault="00B91000" w:rsidP="00C4182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 w:rsidR="0010120E" w:rsidRPr="00491677">
        <w:rPr>
          <w:rFonts w:ascii="Times New Roman" w:eastAsia="Times New Roman" w:hAnsi="Times New Roman" w:cs="Times New Roman"/>
          <w:sz w:val="28"/>
          <w:szCs w:val="28"/>
        </w:rPr>
        <w:t xml:space="preserve">развитию производства </w:t>
      </w:r>
      <w:r w:rsidR="00C41822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r w:rsidR="0010120E" w:rsidRPr="00491677">
        <w:rPr>
          <w:rFonts w:ascii="Times New Roman" w:eastAsia="Times New Roman" w:hAnsi="Times New Roman" w:cs="Times New Roman"/>
          <w:sz w:val="28"/>
          <w:szCs w:val="28"/>
        </w:rPr>
        <w:t xml:space="preserve"> и рыбоперерабатывающей промышленности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1AC" w:rsidRPr="00491677" w:rsidRDefault="005421AC" w:rsidP="00C4182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sz w:val="28"/>
          <w:szCs w:val="28"/>
        </w:rPr>
        <w:t>в сфере сельского хозяйства:</w:t>
      </w:r>
    </w:p>
    <w:p w:rsidR="005421AC" w:rsidRPr="00491677" w:rsidRDefault="005421AC" w:rsidP="00C4182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поддержка развития коллективных, фермерских и личных подсобных хозяйств;</w:t>
      </w:r>
    </w:p>
    <w:p w:rsidR="005421AC" w:rsidRPr="00491677" w:rsidRDefault="005421AC" w:rsidP="00C4182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активное привлечение инвесторов в сельское хозяйство </w:t>
      </w:r>
      <w:r w:rsidR="00E855A9" w:rsidRPr="004916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55A9" w:rsidRPr="00491677" w:rsidRDefault="00E855A9" w:rsidP="00C4182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ведение постоянного учета </w:t>
      </w:r>
      <w:r w:rsidRPr="00917117">
        <w:rPr>
          <w:rFonts w:ascii="Times New Roman" w:eastAsia="Times New Roman" w:hAnsi="Times New Roman" w:cs="Times New Roman"/>
          <w:sz w:val="28"/>
          <w:szCs w:val="28"/>
        </w:rPr>
        <w:t>сельскохозяйственных животных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17FA" w:rsidRPr="00C41822" w:rsidRDefault="009617FA" w:rsidP="00C4182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hAnsi="Times New Roman" w:cs="Times New Roman"/>
          <w:sz w:val="28"/>
          <w:szCs w:val="28"/>
        </w:rPr>
        <w:t>содействие действующим сельхозпредприятиям и фермерским хозяйствам по их развитию и вовлечению ими в сельскохозяйственный оборот дополнительных площадей;</w:t>
      </w:r>
    </w:p>
    <w:p w:rsidR="00C41822" w:rsidRPr="00491677" w:rsidRDefault="00C41822" w:rsidP="00C4182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освоение и мелиорация земель сельскохозяйственного назначения;</w:t>
      </w:r>
    </w:p>
    <w:p w:rsidR="005421AC" w:rsidRPr="00491677" w:rsidRDefault="005421AC" w:rsidP="00C4182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оказание информационно</w:t>
      </w:r>
      <w:r w:rsidR="00245F60" w:rsidRPr="0049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- консультационной помощи всем сельхозпроизводителям в оформлении земли, </w:t>
      </w:r>
      <w:r w:rsidR="00245F60" w:rsidRPr="00491677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бизнес</w:t>
      </w:r>
      <w:r w:rsidR="00245F60" w:rsidRPr="0049167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245F60" w:rsidRPr="00491677">
        <w:rPr>
          <w:rFonts w:ascii="Times New Roman" w:eastAsia="Times New Roman" w:hAnsi="Times New Roman" w:cs="Times New Roman"/>
          <w:sz w:val="28"/>
          <w:szCs w:val="28"/>
        </w:rPr>
        <w:t>ирования.</w:t>
      </w:r>
    </w:p>
    <w:p w:rsidR="005421AC" w:rsidRPr="00491677" w:rsidRDefault="005421AC" w:rsidP="00C418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C44D8" w:rsidRPr="00491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1677">
        <w:rPr>
          <w:rFonts w:ascii="Times New Roman" w:eastAsia="Times New Roman" w:hAnsi="Times New Roman" w:cs="Times New Roman"/>
          <w:b/>
          <w:sz w:val="28"/>
          <w:szCs w:val="28"/>
        </w:rPr>
        <w:t>сфере строительства, дорожного и жилищно-коммунального хозяйства, транспорта и связи:</w:t>
      </w:r>
    </w:p>
    <w:p w:rsidR="00E43239" w:rsidRPr="00491677" w:rsidRDefault="00463376" w:rsidP="00C41822">
      <w:pPr>
        <w:pStyle w:val="style1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Style w:val="fontstyle22"/>
          <w:sz w:val="28"/>
          <w:szCs w:val="28"/>
        </w:rPr>
      </w:pPr>
      <w:r w:rsidRPr="00491677">
        <w:rPr>
          <w:rStyle w:val="fontstyle22"/>
          <w:sz w:val="28"/>
          <w:szCs w:val="28"/>
        </w:rPr>
        <w:t>улучшение водоснабжения</w:t>
      </w:r>
      <w:r w:rsidR="00C41822">
        <w:rPr>
          <w:rStyle w:val="fontstyle22"/>
          <w:sz w:val="28"/>
          <w:szCs w:val="28"/>
        </w:rPr>
        <w:t xml:space="preserve"> населенных пунктов </w:t>
      </w:r>
      <w:r w:rsidR="00780CCC" w:rsidRPr="00491677">
        <w:rPr>
          <w:rStyle w:val="fontstyle22"/>
          <w:sz w:val="28"/>
          <w:szCs w:val="28"/>
        </w:rPr>
        <w:t xml:space="preserve">путем </w:t>
      </w:r>
      <w:r w:rsidR="00C41822">
        <w:rPr>
          <w:rStyle w:val="fontstyle22"/>
          <w:sz w:val="28"/>
          <w:szCs w:val="28"/>
        </w:rPr>
        <w:t>реализации</w:t>
      </w:r>
      <w:r w:rsidR="00780CCC" w:rsidRPr="00491677">
        <w:rPr>
          <w:rStyle w:val="fontstyle22"/>
          <w:sz w:val="28"/>
          <w:szCs w:val="28"/>
        </w:rPr>
        <w:t xml:space="preserve"> </w:t>
      </w:r>
      <w:r w:rsidR="00C41822">
        <w:rPr>
          <w:rStyle w:val="fontstyle22"/>
          <w:sz w:val="28"/>
          <w:szCs w:val="28"/>
        </w:rPr>
        <w:t xml:space="preserve">инвестиционной программы в рамках действующего </w:t>
      </w:r>
      <w:r w:rsidR="00780CCC" w:rsidRPr="00491677">
        <w:rPr>
          <w:rStyle w:val="fontstyle22"/>
          <w:sz w:val="28"/>
          <w:szCs w:val="28"/>
        </w:rPr>
        <w:t>концессио</w:t>
      </w:r>
      <w:r w:rsidR="00C41822">
        <w:rPr>
          <w:rStyle w:val="fontstyle22"/>
          <w:sz w:val="28"/>
          <w:szCs w:val="28"/>
        </w:rPr>
        <w:t>нного соглашения</w:t>
      </w:r>
      <w:r w:rsidRPr="00491677">
        <w:rPr>
          <w:rStyle w:val="fontstyle22"/>
          <w:sz w:val="28"/>
          <w:szCs w:val="28"/>
        </w:rPr>
        <w:t>;</w:t>
      </w:r>
      <w:r w:rsidR="00E43239" w:rsidRPr="00491677">
        <w:rPr>
          <w:rStyle w:val="fontstyle22"/>
          <w:sz w:val="28"/>
          <w:szCs w:val="28"/>
        </w:rPr>
        <w:t xml:space="preserve"> </w:t>
      </w:r>
    </w:p>
    <w:p w:rsidR="00780CCC" w:rsidRPr="00491677" w:rsidRDefault="00780CCC" w:rsidP="00C4182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стабильной работы коммунальных служб, продолжение работ по благоустройству населённых пунктов, в том числе по ремонту и строительству дорог;</w:t>
      </w:r>
    </w:p>
    <w:p w:rsidR="00780CCC" w:rsidRPr="00491677" w:rsidRDefault="00780CCC" w:rsidP="00C41822">
      <w:pPr>
        <w:pStyle w:val="style1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Style w:val="fontstyle22"/>
          <w:sz w:val="28"/>
          <w:szCs w:val="28"/>
        </w:rPr>
      </w:pPr>
      <w:r w:rsidRPr="00491677">
        <w:rPr>
          <w:rStyle w:val="fontstyle22"/>
          <w:sz w:val="28"/>
          <w:szCs w:val="28"/>
        </w:rPr>
        <w:t xml:space="preserve">сохранение и развитие существующих маршрутов сети </w:t>
      </w:r>
      <w:r w:rsidR="00C41822">
        <w:rPr>
          <w:rStyle w:val="fontstyle22"/>
          <w:sz w:val="28"/>
          <w:szCs w:val="28"/>
        </w:rPr>
        <w:t>транспорт</w:t>
      </w:r>
      <w:r w:rsidRPr="00917117">
        <w:rPr>
          <w:rStyle w:val="fontstyle22"/>
          <w:sz w:val="28"/>
          <w:szCs w:val="28"/>
        </w:rPr>
        <w:t>ного</w:t>
      </w:r>
      <w:r w:rsidRPr="00491677">
        <w:rPr>
          <w:rStyle w:val="fontstyle22"/>
          <w:sz w:val="28"/>
          <w:szCs w:val="28"/>
        </w:rPr>
        <w:t xml:space="preserve"> сообщения;</w:t>
      </w:r>
    </w:p>
    <w:p w:rsidR="005421AC" w:rsidRPr="00491677" w:rsidRDefault="005421AC" w:rsidP="00C41822">
      <w:pPr>
        <w:pStyle w:val="style1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91677">
        <w:rPr>
          <w:rStyle w:val="fontstyle22"/>
          <w:sz w:val="28"/>
          <w:szCs w:val="28"/>
        </w:rPr>
        <w:t>оказание содействия и помощи при строительстве индивидуальных домов, использование и реализация областных и федеральных программ строительства жилья, особенно для молодых семей;</w:t>
      </w:r>
    </w:p>
    <w:p w:rsidR="005421AC" w:rsidRPr="00491677" w:rsidRDefault="005421AC" w:rsidP="00C4182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продолжение реализации программы по переселению жителей из ветхого и аварийного жилья;</w:t>
      </w:r>
    </w:p>
    <w:p w:rsidR="005421AC" w:rsidRPr="00491677" w:rsidRDefault="005421AC" w:rsidP="00C4182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улучшение материально-технического состояния инфраструктуры </w:t>
      </w:r>
      <w:r w:rsidR="00780CCC" w:rsidRPr="004916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путем участия в целевых конкурсах, программах, финансируемых из областного и федерального бюджетов. </w:t>
      </w:r>
    </w:p>
    <w:p w:rsidR="005421AC" w:rsidRPr="00491677" w:rsidRDefault="005421AC" w:rsidP="00C4182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социальной защиты населения:</w:t>
      </w:r>
    </w:p>
    <w:p w:rsidR="005421AC" w:rsidRPr="00612C19" w:rsidRDefault="00612C19" w:rsidP="00C418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21AC" w:rsidRPr="00612C1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612C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21AC" w:rsidRPr="00612C19">
        <w:rPr>
          <w:rFonts w:ascii="Times New Roman" w:eastAsia="Times New Roman" w:hAnsi="Times New Roman" w:cs="Times New Roman"/>
          <w:sz w:val="28"/>
          <w:szCs w:val="28"/>
        </w:rPr>
        <w:t xml:space="preserve"> внимание решению проблем старшего поколения, </w:t>
      </w:r>
      <w:r w:rsidR="00A56214" w:rsidRPr="00612C19">
        <w:rPr>
          <w:rFonts w:ascii="Times New Roman" w:eastAsia="Times New Roman" w:hAnsi="Times New Roman" w:cs="Times New Roman"/>
          <w:sz w:val="28"/>
          <w:szCs w:val="28"/>
        </w:rPr>
        <w:t>люде</w:t>
      </w:r>
      <w:r w:rsidR="0054770B" w:rsidRPr="00612C19">
        <w:rPr>
          <w:rFonts w:ascii="Times New Roman" w:eastAsia="Times New Roman" w:hAnsi="Times New Roman" w:cs="Times New Roman"/>
          <w:sz w:val="28"/>
          <w:szCs w:val="28"/>
        </w:rPr>
        <w:t>й с ограниченными возможностями</w:t>
      </w:r>
      <w:r w:rsidR="005421AC" w:rsidRPr="00612C19">
        <w:rPr>
          <w:rFonts w:ascii="Times New Roman" w:eastAsia="Times New Roman" w:hAnsi="Times New Roman" w:cs="Times New Roman"/>
          <w:sz w:val="28"/>
          <w:szCs w:val="28"/>
        </w:rPr>
        <w:t xml:space="preserve"> через исполнение федеральных, </w:t>
      </w:r>
      <w:r w:rsidR="00A56214" w:rsidRPr="00612C19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="005421AC" w:rsidRPr="00612C19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программ;</w:t>
      </w:r>
    </w:p>
    <w:p w:rsidR="005421AC" w:rsidRPr="00612C19" w:rsidRDefault="00612C19" w:rsidP="00C418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21AC" w:rsidRPr="00612C19">
        <w:rPr>
          <w:rFonts w:ascii="Times New Roman" w:eastAsia="Times New Roman" w:hAnsi="Times New Roman" w:cs="Times New Roman"/>
          <w:sz w:val="28"/>
          <w:szCs w:val="28"/>
        </w:rPr>
        <w:t>содейств</w:t>
      </w:r>
      <w:r w:rsidRPr="00612C19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421AC" w:rsidRPr="00612C19">
        <w:rPr>
          <w:rFonts w:ascii="Times New Roman" w:eastAsia="Times New Roman" w:hAnsi="Times New Roman" w:cs="Times New Roman"/>
          <w:sz w:val="28"/>
          <w:szCs w:val="28"/>
        </w:rPr>
        <w:t xml:space="preserve"> развитию и укреплению материально- технической базы учреждений социальной защиты </w:t>
      </w:r>
      <w:r w:rsidRPr="00612C1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421AC" w:rsidRPr="00612C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1AC" w:rsidRPr="00491677" w:rsidRDefault="005421AC" w:rsidP="00C4182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 сфере образования, молодежной политики, культуры и спорта:</w:t>
      </w:r>
    </w:p>
    <w:p w:rsidR="005421AC" w:rsidRPr="00491677" w:rsidRDefault="005421AC" w:rsidP="00C4182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активная работа по закреплению молодежи, молодых специалистов на территории </w:t>
      </w:r>
      <w:r w:rsidR="001D486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Володарского </w:t>
      </w:r>
      <w:r w:rsidR="00780CCC" w:rsidRPr="00491677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5421AC" w:rsidRPr="00491677" w:rsidRDefault="00013B0A" w:rsidP="00C4182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 xml:space="preserve">ривлечение молодежи и молодых специалистов к совместной работе </w:t>
      </w:r>
      <w:r w:rsidR="00780CCC" w:rsidRPr="00491677">
        <w:rPr>
          <w:rFonts w:ascii="Times New Roman" w:eastAsia="Times New Roman" w:hAnsi="Times New Roman" w:cs="Times New Roman"/>
          <w:sz w:val="28"/>
          <w:szCs w:val="28"/>
        </w:rPr>
        <w:t>по решению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 xml:space="preserve"> актуальных проблем и задач социально</w:t>
      </w:r>
      <w:r w:rsidR="001600D8" w:rsidRPr="0049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 xml:space="preserve">- экономического развития </w:t>
      </w:r>
      <w:r w:rsidR="00780CCC" w:rsidRPr="004916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1AC" w:rsidRPr="00491677" w:rsidRDefault="0033077C" w:rsidP="00C4182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>образовательных и культурно</w:t>
      </w:r>
      <w:r w:rsidR="009F081E" w:rsidRPr="0049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1AC" w:rsidRPr="00491677">
        <w:rPr>
          <w:rFonts w:ascii="Times New Roman" w:eastAsia="Times New Roman" w:hAnsi="Times New Roman" w:cs="Times New Roman"/>
          <w:sz w:val="28"/>
          <w:szCs w:val="28"/>
        </w:rPr>
        <w:t>- досуговых учреждений;</w:t>
      </w:r>
    </w:p>
    <w:p w:rsidR="005421AC" w:rsidRPr="00491677" w:rsidRDefault="005421AC" w:rsidP="00C4182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совершенствование и дальнейшее развитие системы военно- патриотического воспитания молодёжи;</w:t>
      </w:r>
    </w:p>
    <w:p w:rsidR="005421AC" w:rsidRPr="00491677" w:rsidRDefault="005421AC" w:rsidP="00C4182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поддержка и развитие физической культуры и спорта в </w:t>
      </w:r>
      <w:r w:rsidR="0054770B" w:rsidRPr="00491677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, вовлечение большего количества населения в систематические занятия физической культурой и спортом;</w:t>
      </w:r>
    </w:p>
    <w:p w:rsidR="005421AC" w:rsidRPr="00491677" w:rsidRDefault="005421AC" w:rsidP="00C418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F76E83" w:rsidRPr="004916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культурно-просветительской работы, обеспечение развития массовых видов спорта, условий для пропаганды здорового образа жизни, развитие сети спортивных и детских площадок на территории </w:t>
      </w:r>
      <w:r w:rsidR="001D4861">
        <w:rPr>
          <w:rFonts w:ascii="Times New Roman" w:eastAsia="Times New Roman" w:hAnsi="Times New Roman" w:cs="Times New Roman"/>
          <w:sz w:val="28"/>
          <w:szCs w:val="28"/>
        </w:rPr>
        <w:t xml:space="preserve">Володарского </w:t>
      </w:r>
      <w:r w:rsidR="00780CCC" w:rsidRPr="004916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21AC" w:rsidRPr="00491677" w:rsidRDefault="005421AC" w:rsidP="00C4182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sz w:val="28"/>
          <w:szCs w:val="28"/>
        </w:rPr>
        <w:t>в сфере туризма:</w:t>
      </w:r>
    </w:p>
    <w:p w:rsidR="005421AC" w:rsidRPr="00491677" w:rsidRDefault="005421AC" w:rsidP="00C41822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>разработка проектов экскурсионно-туристической направленности для включения в региональные и федеральные программы;</w:t>
      </w:r>
    </w:p>
    <w:p w:rsidR="005421AC" w:rsidRPr="00491677" w:rsidRDefault="005421AC" w:rsidP="00C41822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новых форм туристско-экскурсионной деятельности на территории </w:t>
      </w:r>
      <w:r w:rsidR="00780CCC" w:rsidRPr="0049167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1AC" w:rsidRPr="00612C19" w:rsidRDefault="005421AC" w:rsidP="00C41822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19">
        <w:rPr>
          <w:rFonts w:ascii="Times New Roman" w:eastAsia="Times New Roman" w:hAnsi="Times New Roman" w:cs="Times New Roman"/>
          <w:sz w:val="28"/>
          <w:szCs w:val="28"/>
        </w:rPr>
        <w:t>налаживание взаимодействия и сотрудничества в сфере туризма с соседними районами и областями.</w:t>
      </w:r>
    </w:p>
    <w:p w:rsidR="005421AC" w:rsidRPr="00491677" w:rsidRDefault="005421AC" w:rsidP="00C4182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b/>
          <w:sz w:val="28"/>
          <w:szCs w:val="28"/>
        </w:rPr>
        <w:t>в сфере межнациональных отношений:</w:t>
      </w:r>
    </w:p>
    <w:p w:rsidR="005421AC" w:rsidRPr="00491677" w:rsidRDefault="005421AC" w:rsidP="00C41822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реализация на территории </w:t>
      </w:r>
      <w:r w:rsidR="00612C1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комплекса мер, направленных на укрепление межнационального и межконфессионального согласия.</w:t>
      </w:r>
    </w:p>
    <w:p w:rsidR="00AD0D77" w:rsidRPr="00AD0D77" w:rsidRDefault="00AD0D77" w:rsidP="00C418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D77">
        <w:rPr>
          <w:rFonts w:ascii="Times New Roman" w:eastAsia="Times New Roman" w:hAnsi="Times New Roman" w:cs="Times New Roman"/>
          <w:sz w:val="28"/>
          <w:szCs w:val="28"/>
        </w:rPr>
        <w:t>Настоящая программа позволит создать правовые, экономические и организационные условия для динамичного развития Володарского района и на этой основе удовлетворить потребности населения района.</w:t>
      </w:r>
    </w:p>
    <w:p w:rsidR="00AD0D77" w:rsidRPr="00AD0D77" w:rsidRDefault="00AD0D77" w:rsidP="00C418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D77">
        <w:rPr>
          <w:rFonts w:ascii="Times New Roman" w:eastAsia="Times New Roman" w:hAnsi="Times New Roman" w:cs="Times New Roman"/>
          <w:sz w:val="28"/>
          <w:szCs w:val="28"/>
        </w:rPr>
        <w:t>Выполнение Программы будет способствовать экономическому развитию района, формированию нового социально-культурного облика района, содействовать повышению жизненного уровня населения.</w:t>
      </w:r>
    </w:p>
    <w:p w:rsidR="00AD0D77" w:rsidRDefault="00AD0D77" w:rsidP="00067B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и задач р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861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491677">
        <w:rPr>
          <w:rFonts w:ascii="Times New Roman" w:eastAsia="Times New Roman" w:hAnsi="Times New Roman" w:cs="Times New Roman"/>
          <w:sz w:val="28"/>
          <w:szCs w:val="28"/>
        </w:rPr>
        <w:t xml:space="preserve">Володарского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должна проводиться</w:t>
      </w:r>
      <w:r w:rsidRPr="00491677">
        <w:rPr>
          <w:rFonts w:ascii="Times New Roman" w:eastAsia="Calibri" w:hAnsi="Times New Roman" w:cs="Times New Roman"/>
          <w:iCs/>
          <w:sz w:val="28"/>
          <w:szCs w:val="28"/>
        </w:rPr>
        <w:t xml:space="preserve"> в тесном взаимодействии с представительным органом муниципального образования, общественностью</w:t>
      </w:r>
      <w:r w:rsidR="00FD69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91677">
        <w:rPr>
          <w:rFonts w:ascii="Times New Roman" w:eastAsia="Calibri" w:hAnsi="Times New Roman" w:cs="Times New Roman"/>
          <w:iCs/>
          <w:sz w:val="28"/>
          <w:szCs w:val="28"/>
        </w:rPr>
        <w:t>района, Правительством</w:t>
      </w:r>
      <w:r w:rsidR="001D4861">
        <w:rPr>
          <w:rFonts w:ascii="Times New Roman" w:eastAsia="Calibri" w:hAnsi="Times New Roman" w:cs="Times New Roman"/>
          <w:iCs/>
          <w:sz w:val="28"/>
          <w:szCs w:val="28"/>
        </w:rPr>
        <w:t xml:space="preserve"> Астраханской области</w:t>
      </w:r>
      <w:r w:rsidRPr="00491677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="001D4861">
        <w:rPr>
          <w:rFonts w:ascii="Times New Roman" w:eastAsia="Calibri" w:hAnsi="Times New Roman" w:cs="Times New Roman"/>
          <w:iCs/>
          <w:sz w:val="28"/>
          <w:szCs w:val="28"/>
        </w:rPr>
        <w:t>Думой</w:t>
      </w:r>
      <w:r w:rsidRPr="00491677">
        <w:rPr>
          <w:rFonts w:ascii="Times New Roman" w:eastAsia="Calibri" w:hAnsi="Times New Roman" w:cs="Times New Roman"/>
          <w:iCs/>
          <w:sz w:val="28"/>
          <w:szCs w:val="28"/>
        </w:rPr>
        <w:t xml:space="preserve"> Астраханской области.</w:t>
      </w:r>
    </w:p>
    <w:p w:rsidR="001016B3" w:rsidRDefault="001016B3" w:rsidP="00067B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016B3" w:rsidRDefault="001016B3" w:rsidP="00067B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1016B3" w:rsidSect="000B455B">
      <w:footerReference w:type="default" r:id="rId7"/>
      <w:footerReference w:type="firs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95" w:rsidRDefault="00370E95" w:rsidP="00FD6924">
      <w:pPr>
        <w:spacing w:after="0" w:line="240" w:lineRule="auto"/>
      </w:pPr>
      <w:r>
        <w:separator/>
      </w:r>
    </w:p>
  </w:endnote>
  <w:endnote w:type="continuationSeparator" w:id="0">
    <w:p w:rsidR="00370E95" w:rsidRDefault="00370E95" w:rsidP="00FD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129434"/>
      <w:docPartObj>
        <w:docPartGallery w:val="Page Numbers (Bottom of Page)"/>
        <w:docPartUnique/>
      </w:docPartObj>
    </w:sdtPr>
    <w:sdtEndPr/>
    <w:sdtContent>
      <w:p w:rsidR="00FD6924" w:rsidRDefault="00FD6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7F">
          <w:rPr>
            <w:noProof/>
          </w:rPr>
          <w:t>5</w:t>
        </w:r>
        <w:r>
          <w:fldChar w:fldCharType="end"/>
        </w:r>
      </w:p>
    </w:sdtContent>
  </w:sdt>
  <w:p w:rsidR="00FD6924" w:rsidRDefault="00FD69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5B" w:rsidRDefault="000B455B">
    <w:pPr>
      <w:pStyle w:val="a6"/>
    </w:pPr>
  </w:p>
  <w:p w:rsidR="000B455B" w:rsidRDefault="000B4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95" w:rsidRDefault="00370E95" w:rsidP="00FD6924">
      <w:pPr>
        <w:spacing w:after="0" w:line="240" w:lineRule="auto"/>
      </w:pPr>
      <w:r>
        <w:separator/>
      </w:r>
    </w:p>
  </w:footnote>
  <w:footnote w:type="continuationSeparator" w:id="0">
    <w:p w:rsidR="00370E95" w:rsidRDefault="00370E95" w:rsidP="00FD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515"/>
    <w:multiLevelType w:val="hybridMultilevel"/>
    <w:tmpl w:val="02B2C88C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3E1175"/>
    <w:multiLevelType w:val="hybridMultilevel"/>
    <w:tmpl w:val="ECD8E32E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139CD"/>
    <w:multiLevelType w:val="hybridMultilevel"/>
    <w:tmpl w:val="39A0FF24"/>
    <w:lvl w:ilvl="0" w:tplc="5FF00F3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4C3"/>
    <w:multiLevelType w:val="hybridMultilevel"/>
    <w:tmpl w:val="5AE80F86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806F92"/>
    <w:multiLevelType w:val="hybridMultilevel"/>
    <w:tmpl w:val="9594C9F8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2C25E3"/>
    <w:multiLevelType w:val="hybridMultilevel"/>
    <w:tmpl w:val="618EFE2A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AA1975"/>
    <w:multiLevelType w:val="hybridMultilevel"/>
    <w:tmpl w:val="9DE877EA"/>
    <w:lvl w:ilvl="0" w:tplc="5FF00F3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1B1BD7"/>
    <w:multiLevelType w:val="hybridMultilevel"/>
    <w:tmpl w:val="747ACE98"/>
    <w:lvl w:ilvl="0" w:tplc="5FF00F3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C2F"/>
    <w:multiLevelType w:val="hybridMultilevel"/>
    <w:tmpl w:val="43F465DC"/>
    <w:lvl w:ilvl="0" w:tplc="5FF00F34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F6"/>
    <w:rsid w:val="00013B0A"/>
    <w:rsid w:val="000300C1"/>
    <w:rsid w:val="000450BB"/>
    <w:rsid w:val="00067BDA"/>
    <w:rsid w:val="00097C65"/>
    <w:rsid w:val="000B455B"/>
    <w:rsid w:val="0010120E"/>
    <w:rsid w:val="001016B3"/>
    <w:rsid w:val="001600D8"/>
    <w:rsid w:val="00197B53"/>
    <w:rsid w:val="001D0ED8"/>
    <w:rsid w:val="001D4861"/>
    <w:rsid w:val="001D48D9"/>
    <w:rsid w:val="001E3516"/>
    <w:rsid w:val="00202495"/>
    <w:rsid w:val="00245F60"/>
    <w:rsid w:val="00285F86"/>
    <w:rsid w:val="002A07CA"/>
    <w:rsid w:val="002D0F7E"/>
    <w:rsid w:val="002D4B5A"/>
    <w:rsid w:val="002D5457"/>
    <w:rsid w:val="002E15C5"/>
    <w:rsid w:val="00306E0F"/>
    <w:rsid w:val="00310BE4"/>
    <w:rsid w:val="0033077C"/>
    <w:rsid w:val="003456E4"/>
    <w:rsid w:val="0036356A"/>
    <w:rsid w:val="00370E95"/>
    <w:rsid w:val="00447307"/>
    <w:rsid w:val="00463376"/>
    <w:rsid w:val="00490CC6"/>
    <w:rsid w:val="00491677"/>
    <w:rsid w:val="00496CF0"/>
    <w:rsid w:val="004B7449"/>
    <w:rsid w:val="004D43C0"/>
    <w:rsid w:val="005143EF"/>
    <w:rsid w:val="005318E9"/>
    <w:rsid w:val="005421AC"/>
    <w:rsid w:val="0054770B"/>
    <w:rsid w:val="0058692C"/>
    <w:rsid w:val="00612C19"/>
    <w:rsid w:val="00644953"/>
    <w:rsid w:val="006536B3"/>
    <w:rsid w:val="0066132B"/>
    <w:rsid w:val="006B689D"/>
    <w:rsid w:val="006C44D8"/>
    <w:rsid w:val="006C642D"/>
    <w:rsid w:val="007378C8"/>
    <w:rsid w:val="00756E8D"/>
    <w:rsid w:val="0077528E"/>
    <w:rsid w:val="00780CCC"/>
    <w:rsid w:val="007913D3"/>
    <w:rsid w:val="00793D82"/>
    <w:rsid w:val="007C4BE2"/>
    <w:rsid w:val="00826723"/>
    <w:rsid w:val="00840E74"/>
    <w:rsid w:val="00875A2D"/>
    <w:rsid w:val="00877281"/>
    <w:rsid w:val="00892FFE"/>
    <w:rsid w:val="008942E2"/>
    <w:rsid w:val="008A72E8"/>
    <w:rsid w:val="008C4DC2"/>
    <w:rsid w:val="008F2ED8"/>
    <w:rsid w:val="00917117"/>
    <w:rsid w:val="00917997"/>
    <w:rsid w:val="00952A24"/>
    <w:rsid w:val="009617FA"/>
    <w:rsid w:val="009644B7"/>
    <w:rsid w:val="0097137F"/>
    <w:rsid w:val="00975298"/>
    <w:rsid w:val="00981A70"/>
    <w:rsid w:val="009C751D"/>
    <w:rsid w:val="009D35DC"/>
    <w:rsid w:val="009E2A7F"/>
    <w:rsid w:val="009F081E"/>
    <w:rsid w:val="00A04C76"/>
    <w:rsid w:val="00A466C2"/>
    <w:rsid w:val="00A56214"/>
    <w:rsid w:val="00AA5879"/>
    <w:rsid w:val="00AD0D77"/>
    <w:rsid w:val="00AD12CC"/>
    <w:rsid w:val="00AE0911"/>
    <w:rsid w:val="00AF5818"/>
    <w:rsid w:val="00B33EE8"/>
    <w:rsid w:val="00B34D76"/>
    <w:rsid w:val="00B62611"/>
    <w:rsid w:val="00B6700C"/>
    <w:rsid w:val="00B7031C"/>
    <w:rsid w:val="00B74339"/>
    <w:rsid w:val="00B91000"/>
    <w:rsid w:val="00BC164B"/>
    <w:rsid w:val="00BD2838"/>
    <w:rsid w:val="00BD3546"/>
    <w:rsid w:val="00BD6A02"/>
    <w:rsid w:val="00C03564"/>
    <w:rsid w:val="00C41822"/>
    <w:rsid w:val="00C566F6"/>
    <w:rsid w:val="00C7744B"/>
    <w:rsid w:val="00C814EC"/>
    <w:rsid w:val="00C9378E"/>
    <w:rsid w:val="00CB0D4D"/>
    <w:rsid w:val="00CC778F"/>
    <w:rsid w:val="00CF1148"/>
    <w:rsid w:val="00D044FA"/>
    <w:rsid w:val="00D429CD"/>
    <w:rsid w:val="00D87367"/>
    <w:rsid w:val="00DB6234"/>
    <w:rsid w:val="00DD4A33"/>
    <w:rsid w:val="00DF6A8A"/>
    <w:rsid w:val="00E21939"/>
    <w:rsid w:val="00E24743"/>
    <w:rsid w:val="00E43239"/>
    <w:rsid w:val="00E52398"/>
    <w:rsid w:val="00E7101C"/>
    <w:rsid w:val="00E855A9"/>
    <w:rsid w:val="00E92088"/>
    <w:rsid w:val="00EC0658"/>
    <w:rsid w:val="00EE3C80"/>
    <w:rsid w:val="00EE43B1"/>
    <w:rsid w:val="00EF25F3"/>
    <w:rsid w:val="00F1344D"/>
    <w:rsid w:val="00F76E83"/>
    <w:rsid w:val="00F77929"/>
    <w:rsid w:val="00F924DA"/>
    <w:rsid w:val="00FD2D9B"/>
    <w:rsid w:val="00FD6924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694"/>
  <w15:docId w15:val="{5200BB46-D7D5-49D0-9622-280447E2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566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6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66F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566F6"/>
    <w:pPr>
      <w:widowControl w:val="0"/>
      <w:shd w:val="clear" w:color="auto" w:fill="FFFFFF"/>
      <w:spacing w:before="18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2">
    <w:name w:val="fontstyle22"/>
    <w:basedOn w:val="a0"/>
    <w:rsid w:val="005421AC"/>
  </w:style>
  <w:style w:type="paragraph" w:customStyle="1" w:styleId="style10">
    <w:name w:val="style10"/>
    <w:basedOn w:val="a"/>
    <w:rsid w:val="0054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0C1"/>
    <w:pPr>
      <w:ind w:left="720"/>
      <w:contextualSpacing/>
    </w:pPr>
  </w:style>
  <w:style w:type="paragraph" w:customStyle="1" w:styleId="text-start">
    <w:name w:val="text-start"/>
    <w:basedOn w:val="a"/>
    <w:rsid w:val="0010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924"/>
  </w:style>
  <w:style w:type="paragraph" w:styleId="a6">
    <w:name w:val="footer"/>
    <w:basedOn w:val="a"/>
    <w:link w:val="a7"/>
    <w:uiPriority w:val="99"/>
    <w:unhideWhenUsed/>
    <w:rsid w:val="00FD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Регина Рамазанова</cp:lastModifiedBy>
  <cp:revision>4</cp:revision>
  <cp:lastPrinted>2023-01-24T11:15:00Z</cp:lastPrinted>
  <dcterms:created xsi:type="dcterms:W3CDTF">2024-08-13T12:20:00Z</dcterms:created>
  <dcterms:modified xsi:type="dcterms:W3CDTF">2024-08-14T10:03:00Z</dcterms:modified>
</cp:coreProperties>
</file>